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D278" w14:textId="62EE5D7A" w:rsidR="00290442" w:rsidRDefault="00DD2555" w:rsidP="00323C59">
      <w:pPr>
        <w:pStyle w:val="1"/>
        <w:spacing w:before="0" w:after="120"/>
        <w:ind w:right="-7"/>
        <w:contextualSpacing/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 w:rsidR="000B5385">
        <w:rPr>
          <w:rFonts w:asciiTheme="minorHAnsi" w:hAnsiTheme="minorHAnsi"/>
          <w:lang w:val="it-IT"/>
        </w:rPr>
        <w:tab/>
      </w:r>
      <w:r w:rsidR="000B5385">
        <w:rPr>
          <w:rFonts w:asciiTheme="minorHAnsi" w:hAnsiTheme="minorHAnsi"/>
          <w:lang w:val="it-IT"/>
        </w:rPr>
        <w:tab/>
      </w:r>
    </w:p>
    <w:p w14:paraId="4DF913F8" w14:textId="77777777" w:rsidR="00290442" w:rsidRDefault="00290442" w:rsidP="00323C59">
      <w:pPr>
        <w:pStyle w:val="1"/>
        <w:spacing w:before="0" w:after="120"/>
        <w:ind w:right="-7"/>
        <w:contextualSpacing/>
        <w:jc w:val="right"/>
        <w:rPr>
          <w:rFonts w:asciiTheme="minorHAnsi" w:hAnsiTheme="minorHAnsi"/>
          <w:lang w:val="it-IT"/>
        </w:rPr>
      </w:pPr>
    </w:p>
    <w:p w14:paraId="677FEAC8" w14:textId="77777777" w:rsidR="00DD2555" w:rsidRPr="008D5EDF" w:rsidRDefault="00DD2555" w:rsidP="00323C59">
      <w:pPr>
        <w:spacing w:after="120"/>
        <w:contextualSpacing/>
        <w:rPr>
          <w:lang w:val="fr-CH"/>
        </w:rPr>
      </w:pPr>
    </w:p>
    <w:p w14:paraId="315EE4C2" w14:textId="77777777" w:rsidR="00532EB0" w:rsidRPr="008D5EDF" w:rsidRDefault="00532EB0" w:rsidP="00323C59">
      <w:pPr>
        <w:spacing w:after="120"/>
        <w:contextualSpacing/>
        <w:rPr>
          <w:lang w:val="fr-CH"/>
        </w:rPr>
      </w:pPr>
    </w:p>
    <w:p w14:paraId="207AA1BF" w14:textId="77777777" w:rsidR="00532EB0" w:rsidRPr="008D5EDF" w:rsidRDefault="00532EB0" w:rsidP="00323C59">
      <w:pPr>
        <w:spacing w:after="120"/>
        <w:contextualSpacing/>
        <w:rPr>
          <w:lang w:val="fr-CH"/>
        </w:rPr>
      </w:pPr>
    </w:p>
    <w:p w14:paraId="1B9BE9DD" w14:textId="77777777" w:rsidR="00DD2555" w:rsidRPr="008D5EDF" w:rsidRDefault="00DD2555" w:rsidP="00323C59">
      <w:pPr>
        <w:spacing w:after="120"/>
        <w:contextualSpacing/>
        <w:rPr>
          <w:lang w:val="fr-CH"/>
        </w:rPr>
      </w:pPr>
    </w:p>
    <w:p w14:paraId="47679615" w14:textId="77777777" w:rsidR="00DD2555" w:rsidRPr="008D5EDF" w:rsidRDefault="00DD2555" w:rsidP="00323C59">
      <w:pPr>
        <w:spacing w:after="120"/>
        <w:contextualSpacing/>
        <w:rPr>
          <w:lang w:val="fr-CH"/>
        </w:rPr>
      </w:pPr>
    </w:p>
    <w:p w14:paraId="6BF57273" w14:textId="77777777" w:rsidR="00D514F0" w:rsidRPr="0053689C" w:rsidRDefault="00D514F0" w:rsidP="00323C59">
      <w:pPr>
        <w:spacing w:after="120"/>
        <w:contextualSpacing/>
        <w:rPr>
          <w:lang w:val="de-CH"/>
        </w:rPr>
      </w:pPr>
    </w:p>
    <w:p w14:paraId="4234A947" w14:textId="77777777" w:rsidR="003241F0" w:rsidRPr="0053689C" w:rsidRDefault="003241F0" w:rsidP="00323C59">
      <w:pPr>
        <w:spacing w:after="120"/>
        <w:contextualSpacing/>
        <w:rPr>
          <w:lang w:val="de-CH"/>
        </w:rPr>
      </w:pPr>
    </w:p>
    <w:p w14:paraId="794EDA3D" w14:textId="77777777" w:rsidR="008F5864" w:rsidRDefault="008F5864" w:rsidP="00323C59">
      <w:pPr>
        <w:pStyle w:val="1"/>
        <w:spacing w:before="0" w:after="120"/>
        <w:ind w:right="-7"/>
        <w:contextualSpacing/>
        <w:jc w:val="left"/>
        <w:rPr>
          <w:rFonts w:asciiTheme="minorHAnsi" w:hAnsiTheme="minorHAnsi"/>
          <w:b/>
          <w:sz w:val="48"/>
          <w:szCs w:val="48"/>
          <w:lang w:val="de-CH"/>
        </w:rPr>
      </w:pPr>
    </w:p>
    <w:p w14:paraId="61174102" w14:textId="6940B3B1" w:rsidR="00DD2555" w:rsidRPr="00075EF7" w:rsidRDefault="00B72D51" w:rsidP="00323C59">
      <w:pPr>
        <w:pStyle w:val="1"/>
        <w:spacing w:before="0" w:after="120"/>
        <w:ind w:right="-7"/>
        <w:contextualSpacing/>
        <w:jc w:val="left"/>
        <w:rPr>
          <w:rFonts w:asciiTheme="minorHAnsi" w:hAnsiTheme="minorHAnsi"/>
          <w:b/>
          <w:sz w:val="48"/>
          <w:szCs w:val="48"/>
          <w:lang w:val="de-CH"/>
        </w:rPr>
      </w:pPr>
      <w:r>
        <w:rPr>
          <w:rFonts w:asciiTheme="minorHAnsi" w:hAnsiTheme="minorHAnsi"/>
          <w:b/>
          <w:sz w:val="48"/>
          <w:szCs w:val="48"/>
          <w:lang w:val="ru-RU"/>
        </w:rPr>
        <w:t>Новости</w:t>
      </w:r>
      <w:r w:rsidR="00371669" w:rsidRPr="00075EF7">
        <w:rPr>
          <w:rFonts w:asciiTheme="minorHAnsi" w:hAnsiTheme="minorHAnsi"/>
          <w:b/>
          <w:sz w:val="48"/>
          <w:szCs w:val="48"/>
          <w:lang w:val="de-CH"/>
        </w:rPr>
        <w:t xml:space="preserve"> 2019</w:t>
      </w:r>
    </w:p>
    <w:p w14:paraId="5425C477" w14:textId="77777777" w:rsidR="00611F66" w:rsidRPr="005A0F2B" w:rsidRDefault="00611F66" w:rsidP="00323C59">
      <w:pPr>
        <w:spacing w:after="120"/>
        <w:contextualSpacing/>
        <w:rPr>
          <w:lang w:val="de-CH"/>
        </w:rPr>
      </w:pPr>
    </w:p>
    <w:p w14:paraId="47EEE1CC" w14:textId="77777777" w:rsidR="00DD2555" w:rsidRPr="005A0F2B" w:rsidRDefault="00DD2555" w:rsidP="00323C59">
      <w:pPr>
        <w:spacing w:after="120"/>
        <w:contextualSpacing/>
        <w:rPr>
          <w:rFonts w:asciiTheme="minorHAnsi" w:hAnsiTheme="minorHAnsi"/>
          <w:b/>
          <w:lang w:val="de-CH"/>
        </w:rPr>
      </w:pPr>
    </w:p>
    <w:p w14:paraId="32591D69" w14:textId="1F961796" w:rsidR="000B4D72" w:rsidRPr="005A0F2B" w:rsidRDefault="00CE5FE7" w:rsidP="00323C59">
      <w:pPr>
        <w:pStyle w:val="bodytext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de-CH" w:eastAsia="en-US"/>
        </w:rPr>
      </w:pPr>
      <w:r>
        <w:rPr>
          <w:rFonts w:asciiTheme="minorHAnsi" w:hAnsiTheme="minorHAnsi"/>
          <w:b/>
          <w:color w:val="C00000"/>
          <w:sz w:val="36"/>
          <w:szCs w:val="36"/>
          <w:lang w:val="ru-RU"/>
        </w:rPr>
        <w:t xml:space="preserve">Главные события </w:t>
      </w:r>
      <w:r w:rsidR="00D65FF3">
        <w:rPr>
          <w:rFonts w:asciiTheme="minorHAnsi" w:hAnsiTheme="minorHAnsi"/>
          <w:b/>
          <w:color w:val="C00000"/>
          <w:sz w:val="36"/>
          <w:szCs w:val="36"/>
        </w:rPr>
        <w:t>2019</w:t>
      </w:r>
      <w:r>
        <w:rPr>
          <w:rFonts w:asciiTheme="minorHAnsi" w:hAnsiTheme="minorHAnsi"/>
          <w:b/>
          <w:color w:val="C00000"/>
          <w:sz w:val="36"/>
          <w:szCs w:val="36"/>
        </w:rPr>
        <w:t xml:space="preserve"> года</w:t>
      </w:r>
    </w:p>
    <w:p w14:paraId="1FCA17DE" w14:textId="77777777" w:rsidR="009B7383" w:rsidRPr="005A0F2B" w:rsidRDefault="009B7383" w:rsidP="00323C59">
      <w:pPr>
        <w:spacing w:after="120"/>
        <w:contextualSpacing/>
        <w:rPr>
          <w:rStyle w:val="a7"/>
          <w:rFonts w:asciiTheme="minorHAnsi" w:hAnsiTheme="minorHAnsi"/>
          <w:sz w:val="22"/>
          <w:szCs w:val="22"/>
          <w:lang w:val="de-CH"/>
        </w:rPr>
      </w:pPr>
    </w:p>
    <w:p w14:paraId="27026782" w14:textId="78A59AAF" w:rsidR="00CD7941" w:rsidRDefault="001621F0" w:rsidP="00323C59">
      <w:pPr>
        <w:pStyle w:val="Default"/>
        <w:spacing w:after="120"/>
        <w:contextualSpacing/>
        <w:jc w:val="both"/>
        <w:rPr>
          <w:rFonts w:asciiTheme="minorHAnsi" w:hAnsiTheme="minorHAnsi" w:cstheme="minorBidi"/>
          <w:b/>
          <w:color w:val="auto"/>
          <w:sz w:val="28"/>
          <w:szCs w:val="26"/>
          <w:lang w:val="de-CH"/>
        </w:rPr>
      </w:pPr>
      <w:r>
        <w:rPr>
          <w:rFonts w:asciiTheme="minorHAnsi" w:hAnsiTheme="minorHAnsi" w:cstheme="minorBidi"/>
          <w:b/>
          <w:color w:val="auto"/>
          <w:sz w:val="28"/>
          <w:szCs w:val="26"/>
          <w:lang w:val="de-CH"/>
        </w:rPr>
        <w:t xml:space="preserve">Фестиваль Виноделов в Vevey: </w:t>
      </w:r>
      <w:r w:rsidR="00B72D51">
        <w:rPr>
          <w:rFonts w:asciiTheme="minorHAnsi" w:hAnsiTheme="minorHAnsi" w:cstheme="minorBidi"/>
          <w:b/>
          <w:color w:val="auto"/>
          <w:sz w:val="28"/>
          <w:szCs w:val="26"/>
          <w:lang w:val="de-CH"/>
        </w:rPr>
        <w:t>18 июля - 11 августа</w:t>
      </w:r>
      <w:r w:rsidR="00CD7941" w:rsidRPr="00323C59">
        <w:rPr>
          <w:rFonts w:asciiTheme="minorHAnsi" w:hAnsiTheme="minorHAnsi" w:cstheme="minorBidi"/>
          <w:b/>
          <w:color w:val="auto"/>
          <w:sz w:val="28"/>
          <w:szCs w:val="26"/>
          <w:lang w:val="de-CH"/>
        </w:rPr>
        <w:t xml:space="preserve"> 2019</w:t>
      </w:r>
    </w:p>
    <w:p w14:paraId="7DB6F341" w14:textId="1D737CEA" w:rsidR="00CD7941" w:rsidRPr="008524A0" w:rsidRDefault="00884AFF" w:rsidP="00323C59">
      <w:pPr>
        <w:pStyle w:val="Default"/>
        <w:spacing w:after="120"/>
        <w:contextualSpacing/>
        <w:jc w:val="both"/>
        <w:rPr>
          <w:rStyle w:val="a7"/>
          <w:color w:val="262626" w:themeColor="text1" w:themeTint="D9"/>
          <w:sz w:val="22"/>
          <w:szCs w:val="22"/>
          <w:u w:val="none"/>
          <w:lang w:val="en-GB"/>
        </w:rPr>
      </w:pPr>
      <w:r>
        <w:rPr>
          <w:color w:val="262626" w:themeColor="text1" w:themeTint="D9"/>
          <w:sz w:val="22"/>
          <w:szCs w:val="22"/>
          <w:lang w:val="ru-RU"/>
        </w:rPr>
        <w:t>Это</w:t>
      </w:r>
      <w:r w:rsidR="00CE5FE7">
        <w:rPr>
          <w:color w:val="262626" w:themeColor="text1" w:themeTint="D9"/>
          <w:sz w:val="22"/>
          <w:szCs w:val="22"/>
          <w:lang w:val="ru-RU"/>
        </w:rPr>
        <w:t>т</w:t>
      </w:r>
      <w:r>
        <w:rPr>
          <w:color w:val="262626" w:themeColor="text1" w:themeTint="D9"/>
          <w:sz w:val="22"/>
          <w:szCs w:val="22"/>
          <w:lang w:val="ru-RU"/>
        </w:rPr>
        <w:t xml:space="preserve"> </w:t>
      </w:r>
      <w:r w:rsidR="00CE5FE7">
        <w:rPr>
          <w:color w:val="262626" w:themeColor="text1" w:themeTint="D9"/>
          <w:sz w:val="22"/>
          <w:szCs w:val="22"/>
          <w:lang w:val="en-GB"/>
        </w:rPr>
        <w:t>уникальный</w:t>
      </w:r>
      <w:r w:rsidR="00DF09F2">
        <w:rPr>
          <w:color w:val="262626" w:themeColor="text1" w:themeTint="D9"/>
          <w:sz w:val="22"/>
          <w:szCs w:val="22"/>
          <w:lang w:val="en-GB"/>
        </w:rPr>
        <w:t xml:space="preserve"> </w:t>
      </w:r>
      <w:r w:rsidR="00CE5FE7">
        <w:rPr>
          <w:color w:val="262626" w:themeColor="text1" w:themeTint="D9"/>
          <w:sz w:val="22"/>
          <w:szCs w:val="22"/>
          <w:lang w:val="en-GB"/>
        </w:rPr>
        <w:t xml:space="preserve"> Фестиваль  </w:t>
      </w:r>
      <w:r w:rsidR="00916691">
        <w:rPr>
          <w:color w:val="262626" w:themeColor="text1" w:themeTint="D9"/>
          <w:sz w:val="22"/>
          <w:szCs w:val="22"/>
          <w:lang w:val="en-GB"/>
        </w:rPr>
        <w:t xml:space="preserve"> проводится  </w:t>
      </w:r>
      <w:r w:rsidR="00803BB0">
        <w:rPr>
          <w:color w:val="262626" w:themeColor="text1" w:themeTint="D9"/>
          <w:sz w:val="22"/>
          <w:szCs w:val="22"/>
          <w:lang w:val="en-GB"/>
        </w:rPr>
        <w:t>раз в</w:t>
      </w:r>
      <w:r w:rsidR="00DF09F2">
        <w:rPr>
          <w:color w:val="262626" w:themeColor="text1" w:themeTint="D9"/>
          <w:sz w:val="22"/>
          <w:szCs w:val="22"/>
          <w:lang w:val="en-GB"/>
        </w:rPr>
        <w:t xml:space="preserve"> 20-25 л</w:t>
      </w:r>
      <w:r w:rsidR="00CE5FE7">
        <w:rPr>
          <w:color w:val="262626" w:themeColor="text1" w:themeTint="D9"/>
          <w:sz w:val="22"/>
          <w:szCs w:val="22"/>
          <w:lang w:val="en-GB"/>
        </w:rPr>
        <w:t xml:space="preserve">ет или </w:t>
      </w:r>
      <w:r w:rsidR="006942EF">
        <w:rPr>
          <w:color w:val="262626" w:themeColor="text1" w:themeTint="D9"/>
          <w:sz w:val="22"/>
          <w:szCs w:val="22"/>
          <w:lang w:val="en-GB"/>
        </w:rPr>
        <w:t xml:space="preserve"> раз в поколение </w:t>
      </w:r>
      <w:r w:rsidR="007F6388">
        <w:rPr>
          <w:color w:val="262626" w:themeColor="text1" w:themeTint="D9"/>
          <w:sz w:val="22"/>
          <w:szCs w:val="22"/>
          <w:lang w:val="en-GB"/>
        </w:rPr>
        <w:t>в Вев</w:t>
      </w:r>
      <w:r w:rsidR="00CE5FE7">
        <w:rPr>
          <w:color w:val="262626" w:themeColor="text1" w:themeTint="D9"/>
          <w:sz w:val="22"/>
          <w:szCs w:val="22"/>
          <w:lang w:val="en-GB"/>
        </w:rPr>
        <w:t>е. Главные представления состоятся</w:t>
      </w:r>
      <w:r w:rsidR="001F692F">
        <w:rPr>
          <w:color w:val="262626" w:themeColor="text1" w:themeTint="D9"/>
          <w:sz w:val="22"/>
          <w:szCs w:val="22"/>
          <w:lang w:val="en-GB"/>
        </w:rPr>
        <w:t xml:space="preserve"> на специально возведенной</w:t>
      </w:r>
      <w:r w:rsidR="00CE5FE7">
        <w:rPr>
          <w:color w:val="262626" w:themeColor="text1" w:themeTint="D9"/>
          <w:sz w:val="22"/>
          <w:szCs w:val="22"/>
          <w:lang w:val="en-GB"/>
        </w:rPr>
        <w:t xml:space="preserve"> на берегу Женевского озера Ар</w:t>
      </w:r>
      <w:r w:rsidR="00FC3F7A">
        <w:rPr>
          <w:color w:val="262626" w:themeColor="text1" w:themeTint="D9"/>
          <w:sz w:val="22"/>
          <w:szCs w:val="22"/>
          <w:lang w:val="en-GB"/>
        </w:rPr>
        <w:t>ене</w:t>
      </w:r>
      <w:r w:rsidR="001F692F">
        <w:rPr>
          <w:color w:val="262626" w:themeColor="text1" w:themeTint="D9"/>
          <w:sz w:val="22"/>
          <w:szCs w:val="22"/>
          <w:lang w:val="en-GB"/>
        </w:rPr>
        <w:t xml:space="preserve"> </w:t>
      </w:r>
      <w:r w:rsidR="00C042F5">
        <w:rPr>
          <w:color w:val="262626" w:themeColor="text1" w:themeTint="D9"/>
          <w:sz w:val="22"/>
          <w:szCs w:val="22"/>
          <w:lang w:val="en-GB"/>
        </w:rPr>
        <w:t xml:space="preserve">. </w:t>
      </w:r>
      <w:r w:rsidR="00956DFE">
        <w:rPr>
          <w:color w:val="262626" w:themeColor="text1" w:themeTint="D9"/>
          <w:sz w:val="22"/>
          <w:szCs w:val="22"/>
          <w:lang w:val="en-GB"/>
        </w:rPr>
        <w:t>1</w:t>
      </w:r>
      <w:r w:rsidR="00B21540">
        <w:rPr>
          <w:color w:val="262626" w:themeColor="text1" w:themeTint="D9"/>
          <w:sz w:val="22"/>
          <w:szCs w:val="22"/>
          <w:lang w:val="en-GB"/>
        </w:rPr>
        <w:t>-го декабря 2</w:t>
      </w:r>
      <w:r w:rsidR="00CE5FE7">
        <w:rPr>
          <w:color w:val="262626" w:themeColor="text1" w:themeTint="D9"/>
          <w:sz w:val="22"/>
          <w:szCs w:val="22"/>
          <w:lang w:val="en-GB"/>
        </w:rPr>
        <w:t>016 года это событие</w:t>
      </w:r>
      <w:r w:rsidR="008524A0">
        <w:rPr>
          <w:color w:val="262626" w:themeColor="text1" w:themeTint="D9"/>
          <w:sz w:val="22"/>
          <w:szCs w:val="22"/>
          <w:lang w:val="ru-RU"/>
        </w:rPr>
        <w:t>,</w:t>
      </w:r>
      <w:r w:rsidR="00CE5FE7">
        <w:rPr>
          <w:color w:val="262626" w:themeColor="text1" w:themeTint="D9"/>
          <w:sz w:val="22"/>
          <w:szCs w:val="22"/>
          <w:lang w:val="en-GB"/>
        </w:rPr>
        <w:t xml:space="preserve"> не имеющее</w:t>
      </w:r>
      <w:r w:rsidR="007F6388">
        <w:rPr>
          <w:color w:val="262626" w:themeColor="text1" w:themeTint="D9"/>
          <w:sz w:val="22"/>
          <w:szCs w:val="22"/>
          <w:lang w:val="en-GB"/>
        </w:rPr>
        <w:t xml:space="preserve"> аналогов в мире</w:t>
      </w:r>
      <w:r w:rsidR="008524A0">
        <w:rPr>
          <w:color w:val="262626" w:themeColor="text1" w:themeTint="D9"/>
          <w:sz w:val="22"/>
          <w:szCs w:val="22"/>
          <w:lang w:val="en-GB"/>
        </w:rPr>
        <w:t xml:space="preserve">, </w:t>
      </w:r>
      <w:r w:rsidR="00B21540">
        <w:rPr>
          <w:color w:val="262626" w:themeColor="text1" w:themeTint="D9"/>
          <w:sz w:val="22"/>
          <w:szCs w:val="22"/>
          <w:lang w:val="en-GB"/>
        </w:rPr>
        <w:t xml:space="preserve"> был</w:t>
      </w:r>
      <w:r w:rsidR="00CE5FE7">
        <w:rPr>
          <w:color w:val="262626" w:themeColor="text1" w:themeTint="D9"/>
          <w:sz w:val="22"/>
          <w:szCs w:val="22"/>
          <w:lang w:val="en-GB"/>
        </w:rPr>
        <w:t>о</w:t>
      </w:r>
      <w:r w:rsidR="00B21540">
        <w:rPr>
          <w:color w:val="262626" w:themeColor="text1" w:themeTint="D9"/>
          <w:sz w:val="22"/>
          <w:szCs w:val="22"/>
          <w:lang w:val="en-GB"/>
        </w:rPr>
        <w:t xml:space="preserve"> включен</w:t>
      </w:r>
      <w:r w:rsidR="00CE5FE7">
        <w:rPr>
          <w:color w:val="262626" w:themeColor="text1" w:themeTint="D9"/>
          <w:sz w:val="22"/>
          <w:szCs w:val="22"/>
          <w:lang w:val="en-GB"/>
        </w:rPr>
        <w:t>о</w:t>
      </w:r>
      <w:r w:rsidR="00B21540">
        <w:rPr>
          <w:color w:val="262626" w:themeColor="text1" w:themeTint="D9"/>
          <w:sz w:val="22"/>
          <w:szCs w:val="22"/>
          <w:lang w:val="en-GB"/>
        </w:rPr>
        <w:t xml:space="preserve"> в список нем</w:t>
      </w:r>
      <w:r w:rsidR="00932CDD">
        <w:rPr>
          <w:color w:val="262626" w:themeColor="text1" w:themeTint="D9"/>
          <w:sz w:val="22"/>
          <w:szCs w:val="22"/>
          <w:lang w:val="en-GB"/>
        </w:rPr>
        <w:t xml:space="preserve">атериального наследия ЮНЕСКО.  Годы проведения предыдущих фестивалей: </w:t>
      </w:r>
      <w:r w:rsidR="00B21540">
        <w:rPr>
          <w:color w:val="262626" w:themeColor="text1" w:themeTint="D9"/>
          <w:sz w:val="22"/>
          <w:szCs w:val="22"/>
          <w:lang w:val="en-GB"/>
        </w:rPr>
        <w:t xml:space="preserve"> 1955 , 1977 и 199</w:t>
      </w:r>
      <w:r w:rsidR="00932CDD">
        <w:rPr>
          <w:color w:val="262626" w:themeColor="text1" w:themeTint="D9"/>
          <w:sz w:val="22"/>
          <w:szCs w:val="22"/>
          <w:lang w:val="en-GB"/>
        </w:rPr>
        <w:t xml:space="preserve">9 . Даты проведения </w:t>
      </w:r>
      <w:r w:rsidR="00FC3F7A">
        <w:rPr>
          <w:color w:val="262626" w:themeColor="text1" w:themeTint="D9"/>
          <w:sz w:val="22"/>
          <w:szCs w:val="22"/>
          <w:lang w:val="en-GB"/>
        </w:rPr>
        <w:t xml:space="preserve">следующего </w:t>
      </w:r>
      <w:r w:rsidR="008524A0">
        <w:rPr>
          <w:color w:val="262626" w:themeColor="text1" w:themeTint="D9"/>
          <w:sz w:val="22"/>
          <w:szCs w:val="22"/>
          <w:lang w:val="en-GB"/>
        </w:rPr>
        <w:t xml:space="preserve">12-го </w:t>
      </w:r>
      <w:r w:rsidR="00932CDD">
        <w:rPr>
          <w:color w:val="262626" w:themeColor="text1" w:themeTint="D9"/>
          <w:sz w:val="22"/>
          <w:szCs w:val="22"/>
          <w:lang w:val="en-GB"/>
        </w:rPr>
        <w:t xml:space="preserve"> Фестив</w:t>
      </w:r>
      <w:r w:rsidR="007F6388">
        <w:rPr>
          <w:color w:val="262626" w:themeColor="text1" w:themeTint="D9"/>
          <w:sz w:val="22"/>
          <w:szCs w:val="22"/>
          <w:lang w:val="en-GB"/>
        </w:rPr>
        <w:t>аля</w:t>
      </w:r>
      <w:r w:rsidR="008524A0">
        <w:rPr>
          <w:color w:val="262626" w:themeColor="text1" w:themeTint="D9"/>
          <w:sz w:val="22"/>
          <w:szCs w:val="22"/>
          <w:lang w:val="en-GB"/>
        </w:rPr>
        <w:t xml:space="preserve"> Виноделов</w:t>
      </w:r>
      <w:r w:rsidR="00932CDD">
        <w:rPr>
          <w:color w:val="262626" w:themeColor="text1" w:themeTint="D9"/>
          <w:sz w:val="22"/>
          <w:szCs w:val="22"/>
          <w:lang w:val="en-GB"/>
        </w:rPr>
        <w:t xml:space="preserve"> :</w:t>
      </w:r>
      <w:r w:rsidR="00CE5FE7">
        <w:rPr>
          <w:color w:val="262626" w:themeColor="text1" w:themeTint="D9"/>
          <w:sz w:val="22"/>
          <w:szCs w:val="22"/>
          <w:lang w:val="en-GB"/>
        </w:rPr>
        <w:t xml:space="preserve">   18 июля -11 августа  2019 года</w:t>
      </w:r>
      <w:r w:rsidR="00932CDD">
        <w:rPr>
          <w:color w:val="262626" w:themeColor="text1" w:themeTint="D9"/>
          <w:sz w:val="22"/>
          <w:szCs w:val="22"/>
          <w:lang w:val="en-GB"/>
        </w:rPr>
        <w:t xml:space="preserve">.   </w:t>
      </w:r>
      <w:hyperlink r:id="rId9" w:history="1">
        <w:r w:rsidR="00CD7941" w:rsidRPr="00333C93">
          <w:rPr>
            <w:rStyle w:val="a7"/>
            <w:sz w:val="22"/>
            <w:szCs w:val="22"/>
            <w:lang w:val="en-GB"/>
          </w:rPr>
          <w:t>fetedesvignerons.ch/en</w:t>
        </w:r>
      </w:hyperlink>
    </w:p>
    <w:p w14:paraId="6E9F1260" w14:textId="77938306" w:rsidR="00CD7941" w:rsidRPr="00323C59" w:rsidRDefault="00FC3F7A" w:rsidP="00323C59">
      <w:pPr>
        <w:pStyle w:val="a9"/>
        <w:spacing w:after="120"/>
        <w:contextualSpacing/>
        <w:rPr>
          <w:rFonts w:eastAsiaTheme="minorHAnsi" w:cs="Calibri"/>
          <w:b/>
          <w:color w:val="262626" w:themeColor="text1" w:themeTint="D9"/>
          <w:lang w:val="en-GB"/>
        </w:rPr>
      </w:pPr>
      <w:r>
        <w:rPr>
          <w:rFonts w:eastAsiaTheme="minorHAnsi" w:cs="Calibri"/>
          <w:b/>
          <w:color w:val="262626" w:themeColor="text1" w:themeTint="D9"/>
          <w:lang w:val="en-GB"/>
        </w:rPr>
        <w:t xml:space="preserve">Братство Виноделов </w:t>
      </w:r>
    </w:p>
    <w:p w14:paraId="2B73D55C" w14:textId="5948DF13" w:rsidR="00D634E2" w:rsidRDefault="00FC3F7A" w:rsidP="00323C59">
      <w:pPr>
        <w:pStyle w:val="a9"/>
        <w:spacing w:after="120"/>
        <w:contextualSpacing/>
        <w:jc w:val="both"/>
        <w:rPr>
          <w:rFonts w:eastAsiaTheme="minorHAnsi" w:cs="Calibri"/>
          <w:color w:val="262626" w:themeColor="text1" w:themeTint="D9"/>
          <w:lang w:val="en-GB"/>
        </w:rPr>
      </w:pPr>
      <w:r>
        <w:rPr>
          <w:rFonts w:eastAsiaTheme="minorHAnsi" w:cs="Calibri"/>
          <w:color w:val="262626" w:themeColor="text1" w:themeTint="D9"/>
          <w:lang w:val="en-GB"/>
        </w:rPr>
        <w:t>Фестиваль неразрывно связ</w:t>
      </w:r>
      <w:r w:rsidR="009E2EF4">
        <w:rPr>
          <w:rFonts w:eastAsiaTheme="minorHAnsi" w:cs="Calibri"/>
          <w:color w:val="262626" w:themeColor="text1" w:themeTint="D9"/>
          <w:lang w:val="en-GB"/>
        </w:rPr>
        <w:t>ан с  Братством</w:t>
      </w:r>
      <w:r>
        <w:rPr>
          <w:rFonts w:eastAsiaTheme="minorHAnsi" w:cs="Calibri"/>
          <w:color w:val="262626" w:themeColor="text1" w:themeTint="D9"/>
          <w:lang w:val="en-GB"/>
        </w:rPr>
        <w:t xml:space="preserve"> Виноделов</w:t>
      </w:r>
      <w:r w:rsidR="009E2EF4">
        <w:rPr>
          <w:rFonts w:eastAsiaTheme="minorHAnsi" w:cs="Calibri"/>
          <w:color w:val="262626" w:themeColor="text1" w:themeTint="D9"/>
          <w:lang w:val="en-GB"/>
        </w:rPr>
        <w:t xml:space="preserve">. </w:t>
      </w:r>
      <w:r>
        <w:rPr>
          <w:rFonts w:eastAsiaTheme="minorHAnsi" w:cs="Calibri"/>
          <w:color w:val="262626" w:themeColor="text1" w:themeTint="D9"/>
          <w:lang w:val="en-GB"/>
        </w:rPr>
        <w:t xml:space="preserve"> </w:t>
      </w:r>
      <w:r w:rsidR="008524A0">
        <w:rPr>
          <w:rFonts w:eastAsiaTheme="minorHAnsi" w:cs="Calibri"/>
          <w:color w:val="262626" w:themeColor="text1" w:themeTint="D9"/>
          <w:lang w:val="en-GB"/>
        </w:rPr>
        <w:t xml:space="preserve">Предыстория Фестиваля </w:t>
      </w:r>
      <w:r w:rsidR="00D634E2">
        <w:rPr>
          <w:rFonts w:eastAsiaTheme="minorHAnsi" w:cs="Calibri"/>
          <w:color w:val="262626" w:themeColor="text1" w:themeTint="D9"/>
          <w:lang w:val="en-GB"/>
        </w:rPr>
        <w:t xml:space="preserve">была заложена </w:t>
      </w:r>
      <w:r w:rsidR="00E64B6C">
        <w:rPr>
          <w:rFonts w:eastAsiaTheme="minorHAnsi" w:cs="Calibri"/>
          <w:color w:val="262626" w:themeColor="text1" w:themeTint="D9"/>
          <w:lang w:val="en-GB"/>
        </w:rPr>
        <w:t xml:space="preserve"> </w:t>
      </w:r>
      <w:r w:rsidR="001F692F">
        <w:rPr>
          <w:rFonts w:eastAsiaTheme="minorHAnsi" w:cs="Calibri"/>
          <w:color w:val="262626" w:themeColor="text1" w:themeTint="D9"/>
          <w:lang w:val="en-GB"/>
        </w:rPr>
        <w:t>в 17-м веке</w:t>
      </w:r>
      <w:r w:rsidR="001F692F">
        <w:rPr>
          <w:rFonts w:eastAsiaTheme="minorHAnsi" w:cs="Calibri"/>
          <w:color w:val="262626" w:themeColor="text1" w:themeTint="D9"/>
          <w:lang w:val="ru-RU"/>
        </w:rPr>
        <w:t>, когда начали проводить</w:t>
      </w:r>
      <w:r w:rsidR="00D634E2">
        <w:rPr>
          <w:rFonts w:eastAsiaTheme="minorHAnsi" w:cs="Calibri"/>
          <w:color w:val="262626" w:themeColor="text1" w:themeTint="D9"/>
          <w:lang w:val="en-GB"/>
        </w:rPr>
        <w:t xml:space="preserve"> </w:t>
      </w:r>
      <w:r w:rsidR="001F692F">
        <w:rPr>
          <w:rFonts w:eastAsiaTheme="minorHAnsi" w:cs="Calibri"/>
          <w:color w:val="262626" w:themeColor="text1" w:themeTint="D9"/>
          <w:lang w:val="en-GB"/>
        </w:rPr>
        <w:t>ежегодные</w:t>
      </w:r>
      <w:r w:rsidR="00D634E2">
        <w:rPr>
          <w:rFonts w:eastAsiaTheme="minorHAnsi" w:cs="Calibri"/>
          <w:color w:val="262626" w:themeColor="text1" w:themeTint="D9"/>
          <w:lang w:val="en-GB"/>
        </w:rPr>
        <w:t xml:space="preserve"> шествия виноделов.  К </w:t>
      </w:r>
      <w:r w:rsidR="00CB7CE5">
        <w:rPr>
          <w:rFonts w:eastAsiaTheme="minorHAnsi" w:cs="Calibri"/>
          <w:color w:val="262626" w:themeColor="text1" w:themeTint="D9"/>
          <w:lang w:val="en-GB"/>
        </w:rPr>
        <w:t xml:space="preserve"> 19-</w:t>
      </w:r>
      <w:r w:rsidR="00D634E2">
        <w:rPr>
          <w:rFonts w:eastAsiaTheme="minorHAnsi" w:cs="Calibri"/>
          <w:color w:val="262626" w:themeColor="text1" w:themeTint="D9"/>
          <w:lang w:val="en-GB"/>
        </w:rPr>
        <w:t xml:space="preserve">му веку мероприятие </w:t>
      </w:r>
      <w:r w:rsidR="00CB7CE5">
        <w:rPr>
          <w:rFonts w:eastAsiaTheme="minorHAnsi" w:cs="Calibri"/>
          <w:color w:val="262626" w:themeColor="text1" w:themeTint="D9"/>
          <w:lang w:val="en-GB"/>
        </w:rPr>
        <w:t>прев</w:t>
      </w:r>
      <w:r w:rsidR="002918AB">
        <w:rPr>
          <w:rFonts w:eastAsiaTheme="minorHAnsi" w:cs="Calibri"/>
          <w:color w:val="262626" w:themeColor="text1" w:themeTint="D9"/>
          <w:lang w:val="en-GB"/>
        </w:rPr>
        <w:t>ратилось в масштабное  событие, собирающее</w:t>
      </w:r>
      <w:r w:rsidR="00E96711">
        <w:rPr>
          <w:rFonts w:eastAsiaTheme="minorHAnsi" w:cs="Calibri"/>
          <w:color w:val="262626" w:themeColor="text1" w:themeTint="D9"/>
          <w:lang w:val="en-GB"/>
        </w:rPr>
        <w:t xml:space="preserve"> большую аудиторию. </w:t>
      </w:r>
      <w:r w:rsidR="00D634E2">
        <w:rPr>
          <w:rFonts w:eastAsiaTheme="minorHAnsi" w:cs="Calibri"/>
          <w:color w:val="262626" w:themeColor="text1" w:themeTint="D9"/>
          <w:lang w:val="en-GB"/>
        </w:rPr>
        <w:t xml:space="preserve"> </w:t>
      </w:r>
      <w:r w:rsidR="00E96711">
        <w:rPr>
          <w:rFonts w:eastAsiaTheme="minorHAnsi" w:cs="Calibri"/>
          <w:color w:val="262626" w:themeColor="text1" w:themeTint="D9"/>
          <w:lang w:val="en-GB"/>
        </w:rPr>
        <w:t xml:space="preserve"> </w:t>
      </w:r>
    </w:p>
    <w:p w14:paraId="737662E9" w14:textId="00DDBD54" w:rsidR="00FC3F7A" w:rsidRPr="00D634E2" w:rsidRDefault="00E96711" w:rsidP="00323C59">
      <w:pPr>
        <w:pStyle w:val="a9"/>
        <w:spacing w:after="120"/>
        <w:contextualSpacing/>
        <w:jc w:val="both"/>
        <w:rPr>
          <w:rFonts w:eastAsiaTheme="minorHAnsi" w:cs="Calibri"/>
          <w:color w:val="262626" w:themeColor="text1" w:themeTint="D9"/>
          <w:lang w:val="en-GB"/>
        </w:rPr>
      </w:pPr>
      <w:r>
        <w:rPr>
          <w:rFonts w:eastAsiaTheme="minorHAnsi" w:cs="Calibri"/>
          <w:color w:val="262626" w:themeColor="text1" w:themeTint="D9"/>
          <w:lang w:val="en-GB"/>
        </w:rPr>
        <w:t>Художественное  руководство  Фестиваля</w:t>
      </w:r>
      <w:r w:rsidR="00CB7CE5">
        <w:rPr>
          <w:rFonts w:eastAsiaTheme="minorHAnsi" w:cs="Calibri"/>
          <w:color w:val="262626" w:themeColor="text1" w:themeTint="D9"/>
          <w:lang w:val="en-GB"/>
        </w:rPr>
        <w:t xml:space="preserve"> этого года было доверено режиссеру  </w:t>
      </w:r>
      <w:r w:rsidR="00D92271">
        <w:rPr>
          <w:rFonts w:eastAsiaTheme="minorHAnsi" w:cs="Calibri"/>
          <w:color w:val="262626" w:themeColor="text1" w:themeTint="D9"/>
          <w:lang w:val="en-GB"/>
        </w:rPr>
        <w:t>Даниеле Финци Паска</w:t>
      </w:r>
      <w:r>
        <w:rPr>
          <w:rFonts w:eastAsiaTheme="minorHAnsi" w:cs="Calibri"/>
          <w:color w:val="262626" w:themeColor="text1" w:themeTint="D9"/>
          <w:lang w:val="en-GB"/>
        </w:rPr>
        <w:t xml:space="preserve">, </w:t>
      </w:r>
      <w:r w:rsidR="001F692F">
        <w:rPr>
          <w:rFonts w:eastAsiaTheme="minorHAnsi" w:cs="Calibri"/>
          <w:color w:val="262626" w:themeColor="text1" w:themeTint="D9"/>
          <w:lang w:val="ru-RU"/>
        </w:rPr>
        <w:t>успешно организовавшему</w:t>
      </w:r>
      <w:r w:rsidR="00D92271">
        <w:rPr>
          <w:rFonts w:eastAsiaTheme="minorHAnsi" w:cs="Calibri"/>
          <w:color w:val="262626" w:themeColor="text1" w:themeTint="D9"/>
          <w:lang w:val="en-GB"/>
        </w:rPr>
        <w:t xml:space="preserve"> </w:t>
      </w:r>
      <w:r w:rsidR="001F692F">
        <w:rPr>
          <w:rFonts w:eastAsiaTheme="minorHAnsi" w:cs="Calibri"/>
          <w:color w:val="262626" w:themeColor="text1" w:themeTint="D9"/>
          <w:lang w:val="ru-RU"/>
        </w:rPr>
        <w:t>церемонию</w:t>
      </w:r>
      <w:r>
        <w:rPr>
          <w:rFonts w:eastAsiaTheme="minorHAnsi" w:cs="Calibri"/>
          <w:color w:val="262626" w:themeColor="text1" w:themeTint="D9"/>
          <w:lang w:val="ru-RU"/>
        </w:rPr>
        <w:t xml:space="preserve"> закрытия Олимпийских игр в Сочи в 2014 году.</w:t>
      </w:r>
    </w:p>
    <w:p w14:paraId="71166B79" w14:textId="1FBD8898" w:rsidR="00FC3F7A" w:rsidRDefault="00FC3F7A" w:rsidP="00323C59">
      <w:pPr>
        <w:pStyle w:val="a9"/>
        <w:spacing w:after="120"/>
        <w:contextualSpacing/>
        <w:jc w:val="both"/>
        <w:rPr>
          <w:rFonts w:eastAsiaTheme="minorHAnsi" w:cs="Calibri"/>
          <w:color w:val="262626" w:themeColor="text1" w:themeTint="D9"/>
          <w:lang w:val="en-GB"/>
        </w:rPr>
      </w:pPr>
      <w:r>
        <w:rPr>
          <w:rFonts w:eastAsiaTheme="minorHAnsi" w:cs="Calibri"/>
          <w:color w:val="262626" w:themeColor="text1" w:themeTint="D9"/>
          <w:lang w:val="en-GB"/>
        </w:rPr>
        <w:t xml:space="preserve"> </w:t>
      </w:r>
    </w:p>
    <w:p w14:paraId="54463041" w14:textId="76AF15C6" w:rsidR="00CD7941" w:rsidRPr="00323C59" w:rsidRDefault="005D1B4A" w:rsidP="00323C59">
      <w:pPr>
        <w:pStyle w:val="a9"/>
        <w:spacing w:after="120"/>
        <w:contextualSpacing/>
        <w:rPr>
          <w:rFonts w:eastAsiaTheme="minorHAnsi" w:cs="Calibri"/>
          <w:b/>
          <w:color w:val="262626" w:themeColor="text1" w:themeTint="D9"/>
          <w:lang w:val="en-GB"/>
        </w:rPr>
      </w:pPr>
      <w:r>
        <w:rPr>
          <w:rFonts w:eastAsiaTheme="minorHAnsi" w:cs="Calibri"/>
          <w:b/>
          <w:color w:val="262626" w:themeColor="text1" w:themeTint="D9"/>
          <w:lang w:val="en-GB"/>
        </w:rPr>
        <w:t xml:space="preserve">Арена Фестиваля Виноделов </w:t>
      </w:r>
      <w:r w:rsidR="00CD7941" w:rsidRPr="00323C59">
        <w:rPr>
          <w:rFonts w:eastAsiaTheme="minorHAnsi" w:cs="Calibri"/>
          <w:b/>
          <w:color w:val="262626" w:themeColor="text1" w:themeTint="D9"/>
          <w:lang w:val="en-GB"/>
        </w:rPr>
        <w:t xml:space="preserve"> </w:t>
      </w:r>
    </w:p>
    <w:p w14:paraId="225ADC56" w14:textId="1EDD2B56" w:rsidR="005D1B4A" w:rsidRDefault="001F692F" w:rsidP="00323C59">
      <w:pPr>
        <w:pStyle w:val="a9"/>
        <w:spacing w:after="120"/>
        <w:contextualSpacing/>
        <w:jc w:val="both"/>
        <w:rPr>
          <w:rFonts w:eastAsiaTheme="minorHAnsi" w:cs="Calibri"/>
          <w:color w:val="262626" w:themeColor="text1" w:themeTint="D9"/>
          <w:lang w:val="en-GB"/>
        </w:rPr>
      </w:pPr>
      <w:r>
        <w:rPr>
          <w:rFonts w:eastAsiaTheme="minorHAnsi" w:cs="Calibri"/>
          <w:color w:val="262626" w:themeColor="text1" w:themeTint="D9"/>
          <w:lang w:val="en-GB"/>
        </w:rPr>
        <w:t>Арена</w:t>
      </w:r>
      <w:r w:rsidR="007E1565">
        <w:rPr>
          <w:rFonts w:eastAsiaTheme="minorHAnsi" w:cs="Calibri"/>
          <w:color w:val="262626" w:themeColor="text1" w:themeTint="D9"/>
          <w:lang w:val="en-GB"/>
        </w:rPr>
        <w:t xml:space="preserve"> </w:t>
      </w:r>
      <w:r w:rsidR="0042044F">
        <w:rPr>
          <w:rFonts w:eastAsiaTheme="minorHAnsi" w:cs="Calibri"/>
          <w:color w:val="262626" w:themeColor="text1" w:themeTint="D9"/>
          <w:lang w:val="en-GB"/>
        </w:rPr>
        <w:t>представляе</w:t>
      </w:r>
      <w:r w:rsidR="007E1565">
        <w:rPr>
          <w:rFonts w:eastAsiaTheme="minorHAnsi" w:cs="Calibri"/>
          <w:color w:val="262626" w:themeColor="text1" w:themeTint="D9"/>
          <w:lang w:val="en-GB"/>
        </w:rPr>
        <w:t>т из себя внушительную конструкцию</w:t>
      </w:r>
      <w:r w:rsidR="0042044F">
        <w:rPr>
          <w:rFonts w:eastAsiaTheme="minorHAnsi" w:cs="Calibri"/>
          <w:color w:val="262626" w:themeColor="text1" w:themeTint="D9"/>
          <w:lang w:val="en-GB"/>
        </w:rPr>
        <w:t xml:space="preserve">, состоящую из главной сцены размером с </w:t>
      </w:r>
      <w:r w:rsidR="00C300FE">
        <w:rPr>
          <w:rFonts w:eastAsiaTheme="minorHAnsi" w:cs="Calibri"/>
          <w:color w:val="262626" w:themeColor="text1" w:themeTint="D9"/>
          <w:lang w:val="en-GB"/>
        </w:rPr>
        <w:t>Олимпийский бассейн</w:t>
      </w:r>
      <w:r w:rsidR="0042044F">
        <w:rPr>
          <w:rFonts w:eastAsiaTheme="minorHAnsi" w:cs="Calibri"/>
          <w:color w:val="262626" w:themeColor="text1" w:themeTint="D9"/>
          <w:lang w:val="en-GB"/>
        </w:rPr>
        <w:t xml:space="preserve">  (площадь  около 1 400 м2) ,  </w:t>
      </w:r>
      <w:r w:rsidR="005D1B4A">
        <w:rPr>
          <w:rFonts w:eastAsiaTheme="minorHAnsi" w:cs="Calibri"/>
          <w:color w:val="262626" w:themeColor="text1" w:themeTint="D9"/>
          <w:lang w:val="en-GB"/>
        </w:rPr>
        <w:t xml:space="preserve">  че</w:t>
      </w:r>
      <w:r w:rsidR="00E64B6C">
        <w:rPr>
          <w:rFonts w:eastAsiaTheme="minorHAnsi" w:cs="Calibri"/>
          <w:color w:val="262626" w:themeColor="text1" w:themeTint="D9"/>
          <w:lang w:val="en-GB"/>
        </w:rPr>
        <w:t>тырех передвижных сцен</w:t>
      </w:r>
      <w:r w:rsidR="006C77A5">
        <w:rPr>
          <w:rFonts w:eastAsiaTheme="minorHAnsi" w:cs="Calibri"/>
          <w:color w:val="262626" w:themeColor="text1" w:themeTint="D9"/>
          <w:lang w:val="en-GB"/>
        </w:rPr>
        <w:t xml:space="preserve"> </w:t>
      </w:r>
      <w:r w:rsidR="005D1B4A">
        <w:rPr>
          <w:rFonts w:eastAsiaTheme="minorHAnsi" w:cs="Calibri"/>
          <w:color w:val="262626" w:themeColor="text1" w:themeTint="D9"/>
          <w:lang w:val="en-GB"/>
        </w:rPr>
        <w:t xml:space="preserve"> по 300 м2 </w:t>
      </w:r>
      <w:r w:rsidR="00E64B6C">
        <w:rPr>
          <w:rFonts w:eastAsiaTheme="minorHAnsi" w:cs="Calibri"/>
          <w:color w:val="262626" w:themeColor="text1" w:themeTint="D9"/>
          <w:lang w:val="en-GB"/>
        </w:rPr>
        <w:t>и  соединяющих их лестниц</w:t>
      </w:r>
      <w:r w:rsidR="007E1565">
        <w:rPr>
          <w:rFonts w:eastAsiaTheme="minorHAnsi" w:cs="Calibri"/>
          <w:color w:val="262626" w:themeColor="text1" w:themeTint="D9"/>
          <w:lang w:val="en-GB"/>
        </w:rPr>
        <w:t>.    Строение</w:t>
      </w:r>
      <w:r w:rsidR="006C77A5">
        <w:rPr>
          <w:rFonts w:eastAsiaTheme="minorHAnsi" w:cs="Calibri"/>
          <w:color w:val="262626" w:themeColor="text1" w:themeTint="D9"/>
          <w:lang w:val="en-GB"/>
        </w:rPr>
        <w:t xml:space="preserve">  напоминает одновременно  древнюю арену и террассы виноградни</w:t>
      </w:r>
      <w:r w:rsidR="007E1565">
        <w:rPr>
          <w:rFonts w:eastAsiaTheme="minorHAnsi" w:cs="Calibri"/>
          <w:color w:val="262626" w:themeColor="text1" w:themeTint="D9"/>
          <w:lang w:val="en-GB"/>
        </w:rPr>
        <w:t xml:space="preserve">ков , </w:t>
      </w:r>
      <w:r w:rsidR="00C300FE">
        <w:rPr>
          <w:rFonts w:eastAsiaTheme="minorHAnsi" w:cs="Calibri"/>
          <w:color w:val="262626" w:themeColor="text1" w:themeTint="D9"/>
          <w:lang w:val="en-GB"/>
        </w:rPr>
        <w:t xml:space="preserve"> при эт</w:t>
      </w:r>
      <w:r w:rsidR="007579A8">
        <w:rPr>
          <w:rFonts w:eastAsiaTheme="minorHAnsi" w:cs="Calibri"/>
          <w:color w:val="262626" w:themeColor="text1" w:themeTint="D9"/>
          <w:lang w:val="en-GB"/>
        </w:rPr>
        <w:t xml:space="preserve">ом оно является удобным  и </w:t>
      </w:r>
      <w:r w:rsidR="00C300FE">
        <w:rPr>
          <w:rFonts w:eastAsiaTheme="minorHAnsi" w:cs="Calibri"/>
          <w:color w:val="262626" w:themeColor="text1" w:themeTint="D9"/>
          <w:lang w:val="en-GB"/>
        </w:rPr>
        <w:t xml:space="preserve"> элегантным</w:t>
      </w:r>
      <w:r w:rsidR="00821701">
        <w:rPr>
          <w:rFonts w:eastAsiaTheme="minorHAnsi" w:cs="Calibri"/>
          <w:color w:val="262626" w:themeColor="text1" w:themeTint="D9"/>
          <w:lang w:val="en-GB"/>
        </w:rPr>
        <w:t xml:space="preserve"> театром.  По задумке дизайнеров это будет</w:t>
      </w:r>
      <w:r w:rsidR="002944A1">
        <w:rPr>
          <w:rFonts w:eastAsiaTheme="minorHAnsi" w:cs="Calibri"/>
          <w:color w:val="262626" w:themeColor="text1" w:themeTint="D9"/>
          <w:lang w:val="en-GB"/>
        </w:rPr>
        <w:t xml:space="preserve"> </w:t>
      </w:r>
      <w:r w:rsidR="00E516A9">
        <w:rPr>
          <w:rFonts w:eastAsiaTheme="minorHAnsi" w:cs="Calibri"/>
          <w:color w:val="262626" w:themeColor="text1" w:themeTint="D9"/>
          <w:lang w:val="en-GB"/>
        </w:rPr>
        <w:t>дружелюбно</w:t>
      </w:r>
      <w:r w:rsidR="007579A8">
        <w:rPr>
          <w:rFonts w:eastAsiaTheme="minorHAnsi" w:cs="Calibri"/>
          <w:color w:val="262626" w:themeColor="text1" w:themeTint="D9"/>
          <w:lang w:val="en-GB"/>
        </w:rPr>
        <w:t>е и гостеприимное пространство</w:t>
      </w:r>
      <w:r w:rsidR="002944A1">
        <w:rPr>
          <w:rFonts w:eastAsiaTheme="minorHAnsi" w:cs="Calibri"/>
          <w:color w:val="262626" w:themeColor="text1" w:themeTint="D9"/>
          <w:lang w:val="en-GB"/>
        </w:rPr>
        <w:t>, днем наполненное   солнечным светом, а ночью светом</w:t>
      </w:r>
      <w:r w:rsidR="00E62DBF">
        <w:rPr>
          <w:rFonts w:eastAsiaTheme="minorHAnsi" w:cs="Calibri"/>
          <w:color w:val="262626" w:themeColor="text1" w:themeTint="D9"/>
          <w:lang w:val="en-GB"/>
        </w:rPr>
        <w:t xml:space="preserve"> звезд</w:t>
      </w:r>
      <w:r w:rsidR="00A721B5">
        <w:rPr>
          <w:rFonts w:eastAsiaTheme="minorHAnsi" w:cs="Calibri"/>
          <w:color w:val="262626" w:themeColor="text1" w:themeTint="D9"/>
          <w:lang w:val="en-GB"/>
        </w:rPr>
        <w:t>.</w:t>
      </w:r>
    </w:p>
    <w:p w14:paraId="2DFC5F00" w14:textId="77777777" w:rsidR="005D1B4A" w:rsidRDefault="005D1B4A" w:rsidP="00323C59">
      <w:pPr>
        <w:pStyle w:val="a9"/>
        <w:spacing w:after="120"/>
        <w:contextualSpacing/>
        <w:jc w:val="both"/>
        <w:rPr>
          <w:rFonts w:eastAsiaTheme="minorHAnsi" w:cs="Calibri"/>
          <w:color w:val="262626" w:themeColor="text1" w:themeTint="D9"/>
          <w:lang w:val="en-GB"/>
        </w:rPr>
      </w:pPr>
    </w:p>
    <w:p w14:paraId="73B91271" w14:textId="69DAD61F" w:rsidR="000556D4" w:rsidRDefault="00C300FE" w:rsidP="000556D4">
      <w:pPr>
        <w:pStyle w:val="a9"/>
        <w:spacing w:after="120"/>
        <w:contextualSpacing/>
        <w:rPr>
          <w:rFonts w:eastAsiaTheme="minorHAnsi" w:cs="Calibri"/>
          <w:b/>
          <w:color w:val="262626" w:themeColor="text1" w:themeTint="D9"/>
          <w:lang w:val="de-CH"/>
        </w:rPr>
      </w:pPr>
      <w:r>
        <w:rPr>
          <w:rFonts w:eastAsiaTheme="minorHAnsi" w:cs="Calibri"/>
          <w:b/>
          <w:color w:val="262626" w:themeColor="text1" w:themeTint="D9"/>
          <w:lang w:val="ru-RU"/>
        </w:rPr>
        <w:t>Костюмы в</w:t>
      </w:r>
      <w:r w:rsidR="00F21304">
        <w:rPr>
          <w:rFonts w:eastAsiaTheme="minorHAnsi" w:cs="Calibri"/>
          <w:b/>
          <w:color w:val="262626" w:themeColor="text1" w:themeTint="D9"/>
          <w:lang w:val="ru-RU"/>
        </w:rPr>
        <w:t xml:space="preserve"> </w:t>
      </w:r>
      <w:r w:rsidR="00C43AA2">
        <w:rPr>
          <w:rFonts w:eastAsiaTheme="minorHAnsi" w:cs="Calibri"/>
          <w:b/>
          <w:color w:val="262626" w:themeColor="text1" w:themeTint="D9"/>
          <w:lang w:val="de-CH"/>
        </w:rPr>
        <w:t xml:space="preserve">фокусе внимания </w:t>
      </w:r>
    </w:p>
    <w:p w14:paraId="0F6963A6" w14:textId="30A62DC0" w:rsidR="006E66EE" w:rsidRPr="0045065A" w:rsidRDefault="00C300FE" w:rsidP="00106487">
      <w:pPr>
        <w:pStyle w:val="a9"/>
        <w:spacing w:after="120"/>
        <w:contextualSpacing/>
        <w:rPr>
          <w:rFonts w:eastAsiaTheme="minorHAnsi" w:cs="Calibri"/>
          <w:color w:val="262626" w:themeColor="text1" w:themeTint="D9"/>
          <w:lang w:val="en-US"/>
        </w:rPr>
      </w:pPr>
      <w:r>
        <w:rPr>
          <w:rFonts w:eastAsiaTheme="minorHAnsi" w:cs="Calibri"/>
          <w:color w:val="262626" w:themeColor="text1" w:themeTint="D9"/>
          <w:lang w:val="en-GB"/>
        </w:rPr>
        <w:t xml:space="preserve">Даниеле Финци Паска </w:t>
      </w:r>
      <w:r w:rsidR="006E66EE">
        <w:rPr>
          <w:rFonts w:eastAsiaTheme="minorHAnsi" w:cs="Calibri"/>
          <w:color w:val="262626" w:themeColor="text1" w:themeTint="D9"/>
          <w:lang w:val="en-GB"/>
        </w:rPr>
        <w:t xml:space="preserve"> </w:t>
      </w:r>
      <w:r w:rsidR="00106487">
        <w:rPr>
          <w:rFonts w:eastAsiaTheme="minorHAnsi" w:cs="Calibri"/>
          <w:color w:val="262626" w:themeColor="text1" w:themeTint="D9"/>
          <w:lang w:val="en-GB"/>
        </w:rPr>
        <w:t xml:space="preserve">решил задействовать  в шоу  </w:t>
      </w:r>
      <w:r w:rsidR="00C43AA2">
        <w:rPr>
          <w:rFonts w:eastAsiaTheme="minorHAnsi" w:cs="Calibri"/>
          <w:color w:val="262626" w:themeColor="text1" w:themeTint="D9"/>
          <w:lang w:val="en-GB"/>
        </w:rPr>
        <w:t xml:space="preserve"> как можно больше лю</w:t>
      </w:r>
      <w:r w:rsidR="00F21304">
        <w:rPr>
          <w:rFonts w:eastAsiaTheme="minorHAnsi" w:cs="Calibri"/>
          <w:color w:val="262626" w:themeColor="text1" w:themeTint="D9"/>
          <w:lang w:val="en-GB"/>
        </w:rPr>
        <w:t>д</w:t>
      </w:r>
      <w:r w:rsidR="00C43AA2">
        <w:rPr>
          <w:rFonts w:eastAsiaTheme="minorHAnsi" w:cs="Calibri"/>
          <w:color w:val="262626" w:themeColor="text1" w:themeTint="D9"/>
          <w:lang w:val="en-GB"/>
        </w:rPr>
        <w:t xml:space="preserve">ей. </w:t>
      </w:r>
      <w:r>
        <w:rPr>
          <w:rFonts w:eastAsiaTheme="minorHAnsi" w:cs="Calibri"/>
          <w:color w:val="262626" w:themeColor="text1" w:themeTint="D9"/>
          <w:lang w:val="en-GB"/>
        </w:rPr>
        <w:t xml:space="preserve"> По его замыслу </w:t>
      </w:r>
      <w:r w:rsidR="00F21304">
        <w:rPr>
          <w:rFonts w:eastAsiaTheme="minorHAnsi" w:cs="Calibri"/>
          <w:color w:val="262626" w:themeColor="text1" w:themeTint="D9"/>
          <w:lang w:val="en-GB"/>
        </w:rPr>
        <w:t xml:space="preserve"> </w:t>
      </w:r>
      <w:r w:rsidR="00C43AA2">
        <w:rPr>
          <w:rFonts w:eastAsiaTheme="minorHAnsi" w:cs="Calibri"/>
          <w:color w:val="262626" w:themeColor="text1" w:themeTint="D9"/>
          <w:lang w:val="en-GB"/>
        </w:rPr>
        <w:t xml:space="preserve">6 000 артистов </w:t>
      </w:r>
      <w:r w:rsidR="00106487">
        <w:rPr>
          <w:rFonts w:eastAsiaTheme="minorHAnsi" w:cs="Calibri"/>
          <w:color w:val="262626" w:themeColor="text1" w:themeTint="D9"/>
          <w:lang w:val="en-GB"/>
        </w:rPr>
        <w:t xml:space="preserve"> будут облачены в красочные оригинальные  костюмы.  Так что и с</w:t>
      </w:r>
      <w:r w:rsidR="00F84A1F">
        <w:rPr>
          <w:rFonts w:eastAsiaTheme="minorHAnsi" w:cs="Calibri"/>
          <w:color w:val="262626" w:themeColor="text1" w:themeTint="D9"/>
          <w:lang w:val="en-GB"/>
        </w:rPr>
        <w:t xml:space="preserve">татисты будут </w:t>
      </w:r>
      <w:r w:rsidR="00106487">
        <w:rPr>
          <w:rFonts w:eastAsiaTheme="minorHAnsi" w:cs="Calibri"/>
          <w:color w:val="262626" w:themeColor="text1" w:themeTint="D9"/>
          <w:lang w:val="en-GB"/>
        </w:rPr>
        <w:t xml:space="preserve">играть здесь  </w:t>
      </w:r>
      <w:r>
        <w:rPr>
          <w:rFonts w:eastAsiaTheme="minorHAnsi" w:cs="Calibri"/>
          <w:color w:val="262626" w:themeColor="text1" w:themeTint="D9"/>
          <w:lang w:val="en-GB"/>
        </w:rPr>
        <w:t>немало</w:t>
      </w:r>
      <w:r w:rsidR="00106487">
        <w:rPr>
          <w:rFonts w:eastAsiaTheme="minorHAnsi" w:cs="Calibri"/>
          <w:color w:val="262626" w:themeColor="text1" w:themeTint="D9"/>
          <w:lang w:val="en-GB"/>
        </w:rPr>
        <w:t xml:space="preserve">важную роль , задавая  тон фестивалю.  Зрители увидят поющих муравьев и детей в костюмах бабочек и жуков. </w:t>
      </w:r>
      <w:r w:rsidR="006464E0">
        <w:rPr>
          <w:rFonts w:eastAsiaTheme="minorHAnsi" w:cs="Calibri"/>
          <w:color w:val="262626" w:themeColor="text1" w:themeTint="D9"/>
          <w:lang w:val="en-GB"/>
        </w:rPr>
        <w:t xml:space="preserve"> Простая на первый взгляд </w:t>
      </w:r>
      <w:r w:rsidR="0045065A">
        <w:rPr>
          <w:rFonts w:eastAsiaTheme="minorHAnsi" w:cs="Calibri"/>
          <w:color w:val="262626" w:themeColor="text1" w:themeTint="D9"/>
          <w:lang w:val="en-GB"/>
        </w:rPr>
        <w:t xml:space="preserve"> крестьянская одежда удивит </w:t>
      </w:r>
      <w:r>
        <w:rPr>
          <w:rFonts w:eastAsiaTheme="minorHAnsi" w:cs="Calibri"/>
          <w:color w:val="262626" w:themeColor="text1" w:themeTint="D9"/>
          <w:lang w:val="en-GB"/>
        </w:rPr>
        <w:t>красочными оборками. Уникальные костюмы с искусными</w:t>
      </w:r>
      <w:r w:rsidR="00A721B5">
        <w:rPr>
          <w:rFonts w:eastAsiaTheme="minorHAnsi" w:cs="Calibri"/>
          <w:color w:val="262626" w:themeColor="text1" w:themeTint="D9"/>
          <w:lang w:val="en-GB"/>
        </w:rPr>
        <w:t xml:space="preserve"> деталями </w:t>
      </w:r>
      <w:r>
        <w:rPr>
          <w:rFonts w:eastAsiaTheme="minorHAnsi" w:cs="Calibri"/>
          <w:color w:val="262626" w:themeColor="text1" w:themeTint="D9"/>
          <w:lang w:val="en-GB"/>
        </w:rPr>
        <w:t xml:space="preserve"> </w:t>
      </w:r>
      <w:r w:rsidR="0045065A">
        <w:rPr>
          <w:rFonts w:eastAsiaTheme="minorHAnsi" w:cs="Calibri"/>
          <w:color w:val="262626" w:themeColor="text1" w:themeTint="D9"/>
          <w:lang w:val="en-GB"/>
        </w:rPr>
        <w:t>созд</w:t>
      </w:r>
      <w:r w:rsidR="0045065A">
        <w:rPr>
          <w:rFonts w:eastAsiaTheme="minorHAnsi" w:cs="Calibri"/>
          <w:color w:val="262626" w:themeColor="text1" w:themeTint="D9"/>
          <w:lang w:val="ru-RU"/>
        </w:rPr>
        <w:t xml:space="preserve">аны </w:t>
      </w:r>
      <w:r>
        <w:rPr>
          <w:rFonts w:eastAsiaTheme="minorHAnsi" w:cs="Calibri"/>
          <w:color w:val="262626" w:themeColor="text1" w:themeTint="D9"/>
          <w:lang w:val="en-GB"/>
        </w:rPr>
        <w:t xml:space="preserve"> под руководством </w:t>
      </w:r>
      <w:r w:rsidR="0045065A">
        <w:rPr>
          <w:rFonts w:eastAsiaTheme="minorHAnsi" w:cs="Calibri"/>
          <w:color w:val="262626" w:themeColor="text1" w:themeTint="D9"/>
          <w:lang w:val="en-GB"/>
        </w:rPr>
        <w:t xml:space="preserve">дизайнера  </w:t>
      </w:r>
      <w:r>
        <w:rPr>
          <w:rFonts w:eastAsiaTheme="minorHAnsi" w:cs="Calibri"/>
          <w:color w:val="262626" w:themeColor="text1" w:themeTint="D9"/>
          <w:lang w:val="en-GB"/>
        </w:rPr>
        <w:t xml:space="preserve">из Рима </w:t>
      </w:r>
      <w:r w:rsidR="00A721B5">
        <w:rPr>
          <w:rFonts w:eastAsiaTheme="minorHAnsi" w:cs="Calibri"/>
          <w:color w:val="262626" w:themeColor="text1" w:themeTint="D9"/>
          <w:lang w:val="en-GB"/>
        </w:rPr>
        <w:t>Джованны Буцци</w:t>
      </w:r>
      <w:r w:rsidR="0045065A">
        <w:rPr>
          <w:rFonts w:eastAsiaTheme="minorHAnsi" w:cs="Calibri"/>
          <w:color w:val="262626" w:themeColor="text1" w:themeTint="D9"/>
          <w:lang w:val="en-GB"/>
        </w:rPr>
        <w:t>, известной своей работой в Миланском театре</w:t>
      </w:r>
      <w:r w:rsidR="009E2EF4">
        <w:rPr>
          <w:rFonts w:eastAsiaTheme="minorHAnsi" w:cs="Calibri"/>
          <w:color w:val="262626" w:themeColor="text1" w:themeTint="D9"/>
          <w:lang w:val="en-GB"/>
        </w:rPr>
        <w:t xml:space="preserve"> Ла Скала.</w:t>
      </w:r>
      <w:r w:rsidR="0045065A">
        <w:rPr>
          <w:rFonts w:eastAsiaTheme="minorHAnsi" w:cs="Calibri"/>
          <w:color w:val="262626" w:themeColor="text1" w:themeTint="D9"/>
          <w:lang w:val="en-GB"/>
        </w:rPr>
        <w:t xml:space="preserve"> </w:t>
      </w:r>
    </w:p>
    <w:p w14:paraId="4D83AAE8" w14:textId="68E8D061" w:rsidR="00106BCC" w:rsidRPr="00106BCC" w:rsidRDefault="003A2033" w:rsidP="00323C59">
      <w:pPr>
        <w:spacing w:after="120"/>
        <w:contextualSpacing/>
        <w:jc w:val="left"/>
        <w:rPr>
          <w:rFonts w:ascii="Calibri" w:hAnsi="Calibri" w:cs="Calibri"/>
          <w:b/>
          <w:color w:val="262626" w:themeColor="text1" w:themeTint="D9"/>
          <w:sz w:val="22"/>
          <w:szCs w:val="22"/>
          <w:lang w:val="de-CH"/>
        </w:rPr>
      </w:pPr>
      <w:r>
        <w:rPr>
          <w:rFonts w:ascii="Calibri" w:hAnsi="Calibri" w:cs="Calibri"/>
          <w:b/>
          <w:color w:val="262626" w:themeColor="text1" w:themeTint="D9"/>
          <w:sz w:val="22"/>
          <w:szCs w:val="22"/>
          <w:lang w:val="ru-RU"/>
        </w:rPr>
        <w:lastRenderedPageBreak/>
        <w:t>Ви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  <w:lang w:val="de-CH"/>
        </w:rPr>
        <w:t xml:space="preserve">нодел – король Фестиваля </w:t>
      </w:r>
      <w:r w:rsidR="005D1B4A">
        <w:rPr>
          <w:rFonts w:ascii="Calibri" w:hAnsi="Calibri" w:cs="Calibri"/>
          <w:b/>
          <w:color w:val="262626" w:themeColor="text1" w:themeTint="D9"/>
          <w:sz w:val="22"/>
          <w:szCs w:val="22"/>
          <w:lang w:val="de-CH"/>
        </w:rPr>
        <w:t xml:space="preserve"> </w:t>
      </w:r>
    </w:p>
    <w:p w14:paraId="1CD205B4" w14:textId="6F5127C4" w:rsidR="00CD7941" w:rsidRPr="00C43AA2" w:rsidRDefault="00A721B5" w:rsidP="00323C59">
      <w:pPr>
        <w:spacing w:after="120"/>
        <w:contextualSpacing/>
        <w:jc w:val="left"/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  <w:t xml:space="preserve">Главная тема Фестиваля, состоявшегося впервые </w:t>
      </w:r>
      <w:r w:rsidR="00106BCC" w:rsidRPr="00106BCC"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  <w:t xml:space="preserve"> в 1797 году</w:t>
      </w:r>
      <w:r w:rsidR="00ED172D"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  <w:t xml:space="preserve"> -</w:t>
      </w:r>
      <w:r w:rsidR="00106BCC"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  <w:t xml:space="preserve"> благодарность виноделам за  их нелегкий ручной труд.  Предс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  <w:t>тавители Братства Виноделов</w:t>
      </w:r>
      <w:r w:rsidR="00106BCC"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  <w:t xml:space="preserve">  три раза в году посещают  различные участки виноградников на территории</w:t>
      </w:r>
      <w:r w:rsidR="00C43AA2"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  <w:t xml:space="preserve"> площадью в </w:t>
      </w:r>
      <w:r w:rsidR="00106BCC"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  <w:t>270 гектаров.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  <w:t xml:space="preserve"> Раз в три года за особые достижения в</w:t>
      </w:r>
      <w:r w:rsidR="00106BCC"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  <w:t xml:space="preserve">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  <w:t>уходе</w:t>
      </w:r>
      <w:r w:rsidR="00ED172D"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  <w:t xml:space="preserve"> за растениями , </w:t>
      </w:r>
      <w:r w:rsidR="00C43AA2"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  <w:t>сохранение почвы, а такж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de-CH"/>
        </w:rPr>
        <w:t xml:space="preserve">е за эффективное управление сбором урожая присуждаются награды. </w:t>
      </w:r>
    </w:p>
    <w:p w14:paraId="455A8375" w14:textId="228E61EC" w:rsidR="00CD7941" w:rsidRPr="00CD7941" w:rsidRDefault="00C43AA2" w:rsidP="00285D78">
      <w:pPr>
        <w:pStyle w:val="Default"/>
        <w:contextualSpacing/>
        <w:jc w:val="both"/>
        <w:rPr>
          <w:b/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 xml:space="preserve">Полезная информация </w:t>
      </w:r>
    </w:p>
    <w:p w14:paraId="7645070C" w14:textId="7518DF77" w:rsidR="00F21304" w:rsidRDefault="002B40C9" w:rsidP="00285D78">
      <w:pPr>
        <w:contextualSpacing/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В программу</w:t>
      </w:r>
      <w:r w:rsidR="006D3323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Фестиваля с 18</w:t>
      </w:r>
      <w:r w:rsidR="00821701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июля </w:t>
      </w:r>
      <w:r w:rsidR="00ED172D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по 11 августа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включено</w:t>
      </w:r>
      <w:r w:rsidR="00ED172D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  <w:r w:rsidR="00A721B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  <w:r w:rsidR="00821701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20 </w:t>
      </w:r>
      <w:r w:rsidR="00A721B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представлен</w:t>
      </w:r>
      <w:r w:rsidR="00821701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ий, </w:t>
      </w:r>
      <w:r w:rsidR="006D3323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10 дневных и 10 вечерних.  Пред</w:t>
      </w:r>
      <w:r w:rsidR="00A721B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полагаемое количество посетителей</w:t>
      </w:r>
      <w:r w:rsidR="006D3323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всех шоу </w:t>
      </w:r>
      <w:r w:rsidR="00E516A9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составит </w:t>
      </w:r>
      <w:r w:rsidR="006D3323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400 000 человек.  Билеты стоимостью  от </w:t>
      </w:r>
      <w:r w:rsidR="006D3323">
        <w:rPr>
          <w:rFonts w:ascii="Calibri" w:hAnsi="Calibri" w:cs="Calibri"/>
          <w:color w:val="262626" w:themeColor="text1" w:themeTint="D9"/>
          <w:sz w:val="22"/>
          <w:szCs w:val="22"/>
          <w:lang w:val="en-US"/>
        </w:rPr>
        <w:t xml:space="preserve">79 </w:t>
      </w:r>
      <w:r w:rsidR="006D3323"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>до 29</w:t>
      </w:r>
      <w:r w:rsidR="008C4D63"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 xml:space="preserve">9 швейцарских франков в продаже: </w:t>
      </w:r>
      <w:r w:rsidR="006D3323"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 xml:space="preserve"> </w:t>
      </w:r>
      <w:hyperlink r:id="rId10" w:history="1">
        <w:r w:rsidR="008C4D63" w:rsidRPr="00F660C8">
          <w:rPr>
            <w:rStyle w:val="a7"/>
            <w:rFonts w:ascii="Calibri" w:hAnsi="Calibri" w:cs="Calibri"/>
            <w:sz w:val="22"/>
            <w:szCs w:val="22"/>
            <w:lang w:val="ru-RU"/>
          </w:rPr>
          <w:t>www.fetedesvignerons.ch</w:t>
        </w:r>
      </w:hyperlink>
    </w:p>
    <w:p w14:paraId="4AC1FF58" w14:textId="77777777" w:rsidR="008C4D63" w:rsidRDefault="008C4D63" w:rsidP="00285D78">
      <w:pPr>
        <w:contextualSpacing/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</w:pPr>
    </w:p>
    <w:p w14:paraId="19057723" w14:textId="77777777" w:rsidR="00D514F0" w:rsidRPr="008F5864" w:rsidRDefault="00D514F0" w:rsidP="00323C59">
      <w:pPr>
        <w:spacing w:after="120"/>
        <w:contextualSpacing/>
        <w:rPr>
          <w:rFonts w:asciiTheme="minorHAnsi" w:hAnsiTheme="minorHAnsi"/>
          <w:sz w:val="22"/>
          <w:szCs w:val="22"/>
          <w:lang w:val="en-GB"/>
        </w:rPr>
      </w:pPr>
    </w:p>
    <w:p w14:paraId="01B8269A" w14:textId="2B31F46E" w:rsidR="00323C59" w:rsidRPr="00323C59" w:rsidRDefault="00AA0948" w:rsidP="00323C59">
      <w:pPr>
        <w:spacing w:after="120"/>
        <w:contextualSpacing/>
        <w:jc w:val="left"/>
        <w:rPr>
          <w:rFonts w:asciiTheme="minorHAnsi" w:hAnsiTheme="minorHAnsi"/>
          <w:b/>
          <w:sz w:val="28"/>
          <w:szCs w:val="26"/>
          <w:lang w:val="en-GB"/>
        </w:rPr>
      </w:pPr>
      <w:r w:rsidRPr="00323C59">
        <w:rPr>
          <w:rFonts w:asciiTheme="minorHAnsi" w:hAnsiTheme="minorHAnsi"/>
          <w:b/>
          <w:sz w:val="28"/>
          <w:szCs w:val="26"/>
          <w:lang w:val="en-GB"/>
        </w:rPr>
        <w:t>Chaplin’s World</w:t>
      </w:r>
      <w:r>
        <w:rPr>
          <w:rFonts w:asciiTheme="minorHAnsi" w:hAnsiTheme="minorHAnsi"/>
          <w:b/>
          <w:sz w:val="28"/>
          <w:szCs w:val="26"/>
          <w:lang w:val="en-GB"/>
        </w:rPr>
        <w:t xml:space="preserve">:  празднование </w:t>
      </w:r>
      <w:r w:rsidR="00323C59" w:rsidRPr="00323C59">
        <w:rPr>
          <w:rFonts w:asciiTheme="minorHAnsi" w:hAnsiTheme="minorHAnsi"/>
          <w:b/>
          <w:sz w:val="28"/>
          <w:szCs w:val="26"/>
          <w:lang w:val="en-GB"/>
        </w:rPr>
        <w:t>130</w:t>
      </w:r>
      <w:r>
        <w:rPr>
          <w:rFonts w:asciiTheme="minorHAnsi" w:hAnsiTheme="minorHAnsi"/>
          <w:b/>
          <w:sz w:val="28"/>
          <w:szCs w:val="26"/>
          <w:lang w:val="en-GB"/>
        </w:rPr>
        <w:t xml:space="preserve"> </w:t>
      </w:r>
      <w:r w:rsidR="002918AB">
        <w:rPr>
          <w:rFonts w:asciiTheme="minorHAnsi" w:hAnsiTheme="minorHAnsi"/>
          <w:b/>
          <w:sz w:val="28"/>
          <w:szCs w:val="26"/>
          <w:lang w:val="en-GB"/>
        </w:rPr>
        <w:t>-</w:t>
      </w:r>
      <w:r>
        <w:rPr>
          <w:rFonts w:asciiTheme="minorHAnsi" w:hAnsiTheme="minorHAnsi"/>
          <w:b/>
          <w:sz w:val="28"/>
          <w:szCs w:val="26"/>
          <w:lang w:val="en-GB"/>
        </w:rPr>
        <w:t xml:space="preserve">летия со дня рождения Чарли Чаплина </w:t>
      </w:r>
      <w:r w:rsidR="00323C59" w:rsidRPr="00323C59">
        <w:rPr>
          <w:rFonts w:asciiTheme="minorHAnsi" w:hAnsiTheme="minorHAnsi"/>
          <w:b/>
          <w:sz w:val="28"/>
          <w:szCs w:val="26"/>
          <w:lang w:val="en-GB"/>
        </w:rPr>
        <w:t xml:space="preserve"> </w:t>
      </w:r>
    </w:p>
    <w:p w14:paraId="10AD8DDB" w14:textId="77777777" w:rsidR="00323C59" w:rsidRDefault="00323C59" w:rsidP="00323C59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</w:p>
    <w:p w14:paraId="1637EA72" w14:textId="3EE7298A" w:rsidR="009464C9" w:rsidRDefault="009464C9" w:rsidP="00323C59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В 2019 году отмечается 130-летний юбилей со дня рождения великого комика. Этому посвящен ряд событий в музее Чарли Чаплина. </w:t>
      </w:r>
    </w:p>
    <w:p w14:paraId="70D05F49" w14:textId="7A29C7BD" w:rsidR="009464C9" w:rsidRPr="00323C59" w:rsidRDefault="009464C9" w:rsidP="00323C59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</w:p>
    <w:p w14:paraId="2D76E62B" w14:textId="5042A339" w:rsidR="00CD7941" w:rsidRDefault="00F57AD3" w:rsidP="00323C59">
      <w:pPr>
        <w:autoSpaceDE w:val="0"/>
        <w:autoSpaceDN w:val="0"/>
        <w:adjustRightInd w:val="0"/>
        <w:spacing w:after="120"/>
        <w:contextualSpacing/>
        <w:jc w:val="left"/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</w:pPr>
      <w:r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 xml:space="preserve">13- 28 апреля: </w:t>
      </w:r>
      <w:r w:rsidR="00CD7941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>W</w:t>
      </w:r>
      <w:r w:rsidR="00CD7941" w:rsidRPr="00CD7941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 xml:space="preserve">hat a </w:t>
      </w:r>
      <w:r w:rsidR="00CD7941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>C</w:t>
      </w:r>
      <w:r w:rsidR="00CD7941" w:rsidRPr="00CD7941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>ircus</w:t>
      </w:r>
      <w:r w:rsidR="00CD7941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 xml:space="preserve"> </w:t>
      </w:r>
      <w:r w:rsidR="00CD7941" w:rsidRPr="00CD7941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 xml:space="preserve">at </w:t>
      </w:r>
      <w:r w:rsidR="00CD7941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>C</w:t>
      </w:r>
      <w:r w:rsidR="00CD7941" w:rsidRPr="00CD7941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>harlie</w:t>
      </w:r>
      <w:r w:rsidR="00CD7941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>’</w:t>
      </w:r>
      <w:r w:rsidR="00CD7941" w:rsidRPr="00CD7941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>s place!</w:t>
      </w:r>
      <w:r w:rsidR="00CD7941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 xml:space="preserve"> </w:t>
      </w:r>
    </w:p>
    <w:p w14:paraId="2A61DF1C" w14:textId="5A41AF06" w:rsidR="002918AB" w:rsidRDefault="009464C9" w:rsidP="00323C59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>При участии цирковой школы</w:t>
      </w:r>
      <w:r w:rsidR="002918AB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Алхимии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в парке музея будет возведен</w:t>
      </w:r>
      <w:r w:rsidR="002918AB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цирковой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>ш</w:t>
      </w:r>
      <w:r w:rsidR="00B3341C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>атер. Планируется три ежедневных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</w:t>
      </w:r>
      <w:r w:rsidR="002918AB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представления</w:t>
      </w:r>
      <w:r w:rsidR="00B3341C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в стиле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цирка</w:t>
      </w:r>
      <w:r w:rsidR="00F57AD3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1920-х годов  с акробатами,  жо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>нглерами и клоунами. Детский хор б</w:t>
      </w:r>
      <w:r w:rsidR="00F82CA5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>удет исполнять песни</w:t>
      </w:r>
      <w:r w:rsidR="00F82CA5"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>, музыку к которым создал</w:t>
      </w:r>
      <w:r w:rsidR="00F82CA5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Чарли Чаплин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>.</w:t>
      </w:r>
    </w:p>
    <w:p w14:paraId="5E46A542" w14:textId="77777777" w:rsidR="005C3489" w:rsidRPr="00323C59" w:rsidRDefault="005C3489" w:rsidP="00323C59">
      <w:pPr>
        <w:spacing w:after="120"/>
        <w:contextualSpacing/>
        <w:rPr>
          <w:rFonts w:ascii="Calibri" w:hAnsi="Calibri" w:cs="Calibri"/>
          <w:b/>
          <w:color w:val="262626" w:themeColor="text1" w:themeTint="D9"/>
          <w:sz w:val="22"/>
          <w:szCs w:val="22"/>
          <w:lang w:val="de-CH"/>
        </w:rPr>
      </w:pPr>
    </w:p>
    <w:p w14:paraId="6655E2DF" w14:textId="49FEB16B" w:rsidR="00C9614A" w:rsidRPr="00CD7941" w:rsidRDefault="002B7752" w:rsidP="00323C59">
      <w:pPr>
        <w:spacing w:after="120"/>
        <w:contextualSpacing/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</w:pPr>
      <w:r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>Осень 2019</w:t>
      </w:r>
      <w:r w:rsidR="00F57AD3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>: Новая восковая фигура Бродяги</w:t>
      </w:r>
    </w:p>
    <w:p w14:paraId="04DE27E1" w14:textId="13C0328D" w:rsidR="0030113D" w:rsidRDefault="0030113D" w:rsidP="00323C59">
      <w:pPr>
        <w:spacing w:after="120"/>
        <w:contextualSpacing/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>Осенью этого года будет представлена новая восковая фигура Чарли</w:t>
      </w:r>
      <w:r w:rsidR="00921EBE"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 xml:space="preserve"> в его традиционном костюме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 xml:space="preserve"> с тростью. </w:t>
      </w:r>
    </w:p>
    <w:p w14:paraId="560D2D76" w14:textId="77777777" w:rsidR="00F53C71" w:rsidRDefault="00F53C71" w:rsidP="00323C59">
      <w:pPr>
        <w:autoSpaceDE w:val="0"/>
        <w:autoSpaceDN w:val="0"/>
        <w:adjustRightInd w:val="0"/>
        <w:spacing w:after="120"/>
        <w:contextualSpacing/>
        <w:jc w:val="left"/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</w:pPr>
    </w:p>
    <w:p w14:paraId="5295DC3C" w14:textId="709B767B" w:rsidR="00CD7941" w:rsidRPr="00CD7941" w:rsidRDefault="002B7752" w:rsidP="00323C59">
      <w:pPr>
        <w:autoSpaceDE w:val="0"/>
        <w:autoSpaceDN w:val="0"/>
        <w:adjustRightInd w:val="0"/>
        <w:spacing w:after="120"/>
        <w:contextualSpacing/>
        <w:jc w:val="left"/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</w:pPr>
      <w:r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>Зима 2019</w:t>
      </w:r>
      <w:r w:rsidR="00F57AD3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>:  Показ  нового документального</w:t>
      </w:r>
      <w:r w:rsidR="0030113D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 xml:space="preserve"> фильм</w:t>
      </w:r>
      <w:r w:rsidR="00F57AD3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>а</w:t>
      </w:r>
      <w:r w:rsidR="0030113D"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  <w:t xml:space="preserve"> </w:t>
      </w:r>
    </w:p>
    <w:p w14:paraId="17D361F0" w14:textId="4B6517BB" w:rsidR="0030113D" w:rsidRDefault="0030113D" w:rsidP="00323C59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 xml:space="preserve">Зимой 1966 года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репортер журнала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US"/>
        </w:rPr>
        <w:t xml:space="preserve">LIFE </w:t>
      </w:r>
      <w:r w:rsidR="00505D3D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>Ричард Мериман</w:t>
      </w:r>
      <w:r w:rsidR="00F57AD3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взял эксклюзивное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интервью у Чарли Чаплина</w:t>
      </w:r>
      <w:r w:rsidR="00B3341C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, который и по сей день остается  одной из самых интересных и противоречивых личностей </w:t>
      </w:r>
      <w:r w:rsidR="00505D3D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20-го века. Питер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</w:t>
      </w:r>
      <w:r w:rsidR="00505D3D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>Миддлтон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</w:t>
      </w:r>
      <w:r w:rsidRPr="00CD7941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</w:t>
      </w:r>
      <w:r w:rsidR="00F57AD3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>и</w:t>
      </w:r>
      <w:r w:rsidR="00505D3D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Джеймс Сприни </w:t>
      </w:r>
      <w:r w:rsidR="00F57AD3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создали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документальный фильм</w:t>
      </w:r>
      <w:r w:rsidR="00F57AD3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в том числе на основе этого интервью.  Фильм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 xml:space="preserve"> претендует на более глубокое осмысление творчества и личности </w:t>
      </w:r>
      <w:r w:rsidR="008B28DF"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  <w:t>Чаплина, его неординарной жизни и вклада в развите кинематографа.</w:t>
      </w:r>
    </w:p>
    <w:p w14:paraId="12CE7829" w14:textId="77777777" w:rsidR="0030113D" w:rsidRDefault="0030113D" w:rsidP="00323C59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</w:pPr>
    </w:p>
    <w:p w14:paraId="1EDC2D56" w14:textId="58ED135B" w:rsidR="00416F32" w:rsidRPr="007D5E35" w:rsidRDefault="007D5E35" w:rsidP="00323C59">
      <w:pPr>
        <w:spacing w:after="120"/>
        <w:contextualSpacing/>
        <w:rPr>
          <w:rFonts w:ascii="Calibri" w:hAnsi="Calibri" w:cs="Calibri"/>
          <w:b/>
          <w:color w:val="262626" w:themeColor="text1" w:themeTint="D9"/>
          <w:sz w:val="22"/>
          <w:szCs w:val="22"/>
          <w:lang w:val="fr-CH"/>
        </w:rPr>
      </w:pPr>
      <w:r w:rsidRPr="007D5E35">
        <w:rPr>
          <w:rFonts w:ascii="IntroLight" w:hAnsi="IntroLight" w:cs="IntroLight"/>
          <w:b/>
          <w:szCs w:val="20"/>
          <w:lang w:val="fr-CH"/>
        </w:rPr>
        <w:t>Лучший музей в Европе</w:t>
      </w:r>
    </w:p>
    <w:p w14:paraId="3EF53C31" w14:textId="4025D95E" w:rsidR="0092505D" w:rsidRPr="0092505D" w:rsidRDefault="0092505D" w:rsidP="00323C59">
      <w:pPr>
        <w:spacing w:after="120"/>
        <w:contextualSpacing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Всего лишь два года спустя после открытия </w:t>
      </w:r>
      <w:r w:rsidRPr="00BF2918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Chaplin’s World by Grévin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 был номинирован на звание </w:t>
      </w:r>
      <w:r w:rsidR="00F57AD3">
        <w:rPr>
          <w:rFonts w:ascii="Calibri" w:hAnsi="Calibri" w:cs="Calibri"/>
          <w:b/>
          <w:color w:val="262626" w:themeColor="text1" w:themeTint="D9"/>
          <w:sz w:val="22"/>
          <w:szCs w:val="22"/>
          <w:lang w:val="en-GB"/>
        </w:rPr>
        <w:t>лучшего музея  Европы</w:t>
      </w:r>
      <w:r w:rsidRPr="0092505D">
        <w:rPr>
          <w:rFonts w:ascii="Calibri" w:hAnsi="Calibri" w:cs="Calibri"/>
          <w:b/>
          <w:color w:val="262626" w:themeColor="text1" w:themeTint="D9"/>
          <w:sz w:val="22"/>
          <w:szCs w:val="22"/>
          <w:lang w:val="en-GB"/>
        </w:rPr>
        <w:t xml:space="preserve"> в 2018 году</w:t>
      </w:r>
      <w:r w:rsidR="00F77FE1">
        <w:rPr>
          <w:rFonts w:ascii="Calibri" w:hAnsi="Calibri" w:cs="Calibri"/>
          <w:b/>
          <w:color w:val="262626" w:themeColor="text1" w:themeTint="D9"/>
          <w:sz w:val="22"/>
          <w:szCs w:val="22"/>
          <w:lang w:val="en-GB"/>
        </w:rPr>
        <w:t xml:space="preserve"> </w:t>
      </w:r>
      <w:r w:rsidR="00F77FE1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Европейской Академией Музеев</w:t>
      </w:r>
      <w:r w:rsidRPr="0092505D">
        <w:rPr>
          <w:rFonts w:ascii="Calibri" w:hAnsi="Calibri" w:cs="Calibri"/>
          <w:b/>
          <w:color w:val="262626" w:themeColor="text1" w:themeTint="D9"/>
          <w:sz w:val="22"/>
          <w:szCs w:val="22"/>
          <w:lang w:val="en-GB"/>
        </w:rPr>
        <w:t>.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  Эта награда ежегодно присуждается  Фондом </w:t>
      </w:r>
      <w:r w:rsidR="00505D3D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Луиджи Мичелетти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лучшим инновационным музеям с  акцентом на </w:t>
      </w:r>
      <w:r w:rsidR="00F57AD3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новейшую  историю.  В дополнение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к этому престижному </w:t>
      </w:r>
      <w:r w:rsidR="009E6DBF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призу </w:t>
      </w:r>
      <w:r w:rsidR="009E6DBF" w:rsidRPr="00416F32">
        <w:rPr>
          <w:rFonts w:ascii="Calibri" w:hAnsi="Calibri" w:cs="Calibri"/>
          <w:i/>
          <w:color w:val="262626" w:themeColor="text1" w:themeTint="D9"/>
          <w:sz w:val="22"/>
          <w:szCs w:val="22"/>
          <w:lang w:val="en-GB"/>
        </w:rPr>
        <w:t xml:space="preserve">Trip Advisor Travellers’ </w:t>
      </w:r>
      <w:r w:rsidR="009E6DBF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Choice назвал  его “Музеем № 1 </w:t>
      </w:r>
      <w:r w:rsidRPr="0092505D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для посещения в Швейцарии”</w:t>
      </w:r>
      <w:r w:rsidR="009E6DBF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.</w:t>
      </w:r>
    </w:p>
    <w:p w14:paraId="7FC3FC87" w14:textId="56E5C407" w:rsidR="00D514F0" w:rsidRPr="00416F32" w:rsidRDefault="005F65A2" w:rsidP="00323C59">
      <w:pPr>
        <w:spacing w:after="120"/>
        <w:contextualSpacing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  <w:hyperlink r:id="rId11" w:history="1">
        <w:r w:rsidR="005C3489" w:rsidRPr="005C4D72">
          <w:rPr>
            <w:rStyle w:val="a7"/>
            <w:rFonts w:ascii="Calibri" w:hAnsi="Calibri" w:cs="Calibri"/>
            <w:sz w:val="22"/>
            <w:szCs w:val="22"/>
            <w:lang w:val="fr-CH"/>
          </w:rPr>
          <w:t>chaplinsworld.com</w:t>
        </w:r>
      </w:hyperlink>
    </w:p>
    <w:p w14:paraId="1CBBC167" w14:textId="77777777" w:rsidR="00FB7EBC" w:rsidRDefault="00FB7EBC" w:rsidP="00323C59">
      <w:pPr>
        <w:spacing w:after="120"/>
        <w:contextualSpacing/>
        <w:rPr>
          <w:rFonts w:ascii="Calibri" w:hAnsi="Calibri" w:cs="Calibri"/>
          <w:color w:val="262626" w:themeColor="text1" w:themeTint="D9"/>
          <w:sz w:val="22"/>
          <w:szCs w:val="22"/>
          <w:lang w:val="fr-CH"/>
        </w:rPr>
      </w:pPr>
    </w:p>
    <w:p w14:paraId="16BA7B09" w14:textId="77777777" w:rsidR="0092505D" w:rsidRDefault="0092505D" w:rsidP="00323C59">
      <w:pPr>
        <w:pStyle w:val="ae"/>
        <w:spacing w:before="0" w:beforeAutospacing="0" w:after="120" w:afterAutospacing="0"/>
        <w:contextualSpacing/>
        <w:rPr>
          <w:rFonts w:asciiTheme="minorHAnsi" w:eastAsiaTheme="minorHAnsi" w:hAnsiTheme="minorHAnsi" w:cstheme="minorBidi"/>
          <w:b/>
          <w:sz w:val="28"/>
          <w:szCs w:val="26"/>
          <w:lang w:val="en-GB" w:eastAsia="en-US"/>
        </w:rPr>
      </w:pPr>
    </w:p>
    <w:p w14:paraId="50ED1CBD" w14:textId="63866A8A" w:rsidR="00323C59" w:rsidRPr="00323C59" w:rsidRDefault="00D962D3" w:rsidP="00323C59">
      <w:pPr>
        <w:pStyle w:val="ae"/>
        <w:spacing w:before="0" w:beforeAutospacing="0" w:after="120" w:afterAutospacing="0"/>
        <w:contextualSpacing/>
        <w:rPr>
          <w:rFonts w:asciiTheme="minorHAnsi" w:eastAsiaTheme="minorHAnsi" w:hAnsiTheme="minorHAnsi" w:cstheme="minorBidi"/>
          <w:b/>
          <w:sz w:val="28"/>
          <w:szCs w:val="26"/>
          <w:lang w:val="en-GB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6"/>
          <w:lang w:val="ru-RU" w:eastAsia="en-US"/>
        </w:rPr>
        <w:t>Сады Лозанны (</w:t>
      </w:r>
      <w:r w:rsidR="00323C59" w:rsidRPr="00323C59">
        <w:rPr>
          <w:rFonts w:asciiTheme="minorHAnsi" w:eastAsiaTheme="minorHAnsi" w:hAnsiTheme="minorHAnsi" w:cstheme="minorBidi"/>
          <w:b/>
          <w:sz w:val="28"/>
          <w:szCs w:val="26"/>
          <w:lang w:val="en-GB" w:eastAsia="en-US"/>
        </w:rPr>
        <w:t>Lausanne Jardins</w:t>
      </w:r>
      <w:r>
        <w:rPr>
          <w:rFonts w:asciiTheme="minorHAnsi" w:eastAsiaTheme="minorHAnsi" w:hAnsiTheme="minorHAnsi" w:cstheme="minorBidi"/>
          <w:b/>
          <w:sz w:val="28"/>
          <w:szCs w:val="26"/>
          <w:lang w:val="en-GB" w:eastAsia="en-US"/>
        </w:rPr>
        <w:t>): 15 июня – 12 октября</w:t>
      </w:r>
      <w:r w:rsidR="00323C59" w:rsidRPr="00323C59">
        <w:rPr>
          <w:rFonts w:asciiTheme="minorHAnsi" w:eastAsiaTheme="minorHAnsi" w:hAnsiTheme="minorHAnsi" w:cstheme="minorBidi"/>
          <w:b/>
          <w:sz w:val="28"/>
          <w:szCs w:val="26"/>
          <w:lang w:val="en-GB" w:eastAsia="en-US"/>
        </w:rPr>
        <w:t xml:space="preserve"> 2019</w:t>
      </w:r>
    </w:p>
    <w:p w14:paraId="2200DC4E" w14:textId="33D757AB" w:rsidR="00DF4DB7" w:rsidRDefault="00DF4DB7" w:rsidP="00323C59">
      <w:pPr>
        <w:spacing w:after="120"/>
        <w:contextualSpacing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Это </w:t>
      </w:r>
      <w:r w:rsidR="009E6DBF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культурное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событие </w:t>
      </w:r>
      <w:r w:rsidR="009E6DBF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объединяет темы </w:t>
      </w:r>
      <w:r w:rsidR="00672D2D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ландшафтного дизайна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и городского планирования.  В течен</w:t>
      </w:r>
      <w:r w:rsidR="00C61F68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ие летнего сезона сады будут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повсюду : на улицах и площадях, тротуарах, фасадах и крышах города. </w:t>
      </w:r>
      <w:r w:rsidR="00CE544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  <w:r w:rsidR="001378E2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Главная тема </w:t>
      </w:r>
      <w:r w:rsidR="00C61F68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ф</w:t>
      </w:r>
      <w:r w:rsidR="001378E2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естиваля  </w:t>
      </w:r>
      <w:r w:rsidR="00C61F68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2019</w:t>
      </w:r>
      <w:r w:rsidR="001378E2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года </w:t>
      </w:r>
      <w:r w:rsidR="00C61F68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– работа с открытым грунтом</w:t>
      </w:r>
      <w:r w:rsidR="00CE544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. В городе есть несколько районов, где земля ни</w:t>
      </w:r>
      <w:r w:rsidR="005442B1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когда не была вымощена.  Эти плодородные пространства  </w:t>
      </w:r>
      <w:r w:rsidR="005442B1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lastRenderedPageBreak/>
        <w:t>дали возможность участникам междунродного конкурса проявить свою фантазию</w:t>
      </w:r>
      <w:r w:rsidR="00CE544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. Было заявлено 136 проектов из Швейцарии, Испании, России </w:t>
      </w:r>
      <w:r w:rsidR="00C61F68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и других стран мира. Из них</w:t>
      </w:r>
      <w:r w:rsidR="00CE544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отобрано порядка 20</w:t>
      </w:r>
      <w:r w:rsidR="00C61F68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 работ, которые будут представлены</w:t>
      </w:r>
      <w:r w:rsidR="00CE544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в рамках фестиваля летом этого года. </w:t>
      </w:r>
    </w:p>
    <w:p w14:paraId="0BDB6443" w14:textId="674AFE2E" w:rsidR="00CC5421" w:rsidRPr="00ED536D" w:rsidRDefault="00ED536D" w:rsidP="009E6DBF">
      <w:pPr>
        <w:pStyle w:val="ae"/>
        <w:spacing w:before="0" w:beforeAutospacing="0" w:after="120" w:afterAutospacing="0"/>
        <w:contextualSpacing/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</w:pPr>
      <w:r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>П</w:t>
      </w:r>
      <w:r w:rsidR="00762E83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 xml:space="preserve">роект </w:t>
      </w:r>
      <w:r w:rsidR="009E6DBF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>“</w:t>
      </w:r>
      <w:r w:rsidR="00762E83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>Сады Лозанны 2019</w:t>
      </w:r>
      <w:r w:rsidR="009E6DBF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>”</w:t>
      </w:r>
      <w:r w:rsidR="00762E83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 xml:space="preserve"> ставит перед собой цель </w:t>
      </w:r>
      <w:r w:rsidR="009F07E4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ru-RU" w:eastAsia="en-US"/>
        </w:rPr>
        <w:t>улучшить</w:t>
      </w:r>
      <w:r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 xml:space="preserve"> городскую среду</w:t>
      </w:r>
      <w:r w:rsidR="009F07E4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 xml:space="preserve"> и задуматься о новых условиях</w:t>
      </w:r>
      <w:r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 xml:space="preserve">. </w:t>
      </w:r>
      <w:r w:rsidR="009F07E4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 xml:space="preserve"> </w:t>
      </w:r>
      <w:r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>Этот фестиваль предоставляет хорошую возможнос</w:t>
      </w:r>
      <w:r w:rsidR="00622CD7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 xml:space="preserve">ть разобраться с темой  использования </w:t>
      </w:r>
      <w:r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 xml:space="preserve"> общественных пространс</w:t>
      </w:r>
      <w:r w:rsidR="00FE6774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>тв,  оказывающих большое</w:t>
      </w:r>
      <w:r w:rsidR="009E6DBF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 xml:space="preserve"> </w:t>
      </w:r>
      <w:r w:rsidR="00C57F0A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 xml:space="preserve">влияние </w:t>
      </w:r>
      <w:r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>на качество жизни в городе. Бесплатный досту</w:t>
      </w:r>
      <w:r w:rsidR="009E6DBF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 xml:space="preserve">п </w:t>
      </w:r>
      <w:r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 xml:space="preserve"> без ограничений с середины июня по середину октября.</w:t>
      </w:r>
      <w:r w:rsidR="005442B1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 xml:space="preserve"> </w:t>
      </w:r>
      <w:hyperlink r:id="rId12" w:history="1">
        <w:r w:rsidR="00323C59" w:rsidRPr="00323C59">
          <w:rPr>
            <w:rStyle w:val="a7"/>
            <w:rFonts w:ascii="Calibri" w:eastAsiaTheme="minorHAnsi" w:hAnsi="Calibri" w:cs="Calibri"/>
            <w:sz w:val="22"/>
            <w:szCs w:val="22"/>
            <w:lang w:val="en-GB" w:eastAsia="en-US"/>
          </w:rPr>
          <w:t>www.lausannejardins.ch</w:t>
        </w:r>
      </w:hyperlink>
      <w:r w:rsidR="00323C59" w:rsidRPr="000C0A74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 w:eastAsia="en-US"/>
        </w:rPr>
        <w:t xml:space="preserve"> </w:t>
      </w:r>
    </w:p>
    <w:p w14:paraId="7AA206B9" w14:textId="77777777" w:rsidR="00285D78" w:rsidRDefault="00285D78" w:rsidP="00323C59">
      <w:pPr>
        <w:spacing w:after="120"/>
        <w:contextualSpacing/>
        <w:rPr>
          <w:rFonts w:asciiTheme="minorHAnsi" w:hAnsiTheme="minorHAnsi"/>
          <w:b/>
          <w:sz w:val="28"/>
          <w:szCs w:val="26"/>
          <w:lang w:val="en-GB"/>
        </w:rPr>
      </w:pPr>
    </w:p>
    <w:p w14:paraId="34E8E3BD" w14:textId="47214283" w:rsidR="00323C59" w:rsidRPr="00323C59" w:rsidRDefault="004C4843" w:rsidP="00323C59">
      <w:pPr>
        <w:spacing w:after="120"/>
        <w:contextualSpacing/>
        <w:rPr>
          <w:rFonts w:asciiTheme="minorHAnsi" w:hAnsiTheme="minorHAnsi"/>
          <w:b/>
          <w:sz w:val="28"/>
          <w:szCs w:val="26"/>
          <w:lang w:val="en-GB"/>
        </w:rPr>
      </w:pPr>
      <w:r>
        <w:rPr>
          <w:rFonts w:asciiTheme="minorHAnsi" w:hAnsiTheme="minorHAnsi"/>
          <w:b/>
          <w:sz w:val="28"/>
          <w:szCs w:val="26"/>
          <w:lang w:val="en-GB"/>
        </w:rPr>
        <w:t xml:space="preserve">Plateforme 10 – </w:t>
      </w:r>
      <w:r>
        <w:rPr>
          <w:rFonts w:asciiTheme="minorHAnsi" w:hAnsiTheme="minorHAnsi"/>
          <w:b/>
          <w:sz w:val="28"/>
          <w:szCs w:val="26"/>
          <w:lang w:val="ru-RU"/>
        </w:rPr>
        <w:t xml:space="preserve">новое </w:t>
      </w:r>
      <w:r w:rsidR="00884821">
        <w:rPr>
          <w:rFonts w:asciiTheme="minorHAnsi" w:hAnsiTheme="minorHAnsi"/>
          <w:b/>
          <w:sz w:val="28"/>
          <w:szCs w:val="26"/>
          <w:lang w:val="ru-RU"/>
        </w:rPr>
        <w:t>культурное пространство</w:t>
      </w:r>
      <w:r>
        <w:rPr>
          <w:rFonts w:asciiTheme="minorHAnsi" w:hAnsiTheme="minorHAnsi"/>
          <w:b/>
          <w:sz w:val="28"/>
          <w:szCs w:val="26"/>
          <w:lang w:val="ru-RU"/>
        </w:rPr>
        <w:t xml:space="preserve"> Л</w:t>
      </w:r>
      <w:r w:rsidR="00E80625">
        <w:rPr>
          <w:rFonts w:asciiTheme="minorHAnsi" w:hAnsiTheme="minorHAnsi"/>
          <w:b/>
          <w:sz w:val="28"/>
          <w:szCs w:val="26"/>
          <w:lang w:val="ru-RU"/>
        </w:rPr>
        <w:t>озанны</w:t>
      </w:r>
    </w:p>
    <w:p w14:paraId="6E701DDA" w14:textId="09ED88F8" w:rsidR="00862CBD" w:rsidRDefault="00862CBD" w:rsidP="00323C59">
      <w:pPr>
        <w:pStyle w:val="ae"/>
        <w:spacing w:before="0" w:beforeAutospacing="0" w:after="120" w:afterAutospacing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ru-RU"/>
        </w:rPr>
        <w:t>Это новое «художест</w:t>
      </w:r>
      <w:r w:rsidR="00E80625">
        <w:rPr>
          <w:rFonts w:asciiTheme="minorHAnsi" w:hAnsiTheme="minorHAnsi"/>
          <w:sz w:val="22"/>
          <w:szCs w:val="22"/>
          <w:lang w:val="ru-RU"/>
        </w:rPr>
        <w:t>в</w:t>
      </w:r>
      <w:r w:rsidR="009E6DBF">
        <w:rPr>
          <w:rFonts w:asciiTheme="minorHAnsi" w:hAnsiTheme="minorHAnsi"/>
          <w:sz w:val="22"/>
          <w:szCs w:val="22"/>
          <w:lang w:val="ru-RU"/>
        </w:rPr>
        <w:t>енное содружество» расположится</w:t>
      </w:r>
      <w:r w:rsidR="00E80625">
        <w:rPr>
          <w:rFonts w:asciiTheme="minorHAnsi" w:hAnsiTheme="minorHAnsi"/>
          <w:sz w:val="22"/>
          <w:szCs w:val="22"/>
          <w:lang w:val="ru-RU"/>
        </w:rPr>
        <w:t xml:space="preserve"> ря</w:t>
      </w:r>
      <w:r w:rsidR="009E6DBF">
        <w:rPr>
          <w:rFonts w:asciiTheme="minorHAnsi" w:hAnsiTheme="minorHAnsi"/>
          <w:sz w:val="22"/>
          <w:szCs w:val="22"/>
          <w:lang w:val="ru-RU"/>
        </w:rPr>
        <w:t>дом с вокзалом и объединит</w:t>
      </w:r>
      <w:r w:rsidR="00E80625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9E6DBF">
        <w:rPr>
          <w:rFonts w:asciiTheme="minorHAnsi" w:hAnsiTheme="minorHAnsi"/>
          <w:sz w:val="22"/>
          <w:szCs w:val="22"/>
          <w:lang w:val="ru-RU"/>
        </w:rPr>
        <w:t>Музей Изящных И</w:t>
      </w:r>
      <w:r>
        <w:rPr>
          <w:rFonts w:asciiTheme="minorHAnsi" w:hAnsiTheme="minorHAnsi"/>
          <w:sz w:val="22"/>
          <w:szCs w:val="22"/>
          <w:lang w:val="ru-RU"/>
        </w:rPr>
        <w:t xml:space="preserve">скусств кантона </w:t>
      </w:r>
      <w:r w:rsidRPr="00345117">
        <w:rPr>
          <w:rFonts w:asciiTheme="minorHAnsi" w:hAnsiTheme="minorHAnsi"/>
          <w:sz w:val="22"/>
          <w:szCs w:val="22"/>
          <w:lang w:val="ru-RU"/>
        </w:rPr>
        <w:t>Во</w:t>
      </w:r>
      <w:r w:rsidR="00323C59" w:rsidRPr="0034511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8575F" w:rsidRPr="00345117">
        <w:fldChar w:fldCharType="begin"/>
      </w:r>
      <w:r w:rsidR="0098575F" w:rsidRPr="00345117">
        <w:instrText xml:space="preserve"> HYPERLINK "http://plateforme10.ch/fr/partners/mcb-a" \t "_blank" </w:instrText>
      </w:r>
      <w:r w:rsidR="0098575F" w:rsidRPr="00345117">
        <w:fldChar w:fldCharType="separate"/>
      </w:r>
      <w:r w:rsidR="00323C59" w:rsidRPr="00345117">
        <w:rPr>
          <w:rFonts w:asciiTheme="minorHAnsi" w:hAnsiTheme="minorHAnsi"/>
          <w:sz w:val="22"/>
          <w:szCs w:val="22"/>
          <w:lang w:val="en-GB"/>
        </w:rPr>
        <w:t>(mcb-a</w:t>
      </w:r>
      <w:r w:rsidR="0098575F" w:rsidRPr="00345117">
        <w:rPr>
          <w:rFonts w:asciiTheme="minorHAnsi" w:hAnsiTheme="minorHAnsi"/>
          <w:sz w:val="22"/>
          <w:szCs w:val="22"/>
          <w:lang w:val="en-GB"/>
        </w:rPr>
        <w:fldChar w:fldCharType="end"/>
      </w:r>
      <w:r w:rsidRPr="00345117">
        <w:rPr>
          <w:rFonts w:asciiTheme="minorHAnsi" w:hAnsiTheme="minorHAnsi"/>
          <w:sz w:val="22"/>
          <w:szCs w:val="22"/>
          <w:lang w:val="en-GB"/>
        </w:rPr>
        <w:t xml:space="preserve">), </w:t>
      </w:r>
      <w:r w:rsidR="00323C59" w:rsidRPr="0034511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4511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E6DBF">
        <w:rPr>
          <w:rFonts w:asciiTheme="minorHAnsi" w:hAnsiTheme="minorHAnsi"/>
          <w:sz w:val="22"/>
          <w:szCs w:val="22"/>
          <w:lang w:val="en-GB"/>
        </w:rPr>
        <w:t>Музей</w:t>
      </w:r>
      <w:r w:rsidR="0098575F" w:rsidRPr="00345117">
        <w:fldChar w:fldCharType="begin"/>
      </w:r>
      <w:r w:rsidR="0098575F" w:rsidRPr="00345117">
        <w:instrText xml:space="preserve"> HYPERLINK "http://plateforme10.ch/fr/partners/musee_de_l-elysee" \t "_blank" </w:instrText>
      </w:r>
      <w:r w:rsidR="0098575F" w:rsidRPr="00345117">
        <w:fldChar w:fldCharType="separate"/>
      </w:r>
      <w:r w:rsidR="00323C59" w:rsidRPr="00345117">
        <w:rPr>
          <w:rFonts w:asciiTheme="minorHAnsi" w:hAnsiTheme="minorHAnsi"/>
          <w:sz w:val="22"/>
          <w:szCs w:val="22"/>
          <w:lang w:val="en-GB"/>
        </w:rPr>
        <w:t xml:space="preserve"> de l’Elysée</w:t>
      </w:r>
      <w:r w:rsidR="0098575F" w:rsidRPr="00345117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9E6DBF">
        <w:rPr>
          <w:rFonts w:asciiTheme="minorHAnsi" w:hAnsiTheme="minorHAnsi"/>
          <w:sz w:val="22"/>
          <w:szCs w:val="22"/>
          <w:lang w:val="en-GB"/>
        </w:rPr>
        <w:t>, М</w:t>
      </w:r>
      <w:r w:rsidR="00CE0915">
        <w:rPr>
          <w:rFonts w:asciiTheme="minorHAnsi" w:hAnsiTheme="minorHAnsi"/>
          <w:sz w:val="22"/>
          <w:szCs w:val="22"/>
          <w:lang w:val="en-GB"/>
        </w:rPr>
        <w:t>узей</w:t>
      </w:r>
      <w:r w:rsidR="00345117">
        <w:rPr>
          <w:rFonts w:asciiTheme="minorHAnsi" w:hAnsiTheme="minorHAnsi"/>
          <w:sz w:val="22"/>
          <w:szCs w:val="22"/>
          <w:lang w:val="en-GB"/>
        </w:rPr>
        <w:t xml:space="preserve"> дизайна и современного прикладного искусства</w:t>
      </w:r>
      <w:r w:rsidRPr="0034511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23C59" w:rsidRPr="0034511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8575F" w:rsidRPr="00345117">
        <w:fldChar w:fldCharType="begin"/>
      </w:r>
      <w:r w:rsidR="0098575F" w:rsidRPr="00345117">
        <w:instrText xml:space="preserve"> HYPERLINK "http://plateforme10.ch/fr/partners/mudac" \t "_blank" </w:instrText>
      </w:r>
      <w:r w:rsidR="0098575F" w:rsidRPr="00345117">
        <w:fldChar w:fldCharType="separate"/>
      </w:r>
      <w:r w:rsidR="00345117">
        <w:rPr>
          <w:rFonts w:asciiTheme="minorHAnsi" w:hAnsiTheme="minorHAnsi"/>
          <w:sz w:val="22"/>
          <w:szCs w:val="22"/>
          <w:lang w:val="en-US"/>
        </w:rPr>
        <w:t>M</w:t>
      </w:r>
      <w:r w:rsidR="00323C59" w:rsidRPr="00345117">
        <w:rPr>
          <w:rFonts w:asciiTheme="minorHAnsi" w:hAnsiTheme="minorHAnsi"/>
          <w:sz w:val="22"/>
          <w:szCs w:val="22"/>
          <w:lang w:val="en-GB"/>
        </w:rPr>
        <w:t>udac</w:t>
      </w:r>
      <w:r w:rsidR="0098575F" w:rsidRPr="00345117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323C59" w:rsidRPr="00345117">
        <w:rPr>
          <w:rFonts w:asciiTheme="minorHAnsi" w:hAnsiTheme="minorHAnsi"/>
          <w:sz w:val="22"/>
          <w:szCs w:val="22"/>
          <w:lang w:val="en-GB"/>
        </w:rPr>
        <w:t>,</w:t>
      </w:r>
      <w:r w:rsidRPr="00345117">
        <w:rPr>
          <w:rFonts w:asciiTheme="minorHAnsi" w:hAnsiTheme="minorHAnsi"/>
          <w:sz w:val="22"/>
          <w:szCs w:val="22"/>
          <w:lang w:val="en-GB"/>
        </w:rPr>
        <w:t xml:space="preserve"> а</w:t>
      </w:r>
      <w:r w:rsidR="00CE0915">
        <w:rPr>
          <w:rFonts w:asciiTheme="minorHAnsi" w:hAnsiTheme="minorHAnsi"/>
          <w:sz w:val="22"/>
          <w:szCs w:val="22"/>
          <w:lang w:val="en-GB"/>
        </w:rPr>
        <w:t xml:space="preserve"> также Ф</w:t>
      </w:r>
      <w:r w:rsidR="009E6DBF">
        <w:rPr>
          <w:rFonts w:asciiTheme="minorHAnsi" w:hAnsiTheme="minorHAnsi"/>
          <w:sz w:val="22"/>
          <w:szCs w:val="22"/>
          <w:lang w:val="en-GB"/>
        </w:rPr>
        <w:t>онды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8575F">
        <w:fldChar w:fldCharType="begin"/>
      </w:r>
      <w:r w:rsidR="0098575F">
        <w:instrText xml:space="preserve"> HYPERLINK "http://plateforme10.ch/fr/partners/toms_pauli" \t "_blank" </w:instrText>
      </w:r>
      <w:r w:rsidR="0098575F">
        <w:fldChar w:fldCharType="separate"/>
      </w:r>
      <w:r w:rsidR="00323C59" w:rsidRPr="00323C59">
        <w:rPr>
          <w:rFonts w:asciiTheme="minorHAnsi" w:hAnsiTheme="minorHAnsi"/>
          <w:sz w:val="22"/>
          <w:szCs w:val="22"/>
          <w:lang w:val="en-GB"/>
        </w:rPr>
        <w:t>Toms Pauli</w:t>
      </w:r>
      <w:r w:rsidR="0098575F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323C59" w:rsidRPr="00323C59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 и </w:t>
      </w:r>
      <w:r w:rsidR="0098575F">
        <w:fldChar w:fldCharType="begin"/>
      </w:r>
      <w:r w:rsidR="0098575F">
        <w:instrText xml:space="preserve"> HYPERLINK "http://plateforme10.ch/fr/partners/felix_vallotton" \t "_blank" </w:instrText>
      </w:r>
      <w:r w:rsidR="0098575F">
        <w:fldChar w:fldCharType="separate"/>
      </w:r>
      <w:r w:rsidR="00323C59" w:rsidRPr="00323C59">
        <w:rPr>
          <w:rFonts w:asciiTheme="minorHAnsi" w:hAnsiTheme="minorHAnsi"/>
          <w:sz w:val="22"/>
          <w:szCs w:val="22"/>
          <w:lang w:val="en-GB"/>
        </w:rPr>
        <w:t>Félix Vallotton</w:t>
      </w:r>
      <w:r w:rsidR="0098575F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9C5468">
        <w:rPr>
          <w:rFonts w:asciiTheme="minorHAnsi" w:hAnsiTheme="minorHAnsi"/>
          <w:sz w:val="22"/>
          <w:szCs w:val="22"/>
          <w:lang w:val="en-GB"/>
        </w:rPr>
        <w:t>.  Целью этого культурного проекта</w:t>
      </w:r>
      <w:r w:rsidR="00345117">
        <w:rPr>
          <w:rFonts w:asciiTheme="minorHAnsi" w:hAnsiTheme="minorHAnsi"/>
          <w:sz w:val="22"/>
          <w:szCs w:val="22"/>
          <w:lang w:val="en-GB"/>
        </w:rPr>
        <w:t xml:space="preserve"> является </w:t>
      </w:r>
      <w:r>
        <w:rPr>
          <w:rFonts w:asciiTheme="minorHAnsi" w:hAnsiTheme="minorHAnsi"/>
          <w:sz w:val="22"/>
          <w:szCs w:val="22"/>
          <w:lang w:val="en-GB"/>
        </w:rPr>
        <w:t>выход за рамки отдельных учреждений с их конкретными дисциплинами и создание нового вдохнов</w:t>
      </w:r>
      <w:r w:rsidR="009E6DBF">
        <w:rPr>
          <w:rFonts w:asciiTheme="minorHAnsi" w:hAnsiTheme="minorHAnsi"/>
          <w:sz w:val="22"/>
          <w:szCs w:val="22"/>
          <w:lang w:val="en-GB"/>
        </w:rPr>
        <w:t>ляющего и энергетически насыщенного</w:t>
      </w:r>
      <w:r>
        <w:rPr>
          <w:rFonts w:asciiTheme="minorHAnsi" w:hAnsiTheme="minorHAnsi"/>
          <w:sz w:val="22"/>
          <w:szCs w:val="22"/>
          <w:lang w:val="en-GB"/>
        </w:rPr>
        <w:t xml:space="preserve"> пространства.   </w:t>
      </w:r>
    </w:p>
    <w:p w14:paraId="683E19A2" w14:textId="78AC4B7C" w:rsidR="00323C59" w:rsidRDefault="00862CBD" w:rsidP="00345117">
      <w:pPr>
        <w:pStyle w:val="ae"/>
        <w:spacing w:before="0" w:beforeAutospacing="0" w:after="120" w:afterAutospacing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901712">
        <w:rPr>
          <w:rFonts w:asciiTheme="minorHAnsi" w:hAnsiTheme="minorHAnsi"/>
          <w:sz w:val="22"/>
          <w:szCs w:val="22"/>
          <w:lang w:val="en-GB"/>
        </w:rPr>
        <w:t>Инаугурация  первой части П</w:t>
      </w:r>
      <w:r w:rsidR="001E0C3C" w:rsidRPr="00901712">
        <w:rPr>
          <w:rFonts w:asciiTheme="minorHAnsi" w:hAnsiTheme="minorHAnsi"/>
          <w:sz w:val="22"/>
          <w:szCs w:val="22"/>
          <w:lang w:val="en-GB"/>
        </w:rPr>
        <w:t>лат</w:t>
      </w:r>
      <w:r w:rsidR="009E6DBF" w:rsidRPr="00901712">
        <w:rPr>
          <w:rFonts w:asciiTheme="minorHAnsi" w:hAnsiTheme="minorHAnsi"/>
          <w:sz w:val="22"/>
          <w:szCs w:val="22"/>
          <w:lang w:val="en-GB"/>
        </w:rPr>
        <w:t>формы</w:t>
      </w:r>
      <w:r w:rsidR="00E80625" w:rsidRPr="00901712">
        <w:rPr>
          <w:rFonts w:asciiTheme="minorHAnsi" w:hAnsiTheme="minorHAnsi"/>
          <w:sz w:val="22"/>
          <w:szCs w:val="22"/>
          <w:lang w:val="en-GB"/>
        </w:rPr>
        <w:t>10 состоится 5 октября,  пе</w:t>
      </w:r>
      <w:r w:rsidR="009E6DBF" w:rsidRPr="00901712">
        <w:rPr>
          <w:rFonts w:asciiTheme="minorHAnsi" w:hAnsiTheme="minorHAnsi"/>
          <w:sz w:val="22"/>
          <w:szCs w:val="22"/>
          <w:lang w:val="en-GB"/>
        </w:rPr>
        <w:t>р</w:t>
      </w:r>
      <w:r w:rsidR="00CE0915" w:rsidRPr="00901712">
        <w:rPr>
          <w:rFonts w:asciiTheme="minorHAnsi" w:hAnsiTheme="minorHAnsi"/>
          <w:sz w:val="22"/>
          <w:szCs w:val="22"/>
          <w:lang w:val="en-GB"/>
        </w:rPr>
        <w:t>в</w:t>
      </w:r>
      <w:r w:rsidR="009E6DBF" w:rsidRPr="00901712">
        <w:rPr>
          <w:rFonts w:asciiTheme="minorHAnsi" w:hAnsiTheme="minorHAnsi"/>
          <w:sz w:val="22"/>
          <w:szCs w:val="22"/>
          <w:lang w:val="en-GB"/>
        </w:rPr>
        <w:t>ым будет открыт для посещения Музей И</w:t>
      </w:r>
      <w:r w:rsidR="00E80625" w:rsidRPr="00901712">
        <w:rPr>
          <w:rFonts w:asciiTheme="minorHAnsi" w:hAnsiTheme="minorHAnsi"/>
          <w:sz w:val="22"/>
          <w:szCs w:val="22"/>
          <w:lang w:val="en-GB"/>
        </w:rPr>
        <w:t xml:space="preserve">зящных </w:t>
      </w:r>
      <w:r w:rsidR="009E6DBF" w:rsidRPr="00901712">
        <w:rPr>
          <w:rFonts w:asciiTheme="minorHAnsi" w:hAnsiTheme="minorHAnsi"/>
          <w:sz w:val="22"/>
          <w:szCs w:val="22"/>
          <w:lang w:val="en-GB"/>
        </w:rPr>
        <w:t>И</w:t>
      </w:r>
      <w:r w:rsidR="001E0C3C" w:rsidRPr="00901712">
        <w:rPr>
          <w:rFonts w:asciiTheme="minorHAnsi" w:hAnsiTheme="minorHAnsi"/>
          <w:sz w:val="22"/>
          <w:szCs w:val="22"/>
          <w:lang w:val="en-GB"/>
        </w:rPr>
        <w:t xml:space="preserve">скусств </w:t>
      </w:r>
      <w:r w:rsidRPr="0090171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E0C3C" w:rsidRPr="0090171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E0C3C" w:rsidRPr="00901712">
        <w:fldChar w:fldCharType="begin"/>
      </w:r>
      <w:r w:rsidR="001E0C3C" w:rsidRPr="00901712">
        <w:instrText xml:space="preserve"> HYPERLINK "http://plateforme10.ch/fr/partners/mcb-a" \t "_blank" </w:instrText>
      </w:r>
      <w:r w:rsidR="001E0C3C" w:rsidRPr="00901712">
        <w:fldChar w:fldCharType="separate"/>
      </w:r>
      <w:r w:rsidR="001E0C3C" w:rsidRPr="00901712">
        <w:rPr>
          <w:rFonts w:asciiTheme="minorHAnsi" w:hAnsiTheme="minorHAnsi"/>
          <w:sz w:val="22"/>
          <w:szCs w:val="22"/>
          <w:lang w:val="en-GB"/>
        </w:rPr>
        <w:t>(mcb-a</w:t>
      </w:r>
      <w:r w:rsidR="001E0C3C" w:rsidRPr="00901712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1E0C3C" w:rsidRPr="00901712">
        <w:rPr>
          <w:rFonts w:asciiTheme="minorHAnsi" w:hAnsiTheme="minorHAnsi"/>
          <w:sz w:val="22"/>
          <w:szCs w:val="22"/>
          <w:lang w:val="en-GB"/>
        </w:rPr>
        <w:t xml:space="preserve">).  Отктытие второй части, включающей Musée de l’Elysée и </w:t>
      </w:r>
      <w:r w:rsidR="009E6DBF" w:rsidRPr="00901712">
        <w:rPr>
          <w:rFonts w:asciiTheme="minorHAnsi" w:hAnsiTheme="minorHAnsi"/>
          <w:sz w:val="22"/>
          <w:szCs w:val="22"/>
          <w:lang w:val="en-US"/>
        </w:rPr>
        <w:t>M</w:t>
      </w:r>
      <w:r w:rsidR="001E0C3C" w:rsidRPr="00901712">
        <w:rPr>
          <w:rFonts w:asciiTheme="minorHAnsi" w:hAnsiTheme="minorHAnsi"/>
          <w:sz w:val="22"/>
          <w:szCs w:val="22"/>
          <w:lang w:val="en-GB"/>
        </w:rPr>
        <w:t>udac запланировано на 2021 год</w:t>
      </w:r>
      <w:r w:rsidR="001E0C3C">
        <w:rPr>
          <w:rFonts w:asciiTheme="minorHAnsi" w:hAnsiTheme="minorHAnsi"/>
          <w:b/>
          <w:sz w:val="22"/>
          <w:szCs w:val="22"/>
          <w:lang w:val="en-GB"/>
        </w:rPr>
        <w:t xml:space="preserve">. </w:t>
      </w:r>
      <w:hyperlink r:id="rId13" w:history="1">
        <w:r w:rsidR="00345117" w:rsidRPr="00F660C8">
          <w:rPr>
            <w:rStyle w:val="a7"/>
            <w:rFonts w:asciiTheme="minorHAnsi" w:hAnsiTheme="minorHAnsi"/>
            <w:sz w:val="22"/>
            <w:szCs w:val="22"/>
            <w:lang w:val="en-GB"/>
          </w:rPr>
          <w:t>www.plateforme10.ch</w:t>
        </w:r>
      </w:hyperlink>
    </w:p>
    <w:p w14:paraId="553E1A94" w14:textId="77777777" w:rsidR="00CC5421" w:rsidRDefault="00CC5421" w:rsidP="00323C59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14:paraId="4A8E9627" w14:textId="5139031C" w:rsidR="00323C59" w:rsidRPr="00323C59" w:rsidRDefault="00345117" w:rsidP="00323C59">
      <w:pPr>
        <w:pStyle w:val="ad"/>
        <w:numPr>
          <w:ilvl w:val="0"/>
          <w:numId w:val="1"/>
        </w:numPr>
        <w:spacing w:after="120"/>
        <w:rPr>
          <w:rFonts w:asciiTheme="minorHAnsi" w:hAnsiTheme="minorHAnsi"/>
          <w:b/>
          <w:color w:val="C00000"/>
          <w:sz w:val="28"/>
          <w:szCs w:val="26"/>
          <w:lang w:val="en-GB"/>
        </w:rPr>
      </w:pPr>
      <w:r>
        <w:rPr>
          <w:rFonts w:asciiTheme="minorHAnsi" w:hAnsiTheme="minorHAnsi"/>
          <w:b/>
          <w:color w:val="C00000"/>
          <w:sz w:val="36"/>
          <w:szCs w:val="36"/>
          <w:lang w:val="en-GB"/>
        </w:rPr>
        <w:t xml:space="preserve">Культура и наследие </w:t>
      </w:r>
    </w:p>
    <w:p w14:paraId="0DE3AFB5" w14:textId="3109DA15" w:rsidR="001F4E05" w:rsidRDefault="00345117" w:rsidP="001F4E05">
      <w:pPr>
        <w:pStyle w:val="1"/>
        <w:spacing w:before="0" w:after="120"/>
        <w:ind w:right="-8"/>
        <w:contextualSpacing/>
        <w:rPr>
          <w:rFonts w:asciiTheme="minorHAnsi" w:eastAsiaTheme="minorHAnsi" w:hAnsiTheme="minorHAnsi" w:cstheme="minorBidi"/>
          <w:b/>
          <w:color w:val="auto"/>
          <w:sz w:val="28"/>
          <w:szCs w:val="26"/>
          <w:lang w:val="de-CH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szCs w:val="26"/>
          <w:lang w:val="de-CH"/>
        </w:rPr>
        <w:t>Фонд de l’Hermitage, Лозанна. Британская живопись от Тернера до Вис</w:t>
      </w:r>
      <w:r w:rsidR="00CB754A">
        <w:rPr>
          <w:rFonts w:asciiTheme="minorHAnsi" w:eastAsiaTheme="minorHAnsi" w:hAnsiTheme="minorHAnsi" w:cstheme="minorBidi"/>
          <w:b/>
          <w:color w:val="auto"/>
          <w:sz w:val="28"/>
          <w:szCs w:val="26"/>
          <w:lang w:val="de-CH"/>
        </w:rPr>
        <w:t>т</w:t>
      </w:r>
      <w:r w:rsidR="002844B8">
        <w:rPr>
          <w:rFonts w:asciiTheme="minorHAnsi" w:eastAsiaTheme="minorHAnsi" w:hAnsiTheme="minorHAnsi" w:cstheme="minorBidi"/>
          <w:b/>
          <w:color w:val="auto"/>
          <w:sz w:val="28"/>
          <w:szCs w:val="26"/>
          <w:lang w:val="de-CH"/>
        </w:rPr>
        <w:t>лера</w:t>
      </w:r>
      <w:r w:rsidR="00795943">
        <w:rPr>
          <w:rFonts w:asciiTheme="minorHAnsi" w:eastAsiaTheme="minorHAnsi" w:hAnsiTheme="minorHAnsi" w:cstheme="minorBidi"/>
          <w:b/>
          <w:color w:val="auto"/>
          <w:sz w:val="28"/>
          <w:szCs w:val="26"/>
          <w:lang w:val="de-CH"/>
        </w:rPr>
        <w:t xml:space="preserve">: </w:t>
      </w:r>
      <w:r>
        <w:rPr>
          <w:rFonts w:asciiTheme="minorHAnsi" w:eastAsiaTheme="minorHAnsi" w:hAnsiTheme="minorHAnsi" w:cstheme="minorBidi"/>
          <w:b/>
          <w:color w:val="auto"/>
          <w:sz w:val="28"/>
          <w:szCs w:val="26"/>
          <w:lang w:val="de-CH"/>
        </w:rPr>
        <w:t xml:space="preserve"> </w:t>
      </w:r>
      <w:r w:rsidR="00D8414F" w:rsidRPr="00D8414F">
        <w:rPr>
          <w:rFonts w:asciiTheme="minorHAnsi" w:eastAsiaTheme="minorHAnsi" w:hAnsiTheme="minorHAnsi" w:cstheme="minorBidi"/>
          <w:b/>
          <w:color w:val="auto"/>
          <w:sz w:val="28"/>
          <w:szCs w:val="26"/>
          <w:lang w:val="de-CH"/>
        </w:rPr>
        <w:t xml:space="preserve">1 </w:t>
      </w:r>
      <w:r w:rsidR="008815A6">
        <w:rPr>
          <w:rFonts w:asciiTheme="minorHAnsi" w:eastAsiaTheme="minorHAnsi" w:hAnsiTheme="minorHAnsi" w:cstheme="minorBidi"/>
          <w:b/>
          <w:color w:val="auto"/>
          <w:sz w:val="28"/>
          <w:szCs w:val="26"/>
          <w:lang w:val="de-CH"/>
        </w:rPr>
        <w:t xml:space="preserve">февраля </w:t>
      </w:r>
      <w:r w:rsidR="00795943">
        <w:rPr>
          <w:rFonts w:asciiTheme="minorHAnsi" w:eastAsiaTheme="minorHAnsi" w:hAnsiTheme="minorHAnsi" w:cstheme="minorBidi"/>
          <w:b/>
          <w:color w:val="auto"/>
          <w:sz w:val="28"/>
          <w:szCs w:val="26"/>
          <w:lang w:val="ru-RU"/>
        </w:rPr>
        <w:t xml:space="preserve">-2 </w:t>
      </w:r>
      <w:r>
        <w:rPr>
          <w:rFonts w:asciiTheme="minorHAnsi" w:eastAsiaTheme="minorHAnsi" w:hAnsiTheme="minorHAnsi" w:cstheme="minorBidi"/>
          <w:b/>
          <w:color w:val="auto"/>
          <w:sz w:val="28"/>
          <w:szCs w:val="26"/>
          <w:lang w:val="de-CH"/>
        </w:rPr>
        <w:t xml:space="preserve">июня 2019. </w:t>
      </w:r>
    </w:p>
    <w:p w14:paraId="75EA53AB" w14:textId="77777777" w:rsidR="001F4E05" w:rsidRDefault="001F4E05" w:rsidP="001F4E05">
      <w:pPr>
        <w:pStyle w:val="1"/>
        <w:spacing w:before="0" w:after="120"/>
        <w:ind w:right="-8"/>
        <w:contextualSpacing/>
        <w:rPr>
          <w:rFonts w:asciiTheme="minorHAnsi" w:eastAsiaTheme="minorHAnsi" w:hAnsiTheme="minorHAnsi" w:cstheme="minorBidi"/>
          <w:b/>
          <w:color w:val="auto"/>
          <w:sz w:val="28"/>
          <w:szCs w:val="26"/>
          <w:lang w:val="de-CH"/>
        </w:rPr>
      </w:pPr>
    </w:p>
    <w:p w14:paraId="442DC7EE" w14:textId="4BAC629B" w:rsidR="00345117" w:rsidRPr="001F4E05" w:rsidRDefault="008B1223" w:rsidP="001F4E05">
      <w:pPr>
        <w:pStyle w:val="1"/>
        <w:spacing w:before="0" w:after="120"/>
        <w:ind w:right="-8"/>
        <w:contextualSpacing/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</w:pPr>
      <w:r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>В продолжение иcc</w:t>
      </w:r>
      <w:r>
        <w:rPr>
          <w:rFonts w:ascii="Calibri" w:eastAsiaTheme="minorHAnsi" w:hAnsi="Calibri" w:cs="Calibri"/>
          <w:color w:val="262626" w:themeColor="text1" w:themeTint="D9"/>
          <w:sz w:val="22"/>
          <w:szCs w:val="22"/>
          <w:lang w:val="ru-RU"/>
        </w:rPr>
        <w:t>ледования</w:t>
      </w:r>
      <w:r w:rsidR="001F4E05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 центров западного изобразительного искусства в Фонде </w:t>
      </w:r>
      <w:r w:rsidR="00D8414F" w:rsidRPr="00323C59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>l’Hermitage</w:t>
      </w:r>
      <w:r w:rsidR="00345117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 </w:t>
      </w:r>
      <w:r w:rsidR="001F4E05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открылась </w:t>
      </w:r>
      <w:r w:rsidR="00E80625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 </w:t>
      </w:r>
      <w:r w:rsidR="00345117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>вы</w:t>
      </w:r>
      <w:r w:rsidR="001F4E05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>ставка</w:t>
      </w:r>
      <w:r w:rsidR="00E80625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, </w:t>
      </w:r>
      <w:r w:rsidR="001F4E05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 посвященная</w:t>
      </w:r>
      <w:r w:rsidR="00CB754A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  британской живописи от Тернера до Вистлера</w:t>
      </w:r>
      <w:r w:rsidR="00B21E2C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>, включая прерафаэлитов.  Поряд</w:t>
      </w:r>
      <w:r w:rsidR="00AC4494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>ка 60 картин, позаимствованных</w:t>
      </w:r>
      <w:r w:rsidR="001F4E05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 на время</w:t>
      </w:r>
      <w:r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 </w:t>
      </w:r>
      <w:r w:rsidR="001F4E05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  </w:t>
      </w:r>
      <w:r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>в  самых престижных  коллекциях</w:t>
      </w:r>
      <w:r w:rsidR="001F4E05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 </w:t>
      </w:r>
      <w:r w:rsidR="00356471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 </w:t>
      </w:r>
      <w:r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Великобритании, впервые демонстрируются </w:t>
      </w:r>
      <w:r w:rsidR="00B21E2C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в </w:t>
      </w:r>
      <w:r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>Швейцарии и</w:t>
      </w:r>
      <w:r w:rsidR="002674CE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 представляют   отличный обзор</w:t>
      </w:r>
      <w:r w:rsidR="00B21E2C">
        <w:rPr>
          <w:rFonts w:ascii="Calibri" w:eastAsiaTheme="minorHAnsi" w:hAnsi="Calibri" w:cs="Calibri"/>
          <w:color w:val="262626" w:themeColor="text1" w:themeTint="D9"/>
          <w:sz w:val="22"/>
          <w:szCs w:val="22"/>
          <w:lang w:val="de-CH"/>
        </w:rPr>
        <w:t xml:space="preserve"> произведений искусства, созданных в период расцвета Британской Империи.</w:t>
      </w:r>
    </w:p>
    <w:p w14:paraId="014B10E3" w14:textId="7A413442" w:rsidR="007C008F" w:rsidRPr="008F5864" w:rsidRDefault="005F65A2" w:rsidP="00323C59">
      <w:pPr>
        <w:pStyle w:val="bodytext"/>
        <w:spacing w:before="0" w:beforeAutospacing="0" w:after="120" w:afterAutospacing="0"/>
        <w:contextualSpacing/>
        <w:jc w:val="both"/>
        <w:rPr>
          <w:rFonts w:ascii="Calibri" w:eastAsiaTheme="minorHAnsi" w:hAnsi="Calibri" w:cs="Calibri"/>
          <w:bCs/>
          <w:color w:val="262626" w:themeColor="text1" w:themeTint="D9"/>
          <w:sz w:val="22"/>
          <w:szCs w:val="22"/>
          <w:lang w:val="de-CH" w:eastAsia="en-US"/>
        </w:rPr>
      </w:pPr>
      <w:hyperlink r:id="rId14" w:history="1">
        <w:r w:rsidR="007C008F" w:rsidRPr="008F5864">
          <w:rPr>
            <w:rStyle w:val="a7"/>
            <w:rFonts w:ascii="Calibri" w:hAnsi="Calibri" w:cs="Calibri"/>
            <w:sz w:val="22"/>
            <w:szCs w:val="22"/>
            <w:lang w:val="de-CH"/>
          </w:rPr>
          <w:t>www.fondation-hermitage.ch</w:t>
        </w:r>
      </w:hyperlink>
    </w:p>
    <w:p w14:paraId="6B5E0372" w14:textId="77777777" w:rsidR="00B21E2C" w:rsidRPr="008F5864" w:rsidRDefault="00B21E2C" w:rsidP="00323C59">
      <w:pPr>
        <w:autoSpaceDE w:val="0"/>
        <w:autoSpaceDN w:val="0"/>
        <w:adjustRightInd w:val="0"/>
        <w:spacing w:after="120"/>
        <w:contextualSpacing/>
        <w:rPr>
          <w:rFonts w:asciiTheme="minorHAnsi" w:hAnsiTheme="minorHAnsi"/>
          <w:b/>
          <w:sz w:val="28"/>
          <w:szCs w:val="26"/>
          <w:lang w:val="de-CH"/>
        </w:rPr>
      </w:pPr>
    </w:p>
    <w:p w14:paraId="6B85B93D" w14:textId="76C1C357" w:rsidR="00323C59" w:rsidRPr="00323C59" w:rsidRDefault="002844B8" w:rsidP="00F53C71">
      <w:pPr>
        <w:spacing w:after="120"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  <w:r>
        <w:rPr>
          <w:rFonts w:asciiTheme="minorHAnsi" w:hAnsiTheme="minorHAnsi"/>
          <w:b/>
          <w:sz w:val="28"/>
          <w:szCs w:val="26"/>
          <w:lang w:val="en-GB"/>
        </w:rPr>
        <w:t>Montreux Jazz Festival</w:t>
      </w:r>
      <w:r w:rsidR="001621F0">
        <w:rPr>
          <w:rFonts w:asciiTheme="minorHAnsi" w:hAnsiTheme="minorHAnsi"/>
          <w:b/>
          <w:sz w:val="28"/>
          <w:szCs w:val="26"/>
          <w:lang w:val="en-GB"/>
        </w:rPr>
        <w:t>: 28 июня -</w:t>
      </w:r>
      <w:r w:rsidR="00CE229A">
        <w:rPr>
          <w:rFonts w:asciiTheme="minorHAnsi" w:hAnsiTheme="minorHAnsi"/>
          <w:b/>
          <w:sz w:val="28"/>
          <w:szCs w:val="26"/>
          <w:lang w:val="en-GB"/>
        </w:rPr>
        <w:t xml:space="preserve"> 13 июля</w:t>
      </w:r>
      <w:r w:rsidR="00323C59" w:rsidRPr="00323C59">
        <w:rPr>
          <w:rFonts w:asciiTheme="minorHAnsi" w:hAnsiTheme="minorHAnsi"/>
          <w:b/>
          <w:sz w:val="28"/>
          <w:szCs w:val="26"/>
          <w:lang w:val="en-GB"/>
        </w:rPr>
        <w:t xml:space="preserve"> 2019</w:t>
      </w:r>
      <w:r w:rsidR="00CE229A">
        <w:rPr>
          <w:rFonts w:asciiTheme="minorHAnsi" w:hAnsiTheme="minorHAnsi"/>
          <w:b/>
          <w:sz w:val="28"/>
          <w:szCs w:val="26"/>
          <w:lang w:val="en-GB"/>
        </w:rPr>
        <w:t xml:space="preserve"> г.</w:t>
      </w:r>
    </w:p>
    <w:p w14:paraId="4C4323A4" w14:textId="5B6183BA" w:rsidR="00623E06" w:rsidRPr="001D3AD8" w:rsidRDefault="001D3AD8" w:rsidP="00323C59">
      <w:pPr>
        <w:spacing w:after="120"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За более чем полувековую  историю на </w:t>
      </w:r>
      <w:r w:rsidR="002844B8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сценах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легендарного Монтре Джаз Фстиваля неоднократно выступали самые просл</w:t>
      </w:r>
      <w:r w:rsidR="005E0509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ав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ленные музыканты. </w:t>
      </w:r>
      <w:r w:rsidR="00A620CD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16-ти дневная 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насыщенная программа фестиваля  включает выступления виртуозов джаза,  рок групп и звезд современной популярной музыки.  На концерты, проходящие в  зале  Стравинского</w:t>
      </w:r>
      <w:r w:rsidR="00241A6F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, </w:t>
      </w:r>
      <w:r w:rsidR="00A620CD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 джаз клуб</w:t>
      </w:r>
      <w:r w:rsidR="00722BEB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е и джаз лабе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продаются билеты.</w:t>
      </w:r>
      <w:r w:rsidR="002844B8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 Кроме этого много   интересных бесплатных выступлений проходит на </w:t>
      </w:r>
      <w:r w:rsidR="00722BEB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площадках </w:t>
      </w:r>
      <w:r w:rsidR="00A620CD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  <w:r w:rsidR="00722BEB">
        <w:rPr>
          <w:rFonts w:ascii="Calibri" w:hAnsi="Calibri" w:cs="Calibri"/>
          <w:color w:val="262626" w:themeColor="text1" w:themeTint="D9"/>
          <w:sz w:val="22"/>
          <w:szCs w:val="22"/>
          <w:lang w:val="en-US"/>
        </w:rPr>
        <w:t>off stage. Во время фестиваля музыка  звучит по</w:t>
      </w:r>
      <w:r w:rsidR="00241A6F">
        <w:rPr>
          <w:rFonts w:ascii="Calibri" w:hAnsi="Calibri" w:cs="Calibri"/>
          <w:color w:val="262626" w:themeColor="text1" w:themeTint="D9"/>
          <w:sz w:val="22"/>
          <w:szCs w:val="22"/>
          <w:lang w:val="en-US"/>
        </w:rPr>
        <w:t xml:space="preserve">всюду,  концерты проводятся </w:t>
      </w:r>
      <w:r w:rsidR="00623E06">
        <w:rPr>
          <w:rFonts w:ascii="Calibri" w:hAnsi="Calibri" w:cs="Calibri"/>
          <w:color w:val="262626" w:themeColor="text1" w:themeTint="D9"/>
          <w:sz w:val="22"/>
          <w:szCs w:val="22"/>
          <w:lang w:val="en-US"/>
        </w:rPr>
        <w:t xml:space="preserve">даже </w:t>
      </w:r>
      <w:r w:rsidR="00241A6F">
        <w:rPr>
          <w:rFonts w:ascii="Calibri" w:hAnsi="Calibri" w:cs="Calibri"/>
          <w:color w:val="262626" w:themeColor="text1" w:themeTint="D9"/>
          <w:sz w:val="22"/>
          <w:szCs w:val="22"/>
          <w:lang w:val="en-US"/>
        </w:rPr>
        <w:t>на палубах</w:t>
      </w:r>
      <w:r w:rsidR="00722BEB">
        <w:rPr>
          <w:rFonts w:ascii="Calibri" w:hAnsi="Calibri" w:cs="Calibri"/>
          <w:color w:val="262626" w:themeColor="text1" w:themeTint="D9"/>
          <w:sz w:val="22"/>
          <w:szCs w:val="22"/>
          <w:lang w:val="en-US"/>
        </w:rPr>
        <w:t xml:space="preserve"> пароходов CGN</w:t>
      </w:r>
      <w:r w:rsidR="00623E06"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 xml:space="preserve"> и</w:t>
      </w:r>
      <w:r w:rsidR="00722BEB"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 xml:space="preserve"> в поездах маршрута Золо</w:t>
      </w:r>
      <w:r w:rsidR="00623E06"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 xml:space="preserve">той перевал.   Недавно был создан уникальный цифровой архив Джаз Фестиваля, который был внесен в списки нематериального наследия ЮНЕСКО.  Благодаря сети </w:t>
      </w:r>
      <w:r w:rsidR="00623E06" w:rsidRPr="00323C59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Montreux Jazz Cafés</w:t>
      </w:r>
      <w:r w:rsidR="00623E06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фестиваль </w:t>
      </w:r>
      <w:r w:rsidR="00241A6F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вышел за пределы Монтре.  Джаз К</w:t>
      </w:r>
      <w:r w:rsidR="00623E06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афе открыты в Женеве, Цюрихе, Париже, Лондоне и Абу Даби. </w:t>
      </w:r>
    </w:p>
    <w:p w14:paraId="12D85586" w14:textId="46BB3520" w:rsidR="00323C59" w:rsidRPr="00623E06" w:rsidRDefault="005F65A2" w:rsidP="00323C59">
      <w:pPr>
        <w:spacing w:after="120"/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</w:pPr>
      <w:hyperlink r:id="rId15" w:history="1">
        <w:r w:rsidR="00323C59" w:rsidRPr="00323C59">
          <w:rPr>
            <w:rStyle w:val="a7"/>
            <w:rFonts w:ascii="Calibri" w:hAnsi="Calibri" w:cs="Calibri"/>
            <w:sz w:val="22"/>
            <w:szCs w:val="22"/>
            <w:lang w:val="en-GB"/>
          </w:rPr>
          <w:t>www.montreuxjazzfestival.com</w:t>
        </w:r>
      </w:hyperlink>
      <w:r w:rsidR="00323C59" w:rsidRPr="000C0A74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</w:p>
    <w:p w14:paraId="22ECC074" w14:textId="77777777" w:rsidR="004C4CF9" w:rsidRDefault="004C4CF9" w:rsidP="00323C59">
      <w:pPr>
        <w:pStyle w:val="1"/>
        <w:spacing w:before="0" w:after="120"/>
        <w:ind w:right="-8"/>
        <w:contextualSpacing/>
        <w:rPr>
          <w:rFonts w:ascii="Calibri" w:eastAsiaTheme="minorHAnsi" w:hAnsi="Calibri" w:cs="Calibri"/>
          <w:color w:val="262626" w:themeColor="text1" w:themeTint="D9"/>
          <w:sz w:val="22"/>
          <w:szCs w:val="22"/>
          <w:lang w:val="en-GB"/>
        </w:rPr>
      </w:pPr>
    </w:p>
    <w:p w14:paraId="423CB0DE" w14:textId="0014C49F" w:rsidR="00323C59" w:rsidRPr="00323C59" w:rsidRDefault="00623E06" w:rsidP="00323C59">
      <w:pPr>
        <w:pStyle w:val="1"/>
        <w:spacing w:before="0" w:after="120"/>
        <w:ind w:right="-8"/>
        <w:contextualSpacing/>
        <w:rPr>
          <w:rFonts w:asciiTheme="minorHAnsi" w:eastAsiaTheme="minorHAnsi" w:hAnsiTheme="minorHAnsi" w:cstheme="minorBidi"/>
          <w:b/>
          <w:color w:val="auto"/>
          <w:sz w:val="28"/>
          <w:szCs w:val="26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szCs w:val="26"/>
        </w:rPr>
        <w:t>Опера в Авенше</w:t>
      </w:r>
      <w:r w:rsidR="00323C59" w:rsidRPr="00323C59">
        <w:rPr>
          <w:rFonts w:asciiTheme="minorHAnsi" w:eastAsiaTheme="minorHAnsi" w:hAnsiTheme="minorHAnsi" w:cstheme="minorBidi"/>
          <w:b/>
          <w:color w:val="auto"/>
          <w:sz w:val="28"/>
          <w:szCs w:val="26"/>
        </w:rPr>
        <w:t xml:space="preserve">– Opéra </w:t>
      </w:r>
      <w:r>
        <w:rPr>
          <w:rFonts w:asciiTheme="minorHAnsi" w:eastAsiaTheme="minorHAnsi" w:hAnsiTheme="minorHAnsi" w:cstheme="minorBidi"/>
          <w:b/>
          <w:color w:val="auto"/>
          <w:sz w:val="28"/>
          <w:szCs w:val="26"/>
        </w:rPr>
        <w:t>en Fête 21/22 и 28/29 июня</w:t>
      </w:r>
      <w:r w:rsidR="00323C59" w:rsidRPr="00323C59">
        <w:rPr>
          <w:rFonts w:asciiTheme="minorHAnsi" w:eastAsiaTheme="minorHAnsi" w:hAnsiTheme="minorHAnsi" w:cstheme="minorBidi"/>
          <w:b/>
          <w:color w:val="auto"/>
          <w:sz w:val="28"/>
          <w:szCs w:val="26"/>
        </w:rPr>
        <w:t xml:space="preserve"> 2019</w:t>
      </w:r>
      <w:r>
        <w:rPr>
          <w:rFonts w:asciiTheme="minorHAnsi" w:eastAsiaTheme="minorHAnsi" w:hAnsiTheme="minorHAnsi" w:cstheme="minorBidi"/>
          <w:b/>
          <w:color w:val="auto"/>
          <w:sz w:val="28"/>
          <w:szCs w:val="26"/>
        </w:rPr>
        <w:t xml:space="preserve"> г.</w:t>
      </w:r>
    </w:p>
    <w:p w14:paraId="2D5A0652" w14:textId="2F4FB245" w:rsidR="00323C59" w:rsidRPr="00516097" w:rsidRDefault="00623E06" w:rsidP="00323C59">
      <w:pPr>
        <w:spacing w:after="120"/>
        <w:contextualSpacing/>
        <w:rPr>
          <w:rStyle w:val="a7"/>
          <w:rFonts w:ascii="Calibri" w:hAnsi="Calibri" w:cs="Calibri"/>
          <w:color w:val="262626" w:themeColor="text1" w:themeTint="D9"/>
          <w:sz w:val="22"/>
          <w:szCs w:val="22"/>
          <w:u w:val="none"/>
          <w:lang w:val="en-GB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В программе  оперного фестива</w:t>
      </w:r>
      <w:r w:rsidR="004B1A1D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ля</w:t>
      </w:r>
      <w:r w:rsidR="00516097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  <w:r w:rsidR="004B1A1D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этого года в </w:t>
      </w:r>
      <w:r w:rsidR="00516097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Авенше</w:t>
      </w:r>
      <w:r w:rsidR="002674CE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прозвучат </w:t>
      </w:r>
      <w:r w:rsidR="00516097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великолепные арии</w:t>
      </w:r>
      <w:r w:rsidR="00A22933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из</w:t>
      </w:r>
      <w:r w:rsidR="00516097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  <w:r w:rsidR="00A22933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“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Аиды</w:t>
      </w:r>
      <w:r w:rsidR="00A22933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”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  <w:r w:rsidR="00950AF7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Верди </w:t>
      </w:r>
      <w:r w:rsidR="00E90BD7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и других знамен</w:t>
      </w:r>
      <w:r w:rsidR="005E0509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и</w:t>
      </w:r>
      <w:r w:rsidR="00E90BD7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т</w:t>
      </w:r>
      <w:r w:rsidR="00516097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ых опер.  В</w:t>
      </w:r>
      <w:r w:rsidR="000D2153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сопровождении камерного оркестр</w:t>
      </w:r>
      <w:r w:rsidR="00516097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а из Фрибурга  четыре всемирно известных солиста, хор из 100 голосов и детский хор из 50-ти голосов исполнят партии из  опер “Аида”, “Самсон и Далила”, “Турандот”, “Богема”, “Трубадур” и “Набукко”.  Информация и билеты: </w:t>
      </w:r>
      <w:hyperlink r:id="rId16" w:history="1">
        <w:r w:rsidR="00323C59" w:rsidRPr="00323C59">
          <w:rPr>
            <w:rStyle w:val="a7"/>
            <w:rFonts w:asciiTheme="minorHAnsi" w:hAnsiTheme="minorHAnsi"/>
            <w:sz w:val="22"/>
            <w:szCs w:val="22"/>
            <w:lang w:val="en-GB"/>
          </w:rPr>
          <w:t>www.avenchesopera.ch</w:t>
        </w:r>
      </w:hyperlink>
    </w:p>
    <w:p w14:paraId="71B1512D" w14:textId="77777777" w:rsidR="00323C59" w:rsidRPr="00323C59" w:rsidRDefault="00323C59" w:rsidP="00323C59">
      <w:pPr>
        <w:spacing w:after="120"/>
        <w:contextualSpacing/>
        <w:rPr>
          <w:rStyle w:val="a7"/>
          <w:rFonts w:asciiTheme="minorHAnsi" w:hAnsiTheme="minorHAnsi"/>
          <w:sz w:val="22"/>
          <w:szCs w:val="22"/>
          <w:lang w:val="en-GB"/>
        </w:rPr>
      </w:pPr>
    </w:p>
    <w:p w14:paraId="0084F15D" w14:textId="3401CFFB" w:rsidR="000F04B5" w:rsidRPr="00516097" w:rsidRDefault="00516097" w:rsidP="00323C59">
      <w:pPr>
        <w:pStyle w:val="ad"/>
        <w:numPr>
          <w:ilvl w:val="0"/>
          <w:numId w:val="1"/>
        </w:numPr>
        <w:spacing w:after="120"/>
        <w:rPr>
          <w:color w:val="808080" w:themeColor="background1" w:themeShade="80"/>
          <w:sz w:val="28"/>
          <w:szCs w:val="28"/>
        </w:rPr>
      </w:pPr>
      <w:r w:rsidRPr="00516097">
        <w:rPr>
          <w:rFonts w:asciiTheme="minorHAnsi" w:hAnsiTheme="minorHAnsi"/>
          <w:b/>
          <w:color w:val="C00000"/>
          <w:sz w:val="36"/>
          <w:szCs w:val="36"/>
          <w:lang w:val="en-GB"/>
        </w:rPr>
        <w:t>Гастроном</w:t>
      </w:r>
      <w:r w:rsidR="00AA543F">
        <w:rPr>
          <w:rFonts w:asciiTheme="minorHAnsi" w:hAnsiTheme="minorHAnsi"/>
          <w:b/>
          <w:color w:val="C00000"/>
          <w:sz w:val="36"/>
          <w:szCs w:val="36"/>
          <w:lang w:val="en-GB"/>
        </w:rPr>
        <w:t>и</w:t>
      </w:r>
      <w:r w:rsidRPr="00516097">
        <w:rPr>
          <w:rFonts w:asciiTheme="minorHAnsi" w:hAnsiTheme="minorHAnsi"/>
          <w:b/>
          <w:color w:val="C00000"/>
          <w:sz w:val="36"/>
          <w:szCs w:val="36"/>
          <w:lang w:val="en-GB"/>
        </w:rPr>
        <w:t>я и винный туризм</w:t>
      </w:r>
      <w:r w:rsidR="00323C59" w:rsidRPr="00516097">
        <w:rPr>
          <w:rFonts w:asciiTheme="minorHAnsi" w:hAnsiTheme="minorHAnsi"/>
          <w:b/>
          <w:color w:val="C00000"/>
          <w:sz w:val="36"/>
          <w:szCs w:val="36"/>
          <w:lang w:val="en-GB"/>
        </w:rPr>
        <w:t xml:space="preserve"> </w:t>
      </w:r>
    </w:p>
    <w:p w14:paraId="072C23D4" w14:textId="3C663E79" w:rsidR="00D8414F" w:rsidRPr="00D8414F" w:rsidRDefault="00AA543F" w:rsidP="00285D78">
      <w:pPr>
        <w:spacing w:after="120"/>
        <w:rPr>
          <w:rFonts w:asciiTheme="minorHAnsi" w:hAnsiTheme="minorHAnsi"/>
          <w:b/>
          <w:sz w:val="28"/>
          <w:szCs w:val="26"/>
        </w:rPr>
      </w:pPr>
      <w:r>
        <w:rPr>
          <w:rFonts w:asciiTheme="minorHAnsi" w:hAnsiTheme="minorHAnsi"/>
          <w:b/>
          <w:sz w:val="28"/>
          <w:szCs w:val="26"/>
        </w:rPr>
        <w:t>Высокая кухня кантона</w:t>
      </w:r>
      <w:r w:rsidR="00E472B7">
        <w:rPr>
          <w:rFonts w:asciiTheme="minorHAnsi" w:hAnsiTheme="minorHAnsi"/>
          <w:b/>
          <w:sz w:val="28"/>
          <w:szCs w:val="26"/>
        </w:rPr>
        <w:t xml:space="preserve"> Во </w:t>
      </w:r>
    </w:p>
    <w:p w14:paraId="14B1953F" w14:textId="2F7A0B5A" w:rsidR="000F6ED8" w:rsidRDefault="000F6ED8" w:rsidP="00285D78">
      <w:pPr>
        <w:spacing w:after="120"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Рестораторы </w:t>
      </w:r>
      <w:r w:rsidR="002373CC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постоянно</w:t>
      </w:r>
      <w:r w:rsidR="00025C26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  <w:r w:rsidR="00E90BD7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внедряют инновации и стремятся к совершенству</w:t>
      </w:r>
      <w:r w:rsidR="002C5457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, чтобы предложить гостям </w:t>
      </w:r>
      <w:r w:rsidR="000522B6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новые незабываемые гастрономические впечатления. В 2019 году гид </w:t>
      </w:r>
      <w:r w:rsidR="000522B6" w:rsidRPr="005078F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Gault&amp;Millau</w:t>
      </w:r>
      <w:r w:rsidR="000522B6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отметил 101 ресторан кантона Во  в общей сложности 1423 баллами. </w:t>
      </w:r>
    </w:p>
    <w:p w14:paraId="417C8BFE" w14:textId="28879B4E" w:rsidR="000F6ED8" w:rsidRDefault="000522B6" w:rsidP="00285D78">
      <w:pPr>
        <w:spacing w:after="120"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Работающий в  </w:t>
      </w:r>
      <w:r w:rsidRPr="000522B6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ресторан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е </w:t>
      </w:r>
      <w:r w:rsidRPr="00D8414F">
        <w:rPr>
          <w:rFonts w:ascii="Calibri" w:hAnsi="Calibri" w:cs="Calibri"/>
          <w:b/>
          <w:color w:val="262626" w:themeColor="text1" w:themeTint="D9"/>
          <w:sz w:val="22"/>
          <w:szCs w:val="22"/>
          <w:lang w:val="en-GB"/>
        </w:rPr>
        <w:t>“Hôtel de Ville</w:t>
      </w:r>
      <w:r w:rsidRPr="000522B6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”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(Крисье, рядом с Лозанной) </w:t>
      </w:r>
      <w:r w:rsidRPr="000522B6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  <w:r w:rsidR="00E50471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Франк Дж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ованнини</w:t>
      </w:r>
      <w:r w:rsidRPr="000522B6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, уже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  <w:lang w:val="en-GB"/>
        </w:rPr>
        <w:t xml:space="preserve">  </w:t>
      </w:r>
      <w:r w:rsidRPr="000522B6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четвертый по счету известный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шеф-повар этого заведения, подтвердил свой успех 19-ю баллами гида </w:t>
      </w:r>
      <w:r w:rsidRPr="005078F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Gault&amp;Millau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и 3-мя звездами Мишлен в 2019 году. </w:t>
      </w:r>
      <w:r w:rsidR="00E50471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Франк </w:t>
      </w:r>
      <w:r w:rsidR="00B7025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Джованнини </w:t>
      </w:r>
      <w:r w:rsidR="00E50471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продолжает традиции своих предшественников Бенуа Виолье, Филиппа Роша и Фреди Жирарде, делая акцент на легкие и здоровые блюда, приготовленные из свежих региональных продуктов.  </w:t>
      </w:r>
    </w:p>
    <w:p w14:paraId="4934BF6F" w14:textId="05CE3232" w:rsidR="00D8414F" w:rsidRPr="00E50471" w:rsidRDefault="00E50471" w:rsidP="00323C59">
      <w:pPr>
        <w:spacing w:after="120"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Ресторан </w:t>
      </w:r>
      <w:r w:rsidRPr="00D8414F">
        <w:rPr>
          <w:rFonts w:ascii="Calibri" w:hAnsi="Calibri" w:cs="Calibri"/>
          <w:b/>
          <w:color w:val="262626" w:themeColor="text1" w:themeTint="D9"/>
          <w:sz w:val="22"/>
          <w:szCs w:val="22"/>
          <w:lang w:val="en-GB"/>
        </w:rPr>
        <w:t>“Café Suisse”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  <w:lang w:val="en-GB"/>
        </w:rPr>
        <w:t xml:space="preserve">  </w:t>
      </w:r>
      <w:r w:rsidRPr="00E50471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в Бе</w:t>
      </w:r>
      <w:r w:rsidR="00EA061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(Bex)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 получил еще два балла от </w:t>
      </w:r>
      <w:r w:rsidRPr="005078F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Gault&amp;Millau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.  Мари Робер</w:t>
      </w:r>
      <w:r w:rsidR="00EA0615"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  <w:r w:rsidR="00E90BD7"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 xml:space="preserve"> молод</w:t>
      </w:r>
      <w:r w:rsidR="000D2153"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>ая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шеф</w:t>
      </w:r>
      <w:r w:rsidR="00E90BD7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-повар этого ресторана  заработала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престижный титул “Швейцарский шеф-повар года 2019”.  В гид </w:t>
      </w:r>
      <w:r w:rsidRPr="005078F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Gault&amp;Millau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вошли 14 новых ресторанов кантона Во и 10 ресторанов повысили свой  рейтинг. </w:t>
      </w:r>
      <w:hyperlink r:id="rId17" w:history="1">
        <w:r w:rsidR="00D8414F" w:rsidRPr="005078F5">
          <w:rPr>
            <w:rStyle w:val="a7"/>
            <w:rFonts w:asciiTheme="minorHAnsi" w:hAnsiTheme="minorHAnsi"/>
            <w:sz w:val="22"/>
            <w:szCs w:val="22"/>
            <w:lang w:val="en-GB"/>
          </w:rPr>
          <w:t>restaurantcrissier.com</w:t>
        </w:r>
      </w:hyperlink>
      <w:r w:rsidR="00D8414F" w:rsidRPr="005078F5">
        <w:rPr>
          <w:rFonts w:asciiTheme="minorHAnsi" w:hAnsiTheme="minorHAnsi"/>
          <w:sz w:val="22"/>
          <w:szCs w:val="22"/>
          <w:lang w:val="en-GB"/>
        </w:rPr>
        <w:t xml:space="preserve"> &amp; </w:t>
      </w:r>
      <w:hyperlink r:id="rId18" w:history="1">
        <w:r w:rsidR="00D8414F" w:rsidRPr="005078F5">
          <w:rPr>
            <w:rStyle w:val="a7"/>
            <w:rFonts w:asciiTheme="minorHAnsi" w:hAnsiTheme="minorHAnsi"/>
            <w:sz w:val="22"/>
            <w:szCs w:val="22"/>
            <w:lang w:val="en-GB"/>
          </w:rPr>
          <w:t>cafe-suisse.ch</w:t>
        </w:r>
      </w:hyperlink>
    </w:p>
    <w:p w14:paraId="28CBE065" w14:textId="2395A350" w:rsidR="00323C59" w:rsidRPr="00323C59" w:rsidRDefault="00323C59" w:rsidP="00285D78">
      <w:pPr>
        <w:spacing w:after="120"/>
        <w:rPr>
          <w:rFonts w:asciiTheme="minorHAnsi" w:hAnsiTheme="minorHAnsi"/>
          <w:b/>
          <w:sz w:val="28"/>
          <w:szCs w:val="26"/>
          <w:lang w:val="en-GB"/>
        </w:rPr>
      </w:pPr>
      <w:r w:rsidRPr="00323C59">
        <w:rPr>
          <w:rFonts w:asciiTheme="minorHAnsi" w:hAnsiTheme="minorHAnsi"/>
          <w:b/>
          <w:sz w:val="28"/>
          <w:szCs w:val="26"/>
          <w:lang w:val="en-GB"/>
        </w:rPr>
        <w:t xml:space="preserve">100% </w:t>
      </w:r>
      <w:r w:rsidR="0044130F">
        <w:rPr>
          <w:rFonts w:asciiTheme="minorHAnsi" w:hAnsiTheme="minorHAnsi"/>
          <w:b/>
          <w:sz w:val="28"/>
          <w:szCs w:val="26"/>
          <w:lang w:val="en-GB"/>
        </w:rPr>
        <w:t xml:space="preserve">региональная кухня в ресторане </w:t>
      </w:r>
      <w:r w:rsidRPr="00323C59">
        <w:rPr>
          <w:rFonts w:asciiTheme="minorHAnsi" w:hAnsiTheme="minorHAnsi"/>
          <w:b/>
          <w:sz w:val="28"/>
          <w:szCs w:val="26"/>
          <w:lang w:val="en-GB"/>
        </w:rPr>
        <w:t xml:space="preserve"> Pont de Brent</w:t>
      </w:r>
    </w:p>
    <w:p w14:paraId="306C387E" w14:textId="526857F8" w:rsidR="00323C59" w:rsidRDefault="0044130F" w:rsidP="00285D78">
      <w:pPr>
        <w:spacing w:after="120"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В </w:t>
      </w:r>
      <w:r w:rsidR="00323C59" w:rsidRPr="00323C59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2011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году была открыта новая страница в истории этого ресторана.  </w:t>
      </w:r>
      <w:r w:rsidR="00E90BD7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Тогда его возглавил</w:t>
      </w:r>
      <w:r w:rsidR="000D2153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и</w:t>
      </w:r>
      <w:r w:rsidR="00E90BD7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Стефан и Стефани Декотте, которые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продолжают удивлять гурмано</w:t>
      </w:r>
      <w:r w:rsidR="00EA061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в со всего мира своими блюдами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, </w:t>
      </w:r>
      <w:r w:rsidR="00EA061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приготовленными по принципу сочетания  новых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тенден</w:t>
      </w:r>
      <w:r w:rsidR="00EA061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ций</w:t>
      </w:r>
      <w:r w:rsidR="00F6618D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с традиционными рецептами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.  </w:t>
      </w:r>
      <w:r w:rsidRPr="0044130F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18 баллов GaultMillau и 2 звезды Мишлен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подтверждают уровень мастерства   шеф-повара Стефана Декоттера.  Недвано он принял решение использовать только региональные ингриденты для приготовления своих авторских блюд, что довольно редко в мире высокой гастрономии.</w:t>
      </w:r>
      <w:r w:rsidR="00EA061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Ресторан</w:t>
      </w:r>
      <w:r w:rsidR="00682086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является членом «Relais &amp; Châteaux» и </w:t>
      </w:r>
      <w:r w:rsidR="00682086" w:rsidRPr="00323C59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«Grandes Tables du Monde».</w:t>
      </w:r>
      <w:r w:rsidR="00682086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  <w:hyperlink r:id="rId19" w:history="1">
        <w:r w:rsidR="00323C59" w:rsidRPr="00323C59">
          <w:rPr>
            <w:rStyle w:val="a7"/>
            <w:rFonts w:ascii="Calibri" w:hAnsi="Calibri" w:cs="Calibri"/>
            <w:sz w:val="22"/>
            <w:szCs w:val="22"/>
            <w:lang w:val="en-GB"/>
          </w:rPr>
          <w:t>www.lepontdebrent.ch</w:t>
        </w:r>
      </w:hyperlink>
      <w:r w:rsidR="00323C59" w:rsidRPr="000C0A74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</w:t>
      </w:r>
    </w:p>
    <w:p w14:paraId="5A64A63F" w14:textId="6087076E" w:rsidR="00D8414F" w:rsidRPr="00285D78" w:rsidRDefault="002A1473" w:rsidP="00285D78">
      <w:pPr>
        <w:spacing w:after="120"/>
        <w:rPr>
          <w:rFonts w:asciiTheme="minorHAnsi" w:hAnsiTheme="minorHAnsi"/>
          <w:b/>
          <w:sz w:val="28"/>
          <w:szCs w:val="26"/>
          <w:lang w:val="en-GB"/>
        </w:rPr>
      </w:pPr>
      <w:r>
        <w:rPr>
          <w:rFonts w:asciiTheme="minorHAnsi" w:hAnsiTheme="minorHAnsi"/>
          <w:b/>
          <w:sz w:val="28"/>
          <w:szCs w:val="26"/>
          <w:lang w:val="en-GB"/>
        </w:rPr>
        <w:t>Винный ту</w:t>
      </w:r>
      <w:r w:rsidR="001A28CC">
        <w:rPr>
          <w:rFonts w:asciiTheme="minorHAnsi" w:hAnsiTheme="minorHAnsi"/>
          <w:b/>
          <w:sz w:val="28"/>
          <w:szCs w:val="26"/>
          <w:lang w:val="en-GB"/>
        </w:rPr>
        <w:t>ризм</w:t>
      </w:r>
      <w:r w:rsidR="00D00E95">
        <w:rPr>
          <w:rFonts w:asciiTheme="minorHAnsi" w:hAnsiTheme="minorHAnsi"/>
          <w:b/>
          <w:sz w:val="28"/>
          <w:szCs w:val="26"/>
          <w:lang w:val="en-GB"/>
        </w:rPr>
        <w:t>:</w:t>
      </w:r>
      <w:r w:rsidR="001A28CC">
        <w:rPr>
          <w:rFonts w:asciiTheme="minorHAnsi" w:hAnsiTheme="minorHAnsi"/>
          <w:b/>
          <w:sz w:val="28"/>
          <w:szCs w:val="26"/>
          <w:lang w:val="en-GB"/>
        </w:rPr>
        <w:t xml:space="preserve"> возможность забронировать </w:t>
      </w:r>
      <w:r w:rsidR="00D00E95">
        <w:rPr>
          <w:rFonts w:asciiTheme="minorHAnsi" w:hAnsiTheme="minorHAnsi"/>
          <w:b/>
          <w:sz w:val="28"/>
          <w:szCs w:val="26"/>
          <w:lang w:val="en-GB"/>
        </w:rPr>
        <w:t>онлайн.</w:t>
      </w:r>
      <w:r>
        <w:rPr>
          <w:rFonts w:asciiTheme="minorHAnsi" w:hAnsiTheme="minorHAnsi"/>
          <w:b/>
          <w:sz w:val="28"/>
          <w:szCs w:val="26"/>
          <w:lang w:val="en-GB"/>
        </w:rPr>
        <w:t xml:space="preserve"> </w:t>
      </w:r>
    </w:p>
    <w:p w14:paraId="7C370AAC" w14:textId="63BB92AF" w:rsidR="002A1473" w:rsidRDefault="002A1473" w:rsidP="00285D78">
      <w:pPr>
        <w:spacing w:after="120"/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</w:pP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Начиная с лета 2018 года в рамках кампании по продвижению винного туризма начала работать новая платформа</w:t>
      </w:r>
      <w:r w:rsidR="00DE03C9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на сайте офиса по туримзу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на трех языках </w:t>
      </w:r>
      <w:hyperlink r:id="rId20" w:history="1">
        <w:r w:rsidR="00D8414F" w:rsidRPr="007449A1">
          <w:rPr>
            <w:rStyle w:val="a7"/>
            <w:rFonts w:ascii="Calibri" w:hAnsi="Calibri" w:cs="Calibri"/>
            <w:sz w:val="22"/>
            <w:szCs w:val="22"/>
            <w:lang w:val="en-GB"/>
          </w:rPr>
          <w:t>myvaud.ch/offers</w:t>
        </w:r>
      </w:hyperlink>
      <w:r w:rsidR="00D8414F" w:rsidRPr="007449A1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.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В </w:t>
      </w:r>
      <w:r w:rsidR="004B1A1D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настоящее время досутпны </w:t>
      </w:r>
      <w:r w:rsidR="008023C0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49 предложений: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посещение в</w:t>
      </w:r>
      <w:r w:rsidR="00D00E95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инных подвалов, дегустации вместе с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виноделами, гастрономические круизы, </w:t>
      </w:r>
      <w:r w:rsidR="004B1A1D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передвижение на 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уни</w:t>
      </w:r>
      <w:r w:rsidR="004B1A1D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кальных видах</w:t>
      </w:r>
      <w:r w:rsidR="00B44CAA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 транспорта, увлекательные мастер классы</w:t>
      </w:r>
      <w:r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>, походы для гурманов, знакомств</w:t>
      </w:r>
      <w:r w:rsidR="00F15E4C">
        <w:rPr>
          <w:rFonts w:ascii="Calibri" w:hAnsi="Calibri" w:cs="Calibri"/>
          <w:color w:val="262626" w:themeColor="text1" w:themeTint="D9"/>
          <w:sz w:val="22"/>
          <w:szCs w:val="22"/>
          <w:lang w:val="en-GB"/>
        </w:rPr>
        <w:t xml:space="preserve">о с местными продуктами и другие занятия. </w:t>
      </w:r>
    </w:p>
    <w:p w14:paraId="29EDC8EA" w14:textId="40820516" w:rsidR="00EA75E5" w:rsidRPr="00EA75E5" w:rsidRDefault="002A1473" w:rsidP="00285D78">
      <w:pPr>
        <w:spacing w:after="120"/>
        <w:rPr>
          <w:rFonts w:asciiTheme="minorHAnsi" w:hAnsiTheme="minorHAnsi"/>
          <w:b/>
          <w:sz w:val="28"/>
          <w:szCs w:val="26"/>
        </w:rPr>
      </w:pPr>
      <w:r>
        <w:rPr>
          <w:rFonts w:asciiTheme="minorHAnsi" w:hAnsiTheme="minorHAnsi"/>
          <w:b/>
          <w:sz w:val="28"/>
          <w:szCs w:val="26"/>
        </w:rPr>
        <w:t xml:space="preserve">Гастрономический фестиваль </w:t>
      </w:r>
      <w:r w:rsidR="00AA363B">
        <w:rPr>
          <w:rFonts w:asciiTheme="minorHAnsi" w:hAnsiTheme="minorHAnsi"/>
          <w:b/>
          <w:sz w:val="28"/>
          <w:szCs w:val="26"/>
        </w:rPr>
        <w:t>Lau</w:t>
      </w:r>
      <w:r w:rsidR="007F5B09">
        <w:rPr>
          <w:rFonts w:asciiTheme="minorHAnsi" w:hAnsiTheme="minorHAnsi"/>
          <w:b/>
          <w:sz w:val="28"/>
          <w:szCs w:val="26"/>
        </w:rPr>
        <w:t>sanne à Table</w:t>
      </w:r>
      <w:r w:rsidR="00AA363B">
        <w:rPr>
          <w:rFonts w:asciiTheme="minorHAnsi" w:hAnsiTheme="minorHAnsi"/>
          <w:b/>
          <w:sz w:val="28"/>
          <w:szCs w:val="26"/>
        </w:rPr>
        <w:t>!</w:t>
      </w:r>
      <w:r>
        <w:rPr>
          <w:rFonts w:asciiTheme="minorHAnsi" w:hAnsiTheme="minorHAnsi"/>
          <w:b/>
          <w:sz w:val="28"/>
          <w:szCs w:val="26"/>
        </w:rPr>
        <w:t xml:space="preserve"> </w:t>
      </w:r>
      <w:r w:rsidR="00AA363B">
        <w:rPr>
          <w:rFonts w:asciiTheme="minorHAnsi" w:hAnsiTheme="minorHAnsi"/>
          <w:b/>
          <w:sz w:val="28"/>
          <w:szCs w:val="26"/>
        </w:rPr>
        <w:t xml:space="preserve"> </w:t>
      </w:r>
      <w:r w:rsidR="00F15E4C">
        <w:rPr>
          <w:rFonts w:asciiTheme="minorHAnsi" w:hAnsiTheme="minorHAnsi"/>
          <w:b/>
          <w:sz w:val="28"/>
          <w:szCs w:val="26"/>
        </w:rPr>
        <w:t>с</w:t>
      </w:r>
      <w:r>
        <w:rPr>
          <w:rFonts w:asciiTheme="minorHAnsi" w:hAnsiTheme="minorHAnsi"/>
          <w:b/>
          <w:sz w:val="28"/>
          <w:szCs w:val="26"/>
        </w:rPr>
        <w:t xml:space="preserve"> апреля по декабрь 2019 </w:t>
      </w:r>
    </w:p>
    <w:p w14:paraId="2241873C" w14:textId="1C233D11" w:rsidR="00D8414F" w:rsidRPr="00643F02" w:rsidRDefault="008D278A" w:rsidP="00285D78">
      <w:pPr>
        <w:autoSpaceDE w:val="0"/>
        <w:autoSpaceDN w:val="0"/>
        <w:adjustRightInd w:val="0"/>
        <w:spacing w:after="120"/>
        <w:rPr>
          <w:rStyle w:val="a7"/>
          <w:rFonts w:asciiTheme="minorHAnsi" w:hAnsiTheme="minorHAnsi"/>
          <w:color w:val="auto"/>
          <w:sz w:val="22"/>
          <w:szCs w:val="22"/>
          <w:u w:val="none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Гастрономический фестиваль  </w:t>
      </w:r>
      <w:r w:rsidR="00D8414F" w:rsidRPr="00B004C1">
        <w:rPr>
          <w:rFonts w:asciiTheme="minorHAnsi" w:hAnsiTheme="minorHAnsi"/>
          <w:sz w:val="22"/>
          <w:szCs w:val="22"/>
          <w:lang w:val="en-GB"/>
        </w:rPr>
        <w:t xml:space="preserve">"Lausanne à Table!" </w:t>
      </w:r>
      <w:r>
        <w:rPr>
          <w:rFonts w:asciiTheme="minorHAnsi" w:hAnsiTheme="minorHAnsi"/>
          <w:sz w:val="22"/>
          <w:szCs w:val="22"/>
          <w:lang w:val="en-GB"/>
        </w:rPr>
        <w:t xml:space="preserve"> состоится в 8-й раз.  В</w:t>
      </w:r>
      <w:r w:rsidR="00643F02">
        <w:rPr>
          <w:rFonts w:asciiTheme="minorHAnsi" w:hAnsiTheme="minorHAnsi"/>
          <w:sz w:val="22"/>
          <w:szCs w:val="22"/>
          <w:lang w:val="en-GB"/>
        </w:rPr>
        <w:t>ниманию</w:t>
      </w:r>
      <w:r w:rsidR="000C1ADC">
        <w:rPr>
          <w:rFonts w:asciiTheme="minorHAnsi" w:hAnsiTheme="minorHAnsi"/>
          <w:sz w:val="22"/>
          <w:szCs w:val="22"/>
          <w:lang w:val="en-GB"/>
        </w:rPr>
        <w:t xml:space="preserve"> гурманов</w:t>
      </w:r>
      <w:r w:rsidR="00497764">
        <w:rPr>
          <w:rFonts w:asciiTheme="minorHAnsi" w:hAnsiTheme="minorHAnsi"/>
          <w:sz w:val="22"/>
          <w:szCs w:val="22"/>
          <w:lang w:val="en-GB"/>
        </w:rPr>
        <w:t xml:space="preserve"> пре</w:t>
      </w:r>
      <w:r w:rsidR="000C1ADC">
        <w:rPr>
          <w:rFonts w:asciiTheme="minorHAnsi" w:hAnsiTheme="minorHAnsi"/>
          <w:sz w:val="22"/>
          <w:szCs w:val="22"/>
          <w:lang w:val="en-GB"/>
        </w:rPr>
        <w:t xml:space="preserve">длагается обширная программа,  включающая </w:t>
      </w:r>
      <w:r w:rsidR="00D00E95">
        <w:rPr>
          <w:rFonts w:asciiTheme="minorHAnsi" w:hAnsiTheme="minorHAnsi"/>
          <w:sz w:val="22"/>
          <w:szCs w:val="22"/>
          <w:lang w:val="en-GB"/>
        </w:rPr>
        <w:t>более 80-ти занятий</w:t>
      </w:r>
      <w:r w:rsidR="00640C08">
        <w:rPr>
          <w:rFonts w:asciiTheme="minorHAnsi" w:hAnsiTheme="minorHAnsi"/>
          <w:sz w:val="22"/>
          <w:szCs w:val="22"/>
          <w:lang w:val="en-GB"/>
        </w:rPr>
        <w:t xml:space="preserve"> на любой вкус: знакомство с традицинной кухней и совр</w:t>
      </w:r>
      <w:r w:rsidR="0097287C">
        <w:rPr>
          <w:rFonts w:asciiTheme="minorHAnsi" w:hAnsiTheme="minorHAnsi"/>
          <w:sz w:val="22"/>
          <w:szCs w:val="22"/>
          <w:lang w:val="en-GB"/>
        </w:rPr>
        <w:t>е</w:t>
      </w:r>
      <w:r w:rsidR="00640C08">
        <w:rPr>
          <w:rFonts w:asciiTheme="minorHAnsi" w:hAnsiTheme="minorHAnsi"/>
          <w:sz w:val="22"/>
          <w:szCs w:val="22"/>
          <w:lang w:val="en-GB"/>
        </w:rPr>
        <w:t>менными тенденциями,  уличная еда и фондю, гастрономические прогулки, акти</w:t>
      </w:r>
      <w:r w:rsidR="0097287C">
        <w:rPr>
          <w:rFonts w:asciiTheme="minorHAnsi" w:hAnsiTheme="minorHAnsi"/>
          <w:sz w:val="22"/>
          <w:szCs w:val="22"/>
          <w:lang w:val="en-GB"/>
        </w:rPr>
        <w:t>вные занятия</w:t>
      </w:r>
      <w:r w:rsidR="00D00E95">
        <w:rPr>
          <w:rFonts w:asciiTheme="minorHAnsi" w:hAnsiTheme="minorHAnsi"/>
          <w:sz w:val="22"/>
          <w:szCs w:val="22"/>
          <w:lang w:val="en-GB"/>
        </w:rPr>
        <w:t xml:space="preserve"> на воздухе и бранч</w:t>
      </w:r>
      <w:r w:rsidR="00640C08">
        <w:rPr>
          <w:rFonts w:asciiTheme="minorHAnsi" w:hAnsiTheme="minorHAnsi"/>
          <w:sz w:val="22"/>
          <w:szCs w:val="22"/>
          <w:lang w:val="en-GB"/>
        </w:rPr>
        <w:t>, кулинарные мастер классы, дегу</w:t>
      </w:r>
      <w:r w:rsidR="00D00E95">
        <w:rPr>
          <w:rFonts w:asciiTheme="minorHAnsi" w:hAnsiTheme="minorHAnsi"/>
          <w:sz w:val="22"/>
          <w:szCs w:val="22"/>
          <w:lang w:val="en-GB"/>
        </w:rPr>
        <w:t>стация</w:t>
      </w:r>
      <w:r w:rsidR="00643F02">
        <w:rPr>
          <w:rFonts w:asciiTheme="minorHAnsi" w:hAnsiTheme="minorHAnsi"/>
          <w:sz w:val="22"/>
          <w:szCs w:val="22"/>
          <w:lang w:val="en-GB"/>
        </w:rPr>
        <w:t xml:space="preserve"> местных продукутов, пива и</w:t>
      </w:r>
      <w:r w:rsidR="00D00E95">
        <w:rPr>
          <w:rFonts w:asciiTheme="minorHAnsi" w:hAnsiTheme="minorHAnsi"/>
          <w:sz w:val="22"/>
          <w:szCs w:val="22"/>
          <w:lang w:val="en-GB"/>
        </w:rPr>
        <w:t xml:space="preserve"> вин</w:t>
      </w:r>
      <w:r w:rsidR="00640C08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643F02">
        <w:rPr>
          <w:rFonts w:asciiTheme="minorHAnsi" w:hAnsiTheme="minorHAnsi"/>
          <w:sz w:val="22"/>
          <w:szCs w:val="22"/>
          <w:lang w:val="en-GB"/>
        </w:rPr>
        <w:t xml:space="preserve"> Отличная возможность </w:t>
      </w:r>
      <w:r w:rsidR="000A587A">
        <w:rPr>
          <w:rFonts w:asciiTheme="minorHAnsi" w:hAnsiTheme="minorHAnsi"/>
          <w:sz w:val="22"/>
          <w:szCs w:val="22"/>
          <w:lang w:val="en-GB"/>
        </w:rPr>
        <w:t xml:space="preserve">развить вкус, </w:t>
      </w:r>
      <w:r w:rsidR="00643F02">
        <w:rPr>
          <w:rFonts w:asciiTheme="minorHAnsi" w:hAnsiTheme="minorHAnsi"/>
          <w:sz w:val="22"/>
          <w:szCs w:val="22"/>
          <w:lang w:val="en-GB"/>
        </w:rPr>
        <w:t xml:space="preserve">открыть что-то новое и провести время в отличной компании и приятной атмосфере.  </w:t>
      </w:r>
      <w:hyperlink r:id="rId21" w:history="1">
        <w:r w:rsidR="00D8414F" w:rsidRPr="00B004C1">
          <w:rPr>
            <w:rStyle w:val="a7"/>
            <w:rFonts w:asciiTheme="minorHAnsi" w:hAnsiTheme="minorHAnsi"/>
            <w:sz w:val="22"/>
            <w:szCs w:val="22"/>
            <w:lang w:val="en-GB"/>
          </w:rPr>
          <w:t>www.lausanneatable.ch</w:t>
        </w:r>
      </w:hyperlink>
    </w:p>
    <w:p w14:paraId="16301AAB" w14:textId="2988FCF9" w:rsidR="006E552A" w:rsidRPr="00EA75E5" w:rsidRDefault="00260A01" w:rsidP="00285D78">
      <w:pPr>
        <w:pStyle w:val="Default"/>
        <w:spacing w:after="120"/>
        <w:jc w:val="both"/>
        <w:rPr>
          <w:rFonts w:asciiTheme="minorHAnsi" w:hAnsiTheme="minorHAnsi" w:cstheme="minorBidi"/>
          <w:b/>
          <w:color w:val="auto"/>
          <w:sz w:val="28"/>
          <w:szCs w:val="26"/>
          <w:lang w:val="fr-FR"/>
        </w:rPr>
      </w:pPr>
      <w:r>
        <w:rPr>
          <w:rFonts w:asciiTheme="minorHAnsi" w:hAnsiTheme="minorHAnsi" w:cstheme="minorBidi"/>
          <w:b/>
          <w:color w:val="auto"/>
          <w:sz w:val="28"/>
          <w:szCs w:val="26"/>
          <w:lang w:val="fr-FR"/>
        </w:rPr>
        <w:lastRenderedPageBreak/>
        <w:t>Дни открытытых винных подвалов</w:t>
      </w:r>
      <w:r w:rsidR="00D67456">
        <w:rPr>
          <w:rFonts w:asciiTheme="minorHAnsi" w:hAnsiTheme="minorHAnsi" w:cstheme="minorBidi"/>
          <w:b/>
          <w:color w:val="auto"/>
          <w:sz w:val="28"/>
          <w:szCs w:val="26"/>
          <w:lang w:val="fr-FR"/>
        </w:rPr>
        <w:t xml:space="preserve">: </w:t>
      </w:r>
      <w:r w:rsidR="006E552A" w:rsidRPr="00EA75E5">
        <w:rPr>
          <w:rFonts w:asciiTheme="minorHAnsi" w:hAnsiTheme="minorHAnsi" w:cstheme="minorBidi"/>
          <w:b/>
          <w:color w:val="auto"/>
          <w:sz w:val="28"/>
          <w:szCs w:val="26"/>
          <w:lang w:val="fr-FR"/>
        </w:rPr>
        <w:t xml:space="preserve">8 </w:t>
      </w:r>
      <w:r>
        <w:rPr>
          <w:rFonts w:asciiTheme="minorHAnsi" w:hAnsiTheme="minorHAnsi" w:cstheme="minorBidi"/>
          <w:b/>
          <w:color w:val="auto"/>
          <w:sz w:val="28"/>
          <w:szCs w:val="26"/>
          <w:lang w:val="fr-FR"/>
        </w:rPr>
        <w:t xml:space="preserve">и </w:t>
      </w:r>
      <w:r w:rsidR="006E552A" w:rsidRPr="00EA75E5">
        <w:rPr>
          <w:rFonts w:asciiTheme="minorHAnsi" w:hAnsiTheme="minorHAnsi" w:cstheme="minorBidi"/>
          <w:b/>
          <w:color w:val="auto"/>
          <w:sz w:val="28"/>
          <w:szCs w:val="26"/>
          <w:lang w:val="fr-FR"/>
        </w:rPr>
        <w:t xml:space="preserve">9 </w:t>
      </w:r>
      <w:r>
        <w:rPr>
          <w:rFonts w:asciiTheme="minorHAnsi" w:hAnsiTheme="minorHAnsi" w:cstheme="minorBidi"/>
          <w:b/>
          <w:color w:val="auto"/>
          <w:sz w:val="28"/>
          <w:szCs w:val="26"/>
          <w:lang w:val="fr-FR"/>
        </w:rPr>
        <w:t xml:space="preserve">июня </w:t>
      </w:r>
      <w:r w:rsidR="006E552A" w:rsidRPr="00EA75E5">
        <w:rPr>
          <w:rFonts w:asciiTheme="minorHAnsi" w:hAnsiTheme="minorHAnsi" w:cstheme="minorBidi"/>
          <w:b/>
          <w:color w:val="auto"/>
          <w:sz w:val="28"/>
          <w:szCs w:val="26"/>
          <w:lang w:val="fr-FR"/>
        </w:rPr>
        <w:t>2019</w:t>
      </w:r>
    </w:p>
    <w:p w14:paraId="4E7BC166" w14:textId="254769D9" w:rsidR="00D8414F" w:rsidRDefault="00D87DDE" w:rsidP="00C55CC7">
      <w:pPr>
        <w:jc w:val="left"/>
        <w:rPr>
          <w:rFonts w:asciiTheme="minorHAnsi" w:hAnsiTheme="minorHAnsi"/>
          <w:sz w:val="22"/>
          <w:szCs w:val="22"/>
          <w:lang w:val="en-GB"/>
        </w:rPr>
      </w:pPr>
      <w:r w:rsidRPr="00C55CC7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  <w:lang w:val="en-US" w:eastAsia="ru-RU"/>
        </w:rPr>
        <w:t>La Côte AOC, Lavaux AOC, Calamin AOC,  Dézaley AOC, Chablais A</w:t>
      </w:r>
      <w:r w:rsidR="00607EE7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  <w:lang w:val="en-US" w:eastAsia="ru-RU"/>
        </w:rPr>
        <w:t>OC, Vully AOC, Bonvillars AOC,</w:t>
      </w:r>
      <w:r w:rsidRPr="00C55CC7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  <w:lang w:val="en-US" w:eastAsia="ru-RU"/>
        </w:rPr>
        <w:t xml:space="preserve"> Les Côtes de l’Orbe AOC :  </w:t>
      </w:r>
      <w:r w:rsidR="005F461C">
        <w:rPr>
          <w:rFonts w:asciiTheme="minorHAnsi" w:hAnsiTheme="minorHAnsi"/>
          <w:sz w:val="22"/>
          <w:szCs w:val="22"/>
          <w:lang w:val="ru-RU"/>
        </w:rPr>
        <w:t>восемь</w:t>
      </w:r>
      <w:r w:rsidR="005F461C">
        <w:rPr>
          <w:rFonts w:asciiTheme="minorHAnsi" w:hAnsiTheme="minorHAnsi"/>
          <w:sz w:val="22"/>
          <w:szCs w:val="22"/>
          <w:lang w:val="en-GB"/>
        </w:rPr>
        <w:t xml:space="preserve">  апелласьонов и </w:t>
      </w:r>
      <w:r w:rsidR="009F5F55" w:rsidRPr="00C55CC7">
        <w:rPr>
          <w:rFonts w:asciiTheme="minorHAnsi" w:hAnsiTheme="minorHAnsi"/>
          <w:sz w:val="22"/>
          <w:szCs w:val="22"/>
          <w:lang w:val="en-GB"/>
        </w:rPr>
        <w:t xml:space="preserve"> шесть </w:t>
      </w:r>
      <w:r w:rsidR="005F461C">
        <w:rPr>
          <w:rFonts w:asciiTheme="minorHAnsi" w:hAnsiTheme="minorHAnsi"/>
          <w:sz w:val="22"/>
          <w:szCs w:val="22"/>
          <w:lang w:val="en-GB"/>
        </w:rPr>
        <w:t>винодельчесих регионов,</w:t>
      </w:r>
      <w:r w:rsidR="00D67456">
        <w:rPr>
          <w:rFonts w:asciiTheme="minorHAnsi" w:hAnsiTheme="minorHAnsi"/>
          <w:sz w:val="22"/>
          <w:szCs w:val="22"/>
          <w:lang w:val="en-GB"/>
        </w:rPr>
        <w:t xml:space="preserve"> шесть </w:t>
      </w:r>
      <w:r w:rsidR="005F461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67456">
        <w:rPr>
          <w:rFonts w:asciiTheme="minorHAnsi" w:hAnsiTheme="minorHAnsi"/>
          <w:sz w:val="22"/>
          <w:szCs w:val="22"/>
          <w:lang w:val="en-GB"/>
        </w:rPr>
        <w:t xml:space="preserve">климатических зон </w:t>
      </w:r>
      <w:r w:rsidR="005F461C">
        <w:rPr>
          <w:rFonts w:asciiTheme="minorHAnsi" w:hAnsiTheme="minorHAnsi"/>
          <w:sz w:val="22"/>
          <w:szCs w:val="22"/>
          <w:lang w:val="en-GB"/>
        </w:rPr>
        <w:t xml:space="preserve">и </w:t>
      </w:r>
      <w:r w:rsidR="00C55CC7">
        <w:rPr>
          <w:rFonts w:asciiTheme="minorHAnsi" w:hAnsiTheme="minorHAnsi"/>
          <w:sz w:val="22"/>
          <w:szCs w:val="22"/>
          <w:lang w:val="en-GB"/>
        </w:rPr>
        <w:t>туристических направлений.  К</w:t>
      </w:r>
      <w:r w:rsidRPr="00C55CC7">
        <w:rPr>
          <w:rFonts w:asciiTheme="minorHAnsi" w:hAnsiTheme="minorHAnsi"/>
          <w:sz w:val="22"/>
          <w:szCs w:val="22"/>
          <w:lang w:val="en-GB"/>
        </w:rPr>
        <w:t>аждое из этих мест обладает уникаль</w:t>
      </w:r>
      <w:r w:rsidR="00C55CC7">
        <w:rPr>
          <w:rFonts w:asciiTheme="minorHAnsi" w:hAnsiTheme="minorHAnsi"/>
          <w:sz w:val="22"/>
          <w:szCs w:val="22"/>
          <w:lang w:val="en-GB"/>
        </w:rPr>
        <w:t xml:space="preserve">ными особенностями и вносит вклад в </w:t>
      </w:r>
      <w:r w:rsidRPr="00C55CC7">
        <w:rPr>
          <w:rFonts w:asciiTheme="minorHAnsi" w:hAnsiTheme="minorHAnsi"/>
          <w:sz w:val="22"/>
          <w:szCs w:val="22"/>
          <w:lang w:val="en-GB"/>
        </w:rPr>
        <w:t xml:space="preserve">богатство и </w:t>
      </w:r>
      <w:r w:rsidR="00C55CC7">
        <w:rPr>
          <w:rFonts w:asciiTheme="minorHAnsi" w:hAnsiTheme="minorHAnsi"/>
          <w:sz w:val="22"/>
          <w:szCs w:val="22"/>
          <w:lang w:val="en-GB"/>
        </w:rPr>
        <w:t xml:space="preserve">неповоторимость региона Женевского озера.  Купив билет за 20 швейцарских франков вы получаете возможность посетитить огромное количество винных подвалов и продегустировать вина урожая 2017 года. </w:t>
      </w:r>
      <w:hyperlink r:id="rId22" w:history="1">
        <w:r w:rsidR="00D8414F" w:rsidRPr="00D8414F">
          <w:rPr>
            <w:rStyle w:val="a7"/>
            <w:rFonts w:asciiTheme="minorHAnsi" w:hAnsiTheme="minorHAnsi"/>
            <w:sz w:val="22"/>
            <w:szCs w:val="22"/>
            <w:lang w:val="en-GB"/>
          </w:rPr>
          <w:t>http://ete.myvaud.ch</w:t>
        </w:r>
      </w:hyperlink>
      <w:r w:rsidR="00D8414F" w:rsidRPr="00D8414F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3F375253" w14:textId="77777777" w:rsidR="00C55CC7" w:rsidRDefault="00C55CC7" w:rsidP="00C55CC7">
      <w:pPr>
        <w:jc w:val="left"/>
        <w:rPr>
          <w:rFonts w:asciiTheme="minorHAnsi" w:hAnsiTheme="minorHAnsi"/>
          <w:sz w:val="22"/>
          <w:szCs w:val="22"/>
          <w:lang w:val="en-GB"/>
        </w:rPr>
      </w:pPr>
    </w:p>
    <w:p w14:paraId="7CB7577E" w14:textId="77777777" w:rsidR="00D8414F" w:rsidRPr="00D8414F" w:rsidRDefault="00D8414F" w:rsidP="00285D78">
      <w:pPr>
        <w:spacing w:after="120"/>
        <w:rPr>
          <w:rFonts w:asciiTheme="minorHAnsi" w:hAnsiTheme="minorHAnsi"/>
          <w:sz w:val="22"/>
          <w:szCs w:val="22"/>
          <w:lang w:val="en-GB"/>
        </w:rPr>
      </w:pPr>
    </w:p>
    <w:p w14:paraId="20A47D21" w14:textId="2712F2D5" w:rsidR="000F04B5" w:rsidRPr="00E70B3E" w:rsidRDefault="00C55CC7" w:rsidP="00285D78">
      <w:pPr>
        <w:pStyle w:val="ad"/>
        <w:numPr>
          <w:ilvl w:val="0"/>
          <w:numId w:val="1"/>
        </w:numPr>
        <w:spacing w:after="120"/>
        <w:contextualSpacing w:val="0"/>
        <w:rPr>
          <w:rFonts w:asciiTheme="minorHAnsi" w:hAnsiTheme="minorHAnsi"/>
          <w:color w:val="C00000"/>
          <w:sz w:val="26"/>
          <w:szCs w:val="26"/>
          <w:lang w:val="fr-CH"/>
        </w:rPr>
      </w:pPr>
      <w:r>
        <w:rPr>
          <w:rFonts w:asciiTheme="minorHAnsi" w:hAnsiTheme="minorHAnsi"/>
          <w:b/>
          <w:color w:val="C00000"/>
          <w:sz w:val="36"/>
          <w:szCs w:val="36"/>
        </w:rPr>
        <w:t xml:space="preserve">Природа </w:t>
      </w:r>
    </w:p>
    <w:p w14:paraId="611F61F6" w14:textId="77777777" w:rsidR="00C55CC7" w:rsidRDefault="00C55CC7" w:rsidP="00285D78">
      <w:pPr>
        <w:spacing w:after="120"/>
        <w:rPr>
          <w:rFonts w:asciiTheme="minorHAnsi" w:hAnsiTheme="minorHAnsi"/>
          <w:b/>
          <w:sz w:val="28"/>
          <w:szCs w:val="26"/>
          <w:lang w:val="en-GB"/>
        </w:rPr>
      </w:pPr>
      <w:r>
        <w:rPr>
          <w:rFonts w:asciiTheme="minorHAnsi" w:hAnsiTheme="minorHAnsi"/>
          <w:b/>
          <w:sz w:val="28"/>
          <w:szCs w:val="26"/>
          <w:lang w:val="en-GB"/>
        </w:rPr>
        <w:t xml:space="preserve">Маршруты для хайкинга и горных велосипедов </w:t>
      </w:r>
    </w:p>
    <w:p w14:paraId="45D742F5" w14:textId="432A4F20" w:rsidR="00EA1A8E" w:rsidRDefault="00EA1A8E" w:rsidP="00285D78">
      <w:pPr>
        <w:spacing w:after="12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Регион Женевского озера – настоящий рай для любителей</w:t>
      </w:r>
      <w:r w:rsidR="009B6C81">
        <w:rPr>
          <w:rFonts w:asciiTheme="minorHAnsi" w:hAnsiTheme="minorHAnsi"/>
          <w:sz w:val="22"/>
          <w:szCs w:val="22"/>
          <w:lang w:val="en-GB"/>
        </w:rPr>
        <w:t xml:space="preserve"> хайкинга и горных веловипедов.  В районах гряды Юра, Водуазских Аль</w:t>
      </w:r>
      <w:r w:rsidR="006A1BFF">
        <w:rPr>
          <w:rFonts w:asciiTheme="minorHAnsi" w:hAnsiTheme="minorHAnsi"/>
          <w:sz w:val="22"/>
          <w:szCs w:val="22"/>
          <w:lang w:val="en-GB"/>
        </w:rPr>
        <w:t xml:space="preserve">п, виноградников Лаво и сельской местности </w:t>
      </w:r>
      <w:r w:rsidR="009B6C81">
        <w:rPr>
          <w:rFonts w:asciiTheme="minorHAnsi" w:hAnsiTheme="minorHAnsi"/>
          <w:sz w:val="22"/>
          <w:szCs w:val="22"/>
          <w:lang w:val="en-GB"/>
        </w:rPr>
        <w:t xml:space="preserve"> в центральной части кантона Во </w:t>
      </w:r>
      <w:r w:rsidR="006A1BFF">
        <w:rPr>
          <w:rFonts w:asciiTheme="minorHAnsi" w:hAnsiTheme="minorHAnsi"/>
          <w:sz w:val="22"/>
          <w:szCs w:val="22"/>
          <w:lang w:val="en-GB"/>
        </w:rPr>
        <w:t>есть</w:t>
      </w:r>
      <w:r>
        <w:rPr>
          <w:rFonts w:asciiTheme="minorHAnsi" w:hAnsiTheme="minorHAnsi"/>
          <w:sz w:val="22"/>
          <w:szCs w:val="22"/>
          <w:lang w:val="en-GB"/>
        </w:rPr>
        <w:t xml:space="preserve"> более 3000 км  обозначенных маршрутов, пролега</w:t>
      </w:r>
      <w:r w:rsidR="009B6C81">
        <w:rPr>
          <w:rFonts w:asciiTheme="minorHAnsi" w:hAnsiTheme="minorHAnsi"/>
          <w:sz w:val="22"/>
          <w:szCs w:val="22"/>
          <w:lang w:val="en-GB"/>
        </w:rPr>
        <w:t>ющих по самым живописным местам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B6C81">
        <w:rPr>
          <w:rFonts w:asciiTheme="minorHAnsi" w:hAnsiTheme="minorHAnsi"/>
          <w:sz w:val="22"/>
          <w:szCs w:val="22"/>
          <w:lang w:val="en-GB"/>
        </w:rPr>
        <w:t xml:space="preserve">с видами, от которых захватывает дух. 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392AD2FC" w14:textId="0396B298" w:rsidR="00EA1A8E" w:rsidRDefault="009B6C81" w:rsidP="00285D78">
      <w:pPr>
        <w:spacing w:after="12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Тематические маршруты позволяют познакомиться с различными аспектами жизни и ис</w:t>
      </w:r>
      <w:r w:rsidR="005535C2">
        <w:rPr>
          <w:rFonts w:asciiTheme="minorHAnsi" w:hAnsiTheme="minorHAnsi"/>
          <w:sz w:val="22"/>
          <w:szCs w:val="22"/>
          <w:lang w:val="en-GB"/>
        </w:rPr>
        <w:t>тории региона. Темы разнообразны, вот некоторые из них:</w:t>
      </w:r>
      <w:r>
        <w:rPr>
          <w:rFonts w:asciiTheme="minorHAnsi" w:hAnsiTheme="minorHAnsi"/>
          <w:sz w:val="22"/>
          <w:szCs w:val="22"/>
          <w:lang w:val="en-GB"/>
        </w:rPr>
        <w:t xml:space="preserve"> история и соляная тропа, гастрономия и знакомство с архитектурой шале в Сант-Круа,  дорога наследия по террасным виноградникам Лаво. </w:t>
      </w:r>
    </w:p>
    <w:p w14:paraId="2BE12231" w14:textId="08C9DD0E" w:rsidR="009B6C81" w:rsidRPr="00697FD6" w:rsidRDefault="009B6C81" w:rsidP="009B6C81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Сеть  маршрутов </w:t>
      </w:r>
      <w:r w:rsidRPr="00697FD6">
        <w:rPr>
          <w:rFonts w:asciiTheme="minorHAnsi" w:hAnsiTheme="minorHAnsi"/>
          <w:sz w:val="22"/>
          <w:szCs w:val="22"/>
        </w:rPr>
        <w:t>"SwitzerlandMobility</w:t>
      </w:r>
      <w:r>
        <w:rPr>
          <w:rFonts w:asciiTheme="minorHAnsi" w:hAnsiTheme="minorHAnsi"/>
          <w:sz w:val="22"/>
          <w:szCs w:val="22"/>
          <w:lang w:val="en-GB"/>
        </w:rPr>
        <w:t>” позволяет спланир</w:t>
      </w:r>
      <w:r w:rsidR="005535C2">
        <w:rPr>
          <w:rFonts w:asciiTheme="minorHAnsi" w:hAnsiTheme="minorHAnsi"/>
          <w:sz w:val="22"/>
          <w:szCs w:val="22"/>
          <w:lang w:val="en-GB"/>
        </w:rPr>
        <w:t>о</w:t>
      </w:r>
      <w:r>
        <w:rPr>
          <w:rFonts w:asciiTheme="minorHAnsi" w:hAnsiTheme="minorHAnsi"/>
          <w:sz w:val="22"/>
          <w:szCs w:val="22"/>
          <w:lang w:val="en-GB"/>
        </w:rPr>
        <w:t>вать  программу на о</w:t>
      </w:r>
      <w:r w:rsidR="005535C2">
        <w:rPr>
          <w:rFonts w:asciiTheme="minorHAnsi" w:hAnsiTheme="minorHAnsi"/>
          <w:sz w:val="22"/>
          <w:szCs w:val="22"/>
          <w:lang w:val="en-GB"/>
        </w:rPr>
        <w:t>дин или несколько дней. Есть па</w:t>
      </w:r>
      <w:r>
        <w:rPr>
          <w:rFonts w:asciiTheme="minorHAnsi" w:hAnsiTheme="minorHAnsi"/>
          <w:sz w:val="22"/>
          <w:szCs w:val="22"/>
          <w:lang w:val="en-GB"/>
        </w:rPr>
        <w:t>к</w:t>
      </w:r>
      <w:r w:rsidR="005535C2">
        <w:rPr>
          <w:rFonts w:asciiTheme="minorHAnsi" w:hAnsiTheme="minorHAnsi"/>
          <w:sz w:val="22"/>
          <w:szCs w:val="22"/>
          <w:lang w:val="en-GB"/>
        </w:rPr>
        <w:t>е</w:t>
      </w:r>
      <w:r>
        <w:rPr>
          <w:rFonts w:asciiTheme="minorHAnsi" w:hAnsiTheme="minorHAnsi"/>
          <w:sz w:val="22"/>
          <w:szCs w:val="22"/>
          <w:lang w:val="en-GB"/>
        </w:rPr>
        <w:t>тные предложения с проживанием и доставкой багажа по маршруту.</w:t>
      </w:r>
    </w:p>
    <w:p w14:paraId="29F406C8" w14:textId="3D94FE69" w:rsidR="00697FD6" w:rsidRPr="00323C59" w:rsidRDefault="005F65A2" w:rsidP="00285D78">
      <w:pPr>
        <w:spacing w:after="120"/>
        <w:rPr>
          <w:rFonts w:asciiTheme="minorHAnsi" w:hAnsiTheme="minorHAnsi"/>
          <w:sz w:val="22"/>
          <w:szCs w:val="22"/>
        </w:rPr>
      </w:pPr>
      <w:hyperlink r:id="rId23" w:history="1">
        <w:r w:rsidR="00697FD6" w:rsidRPr="00323C59">
          <w:rPr>
            <w:rStyle w:val="a7"/>
            <w:rFonts w:asciiTheme="minorHAnsi" w:hAnsiTheme="minorHAnsi"/>
            <w:sz w:val="22"/>
            <w:szCs w:val="22"/>
          </w:rPr>
          <w:t>www.genferseegebiet.ch</w:t>
        </w:r>
      </w:hyperlink>
      <w:r w:rsidR="00697FD6" w:rsidRPr="00323C59">
        <w:rPr>
          <w:rFonts w:asciiTheme="minorHAnsi" w:hAnsiTheme="minorHAnsi"/>
          <w:sz w:val="22"/>
          <w:szCs w:val="22"/>
        </w:rPr>
        <w:t xml:space="preserve"> </w:t>
      </w:r>
    </w:p>
    <w:p w14:paraId="64C49DA1" w14:textId="5D58F117" w:rsidR="00697FD6" w:rsidRPr="00697FD6" w:rsidRDefault="005535C2" w:rsidP="00285D78">
      <w:pPr>
        <w:spacing w:after="120"/>
        <w:rPr>
          <w:rFonts w:asciiTheme="minorHAnsi" w:hAnsiTheme="minorHAnsi"/>
          <w:b/>
          <w:sz w:val="28"/>
          <w:szCs w:val="26"/>
        </w:rPr>
      </w:pPr>
      <w:r>
        <w:rPr>
          <w:rFonts w:asciiTheme="minorHAnsi" w:hAnsiTheme="minorHAnsi"/>
          <w:b/>
          <w:sz w:val="28"/>
          <w:szCs w:val="26"/>
        </w:rPr>
        <w:t>Монтре Ривьера</w:t>
      </w:r>
      <w:r w:rsidR="00F9794B">
        <w:rPr>
          <w:rFonts w:asciiTheme="minorHAnsi" w:hAnsiTheme="minorHAnsi"/>
          <w:b/>
          <w:sz w:val="28"/>
          <w:szCs w:val="26"/>
        </w:rPr>
        <w:t xml:space="preserve">: </w:t>
      </w:r>
      <w:r>
        <w:rPr>
          <w:rFonts w:asciiTheme="minorHAnsi" w:hAnsiTheme="minorHAnsi"/>
          <w:b/>
          <w:sz w:val="28"/>
          <w:szCs w:val="26"/>
        </w:rPr>
        <w:t>ц</w:t>
      </w:r>
      <w:r w:rsidR="003262DA">
        <w:rPr>
          <w:rFonts w:asciiTheme="minorHAnsi" w:hAnsiTheme="minorHAnsi"/>
          <w:b/>
          <w:sz w:val="28"/>
          <w:szCs w:val="26"/>
        </w:rPr>
        <w:t>ветение Н</w:t>
      </w:r>
      <w:r w:rsidR="00F9794B">
        <w:rPr>
          <w:rFonts w:asciiTheme="minorHAnsi" w:hAnsiTheme="minorHAnsi"/>
          <w:b/>
          <w:sz w:val="28"/>
          <w:szCs w:val="26"/>
        </w:rPr>
        <w:t xml:space="preserve">арциссов с апреля по июнь </w:t>
      </w:r>
    </w:p>
    <w:p w14:paraId="5EBD0AE8" w14:textId="16BB43DF" w:rsidR="00CA08FF" w:rsidRDefault="00E75232" w:rsidP="00285D78">
      <w:pPr>
        <w:pStyle w:val="bodytext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С апреля по июнь над Монтре и Веве цветут дикие нарциссы</w:t>
      </w:r>
      <w:r w:rsidR="00251EF0">
        <w:rPr>
          <w:rFonts w:asciiTheme="minorHAnsi" w:hAnsiTheme="minorHAnsi"/>
          <w:sz w:val="22"/>
          <w:szCs w:val="22"/>
          <w:lang w:val="en-GB"/>
        </w:rPr>
        <w:t xml:space="preserve">: холмы словно покрываются белым покрывалом, а в воздухе разливается </w:t>
      </w:r>
      <w:r w:rsidR="003A2F2F">
        <w:rPr>
          <w:rFonts w:asciiTheme="minorHAnsi" w:hAnsiTheme="minorHAnsi"/>
          <w:sz w:val="22"/>
          <w:szCs w:val="22"/>
          <w:lang w:val="en-GB"/>
        </w:rPr>
        <w:t xml:space="preserve">благоухающий </w:t>
      </w:r>
      <w:r w:rsidR="00D7555A">
        <w:rPr>
          <w:rFonts w:asciiTheme="minorHAnsi" w:hAnsiTheme="minorHAnsi"/>
          <w:sz w:val="22"/>
          <w:szCs w:val="22"/>
          <w:lang w:val="en-GB"/>
        </w:rPr>
        <w:t>аромат.</w:t>
      </w:r>
      <w:r w:rsidR="00251EF0">
        <w:rPr>
          <w:rFonts w:asciiTheme="minorHAnsi" w:hAnsiTheme="minorHAnsi"/>
          <w:sz w:val="22"/>
          <w:szCs w:val="22"/>
          <w:lang w:val="en-GB"/>
        </w:rPr>
        <w:t xml:space="preserve"> Э</w:t>
      </w:r>
      <w:r w:rsidR="00D7555A">
        <w:rPr>
          <w:rFonts w:asciiTheme="minorHAnsi" w:hAnsiTheme="minorHAnsi"/>
          <w:sz w:val="22"/>
          <w:szCs w:val="22"/>
          <w:lang w:val="en-GB"/>
        </w:rPr>
        <w:t xml:space="preserve">то  </w:t>
      </w:r>
      <w:r>
        <w:rPr>
          <w:rFonts w:asciiTheme="minorHAnsi" w:hAnsiTheme="minorHAnsi"/>
          <w:sz w:val="22"/>
          <w:szCs w:val="22"/>
          <w:lang w:val="en-GB"/>
        </w:rPr>
        <w:t>явление природы</w:t>
      </w:r>
      <w:r w:rsidR="00CA08FF">
        <w:rPr>
          <w:rFonts w:asciiTheme="minorHAnsi" w:hAnsiTheme="minorHAnsi"/>
          <w:sz w:val="22"/>
          <w:szCs w:val="22"/>
          <w:lang w:val="en-GB"/>
        </w:rPr>
        <w:t>, получившее название “майский снег”</w:t>
      </w:r>
      <w:r w:rsidR="00607EE7">
        <w:rPr>
          <w:rFonts w:asciiTheme="minorHAnsi" w:hAnsi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/>
          <w:sz w:val="22"/>
          <w:szCs w:val="22"/>
          <w:lang w:val="en-GB"/>
        </w:rPr>
        <w:t xml:space="preserve"> никого не оставляет равнодушным. </w:t>
      </w:r>
      <w:r w:rsidR="00CA08FF">
        <w:rPr>
          <w:rFonts w:asciiTheme="minorHAnsi" w:hAnsiTheme="minorHAnsi"/>
          <w:sz w:val="22"/>
          <w:szCs w:val="22"/>
          <w:lang w:val="en-GB"/>
        </w:rPr>
        <w:t xml:space="preserve">Идеи для маршрутов можно найти здесь : </w:t>
      </w:r>
      <w:hyperlink r:id="rId24" w:history="1">
        <w:r w:rsidR="00697FD6" w:rsidRPr="00D15373">
          <w:rPr>
            <w:rStyle w:val="a7"/>
            <w:rFonts w:asciiTheme="minorHAnsi" w:hAnsiTheme="minorHAnsi"/>
            <w:sz w:val="22"/>
            <w:szCs w:val="22"/>
            <w:lang w:val="en-GB"/>
          </w:rPr>
          <w:t>www.narcisses.com</w:t>
        </w:r>
      </w:hyperlink>
      <w:r w:rsidR="00697FD6" w:rsidRPr="00D15373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607EE7">
        <w:rPr>
          <w:rFonts w:asciiTheme="minorHAnsi" w:hAnsiTheme="minorHAnsi"/>
          <w:sz w:val="22"/>
          <w:szCs w:val="22"/>
          <w:lang w:val="en-GB"/>
        </w:rPr>
        <w:t xml:space="preserve"> Там же есть прогноз</w:t>
      </w:r>
      <w:r w:rsidR="00CA08FF">
        <w:rPr>
          <w:rFonts w:asciiTheme="minorHAnsi" w:hAnsiTheme="minorHAnsi"/>
          <w:sz w:val="22"/>
          <w:szCs w:val="22"/>
          <w:lang w:val="en-GB"/>
        </w:rPr>
        <w:t xml:space="preserve"> цветения нарциссов</w:t>
      </w:r>
      <w:r w:rsidR="00607EE7">
        <w:rPr>
          <w:rFonts w:asciiTheme="minorHAnsi" w:hAnsiTheme="minorHAnsi"/>
          <w:sz w:val="22"/>
          <w:szCs w:val="22"/>
          <w:lang w:val="en-GB"/>
        </w:rPr>
        <w:t xml:space="preserve"> в соответствии с погодой</w:t>
      </w:r>
      <w:r w:rsidR="00CA08FF">
        <w:rPr>
          <w:rFonts w:asciiTheme="minorHAnsi" w:hAnsiTheme="minorHAnsi"/>
          <w:sz w:val="22"/>
          <w:szCs w:val="22"/>
          <w:lang w:val="en-GB"/>
        </w:rPr>
        <w:t xml:space="preserve">.  Ассоциация </w:t>
      </w:r>
      <w:r w:rsidR="00CA08FF" w:rsidRPr="00D15373">
        <w:rPr>
          <w:rFonts w:asciiTheme="minorHAnsi" w:hAnsiTheme="minorHAnsi"/>
          <w:sz w:val="22"/>
          <w:szCs w:val="22"/>
          <w:lang w:val="en-GB"/>
        </w:rPr>
        <w:t>“Narcisses Riviera”</w:t>
      </w:r>
      <w:r w:rsidR="00CA08FF">
        <w:rPr>
          <w:rFonts w:asciiTheme="minorHAnsi" w:hAnsiTheme="minorHAnsi"/>
          <w:sz w:val="22"/>
          <w:szCs w:val="22"/>
          <w:lang w:val="en-GB"/>
        </w:rPr>
        <w:t xml:space="preserve"> предлагает прогулки в сопровождении гида. </w:t>
      </w:r>
      <w:bookmarkStart w:id="0" w:name="_GoBack"/>
      <w:bookmarkEnd w:id="0"/>
    </w:p>
    <w:p w14:paraId="73A3C62B" w14:textId="7DF590B4" w:rsidR="00697FD6" w:rsidRPr="008F5864" w:rsidRDefault="003262DA" w:rsidP="00285D78">
      <w:pPr>
        <w:pStyle w:val="hometext"/>
        <w:spacing w:before="0" w:beforeAutospacing="0" w:after="120" w:afterAutospacing="0"/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Фестиваль Т</w:t>
      </w:r>
      <w:r w:rsidR="00CA08FF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юльпанов в Морже</w:t>
      </w:r>
      <w:r w:rsidR="00D67456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 :</w:t>
      </w:r>
      <w:r w:rsidR="00697FD6" w:rsidRPr="008F5864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 xml:space="preserve"> 31</w:t>
      </w:r>
      <w:r w:rsidR="00CA08FF">
        <w:rPr>
          <w:rFonts w:asciiTheme="minorHAnsi" w:eastAsiaTheme="minorHAnsi" w:hAnsiTheme="minorHAnsi" w:cstheme="minorBidi"/>
          <w:b/>
          <w:sz w:val="28"/>
          <w:szCs w:val="26"/>
          <w:vertAlign w:val="superscript"/>
          <w:lang w:eastAsia="en-US"/>
        </w:rPr>
        <w:t xml:space="preserve"> </w:t>
      </w:r>
      <w:r w:rsidR="00D67456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марта-</w:t>
      </w:r>
      <w:r w:rsidR="00CA08FF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 xml:space="preserve"> </w:t>
      </w:r>
      <w:r w:rsidR="00697FD6" w:rsidRPr="008F5864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>5</w:t>
      </w:r>
      <w:r w:rsidR="00CA08FF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 xml:space="preserve"> мая</w:t>
      </w:r>
      <w:r w:rsidR="00697FD6" w:rsidRPr="008F5864"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  <w:t xml:space="preserve"> 2019 </w:t>
      </w:r>
    </w:p>
    <w:p w14:paraId="6CF6497E" w14:textId="14779497" w:rsidR="00697FD6" w:rsidRPr="003A43B1" w:rsidRDefault="00551602" w:rsidP="00285D78">
      <w:pPr>
        <w:pStyle w:val="hometext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Кажду</w:t>
      </w:r>
      <w:r w:rsidR="003A43B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ю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весну в Морже в Парке Независимости , расположе</w:t>
      </w:r>
      <w:r w:rsidR="003262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нном на берегу Женевского озера,</w:t>
      </w:r>
      <w:r w:rsidR="003A43B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п</w:t>
      </w:r>
      <w:r w:rsidR="00D6745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роходит Фестиваль  Тюльпанов.  На клумбах распускается п</w:t>
      </w:r>
      <w:r w:rsidR="003A43B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орядка</w:t>
      </w:r>
      <w:r w:rsidR="00D6745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120 000 тюльпанов 300  видов  разнообразных</w:t>
      </w:r>
      <w:r w:rsidR="003A43B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</w:t>
      </w:r>
      <w:r w:rsidR="00D6745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форм и </w:t>
      </w:r>
      <w:r w:rsidR="009E25E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D6745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цветов</w:t>
      </w:r>
      <w:r w:rsidR="003A43B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  Первые т</w:t>
      </w:r>
      <w:r w:rsidR="00D6745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юльпаны зацветают</w:t>
      </w:r>
      <w:r w:rsidR="009E25E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в апреле, </w:t>
      </w:r>
      <w:r w:rsidR="009F2F6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3A43B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это знаменует начало сезона п</w:t>
      </w:r>
      <w:r w:rsidR="009E25E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рогулок</w:t>
      </w:r>
      <w:r w:rsidR="003A43B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 По выходным в парке проводятся различные развлекательные мероприятия. </w:t>
      </w:r>
      <w:hyperlink r:id="rId25" w:history="1">
        <w:r w:rsidR="00697FD6" w:rsidRPr="00B004C1">
          <w:rPr>
            <w:rStyle w:val="a7"/>
            <w:rFonts w:asciiTheme="minorHAnsi" w:hAnsiTheme="minorHAnsi"/>
            <w:sz w:val="22"/>
            <w:szCs w:val="22"/>
            <w:lang w:val="en-GB"/>
          </w:rPr>
          <w:t>www.morges-tourisme.ch</w:t>
        </w:r>
      </w:hyperlink>
      <w:r w:rsidR="00697FD6" w:rsidRPr="00B004C1">
        <w:rPr>
          <w:rFonts w:asciiTheme="minorHAnsi" w:hAnsiTheme="minorHAnsi"/>
          <w:sz w:val="22"/>
          <w:szCs w:val="22"/>
          <w:lang w:val="en-GB"/>
        </w:rPr>
        <w:t xml:space="preserve"> </w:t>
      </w:r>
    </w:p>
    <w:sectPr w:rsidR="00697FD6" w:rsidRPr="003A43B1" w:rsidSect="00D514F0">
      <w:footerReference w:type="default" r:id="rId26"/>
      <w:headerReference w:type="first" r:id="rId27"/>
      <w:footerReference w:type="first" r:id="rId28"/>
      <w:pgSz w:w="11900" w:h="16840"/>
      <w:pgMar w:top="1560" w:right="1134" w:bottom="1276" w:left="1560" w:header="737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EE4CD" w14:textId="77777777" w:rsidR="008023C0" w:rsidRDefault="008023C0">
      <w:r>
        <w:separator/>
      </w:r>
    </w:p>
  </w:endnote>
  <w:endnote w:type="continuationSeparator" w:id="0">
    <w:p w14:paraId="6973DEB0" w14:textId="77777777" w:rsidR="008023C0" w:rsidRDefault="0080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ro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47734287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4831F3C0" w14:textId="77777777" w:rsidR="008023C0" w:rsidRDefault="008023C0" w:rsidP="001A5693">
        <w:pPr>
          <w:pStyle w:val="a5"/>
          <w:tabs>
            <w:tab w:val="clear" w:pos="9072"/>
            <w:tab w:val="right" w:pos="8931"/>
          </w:tabs>
          <w:jc w:val="right"/>
          <w:rPr>
            <w:rFonts w:asciiTheme="minorHAnsi" w:hAnsiTheme="minorHAnsi"/>
            <w:i/>
            <w:noProof/>
            <w:lang w:val="fr-CH" w:eastAsia="fr-CH"/>
          </w:rPr>
        </w:pPr>
        <w:r w:rsidRPr="00EA75E5">
          <w:rPr>
            <w:i/>
            <w:lang w:val="fr-CH"/>
          </w:rPr>
          <w:t>__________________________________________________________________________________</w:t>
        </w:r>
        <w:r w:rsidRPr="00EA75E5">
          <w:rPr>
            <w:rFonts w:asciiTheme="minorHAnsi" w:hAnsiTheme="minorHAnsi"/>
            <w:i/>
            <w:noProof/>
            <w:lang w:val="fr-CH" w:eastAsia="fr-CH"/>
          </w:rPr>
          <w:t xml:space="preserve"> </w:t>
        </w:r>
        <w:r>
          <w:rPr>
            <w:rFonts w:asciiTheme="minorHAnsi" w:hAnsiTheme="minorHAnsi"/>
            <w:i/>
            <w:noProof/>
            <w:lang w:val="fr-CH" w:eastAsia="fr-CH"/>
          </w:rPr>
          <w:t>Media News</w:t>
        </w:r>
        <w:r w:rsidRPr="00EA75E5">
          <w:rPr>
            <w:rFonts w:asciiTheme="minorHAnsi" w:hAnsiTheme="minorHAnsi"/>
            <w:i/>
            <w:noProof/>
            <w:lang w:val="fr-CH" w:eastAsia="fr-CH"/>
          </w:rPr>
          <w:t xml:space="preserve"> 2019 p. </w:t>
        </w:r>
        <w:r w:rsidRPr="00D514F0">
          <w:rPr>
            <w:rFonts w:asciiTheme="minorHAnsi" w:hAnsiTheme="minorHAnsi"/>
            <w:i/>
            <w:noProof/>
            <w:lang w:val="fr-CH" w:eastAsia="fr-CH"/>
          </w:rPr>
          <w:fldChar w:fldCharType="begin"/>
        </w:r>
        <w:r w:rsidRPr="00EA75E5">
          <w:rPr>
            <w:rFonts w:asciiTheme="minorHAnsi" w:hAnsiTheme="minorHAnsi"/>
            <w:i/>
            <w:noProof/>
            <w:lang w:val="fr-CH" w:eastAsia="fr-CH"/>
          </w:rPr>
          <w:instrText>PAGE   \* MERGEFORMAT</w:instrText>
        </w:r>
        <w:r w:rsidRPr="00D514F0">
          <w:rPr>
            <w:rFonts w:asciiTheme="minorHAnsi" w:hAnsiTheme="minorHAnsi"/>
            <w:i/>
            <w:noProof/>
            <w:lang w:val="fr-CH" w:eastAsia="fr-CH"/>
          </w:rPr>
          <w:fldChar w:fldCharType="separate"/>
        </w:r>
        <w:r w:rsidR="003A2F2F" w:rsidRPr="003A2F2F">
          <w:rPr>
            <w:rFonts w:asciiTheme="minorHAnsi" w:hAnsiTheme="minorHAnsi"/>
            <w:i/>
            <w:noProof/>
            <w:lang w:eastAsia="fr-CH"/>
          </w:rPr>
          <w:t>5</w:t>
        </w:r>
        <w:r w:rsidRPr="00D514F0">
          <w:rPr>
            <w:rFonts w:asciiTheme="minorHAnsi" w:hAnsiTheme="minorHAnsi"/>
            <w:i/>
            <w:noProof/>
            <w:lang w:val="fr-CH" w:eastAsia="fr-CH"/>
          </w:rPr>
          <w:fldChar w:fldCharType="end"/>
        </w:r>
        <w:r>
          <w:rPr>
            <w:rFonts w:asciiTheme="minorHAnsi" w:hAnsiTheme="minorHAnsi"/>
            <w:i/>
            <w:noProof/>
            <w:lang w:val="fr-CH" w:eastAsia="fr-CH"/>
          </w:rPr>
          <w:t>/7</w:t>
        </w:r>
      </w:p>
      <w:p w14:paraId="3F60F7D3" w14:textId="77777777" w:rsidR="008023C0" w:rsidRPr="00D514F0" w:rsidRDefault="008023C0" w:rsidP="001A5693">
        <w:pPr>
          <w:pStyle w:val="a5"/>
          <w:tabs>
            <w:tab w:val="clear" w:pos="9072"/>
            <w:tab w:val="right" w:pos="8931"/>
          </w:tabs>
          <w:jc w:val="right"/>
          <w:rPr>
            <w:rFonts w:asciiTheme="minorHAnsi" w:hAnsiTheme="minorHAnsi"/>
            <w:i/>
          </w:rPr>
        </w:pPr>
      </w:p>
    </w:sdtContent>
  </w:sdt>
  <w:p w14:paraId="061022C9" w14:textId="77777777" w:rsidR="008023C0" w:rsidRPr="00D514F0" w:rsidRDefault="008023C0">
    <w:pPr>
      <w:pStyle w:val="a5"/>
      <w:rPr>
        <w:i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03379"/>
      <w:docPartObj>
        <w:docPartGallery w:val="Page Numbers (Bottom of Page)"/>
        <w:docPartUnique/>
      </w:docPartObj>
    </w:sdtPr>
    <w:sdtContent>
      <w:p w14:paraId="50EA6F47" w14:textId="77777777" w:rsidR="008023C0" w:rsidRDefault="008023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CBBE084" w14:textId="77777777" w:rsidR="008023C0" w:rsidRDefault="008023C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E59F0" w14:textId="77777777" w:rsidR="008023C0" w:rsidRDefault="008023C0">
      <w:r>
        <w:separator/>
      </w:r>
    </w:p>
  </w:footnote>
  <w:footnote w:type="continuationSeparator" w:id="0">
    <w:p w14:paraId="6836E00E" w14:textId="77777777" w:rsidR="008023C0" w:rsidRDefault="008023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CC32F" w14:textId="77777777" w:rsidR="008023C0" w:rsidRDefault="008023C0">
    <w:pPr>
      <w:pStyle w:val="a3"/>
    </w:pPr>
    <w:r>
      <w:rPr>
        <w:noProof/>
        <w:lang w:val="en-US" w:eastAsia="ru-RU"/>
      </w:rPr>
      <w:drawing>
        <wp:anchor distT="0" distB="0" distL="114300" distR="114300" simplePos="0" relativeHeight="251660288" behindDoc="0" locked="0" layoutInCell="1" allowOverlap="1" wp14:anchorId="598F49C0" wp14:editId="690D2B2E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7528347" cy="106489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sletter-media-A4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347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ED7"/>
    <w:multiLevelType w:val="hybridMultilevel"/>
    <w:tmpl w:val="86828B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7438D"/>
    <w:multiLevelType w:val="multilevel"/>
    <w:tmpl w:val="56F685D0"/>
    <w:lvl w:ilvl="0">
      <w:start w:val="2019"/>
      <w:numFmt w:val="decimal"/>
      <w:lvlText w:val="%1"/>
      <w:lvlJc w:val="left"/>
      <w:pPr>
        <w:ind w:left="936" w:hanging="936"/>
      </w:pPr>
      <w:rPr>
        <w:rFonts w:hint="default"/>
        <w:b/>
      </w:rPr>
    </w:lvl>
    <w:lvl w:ilvl="1">
      <w:start w:val="2020"/>
      <w:numFmt w:val="decimal"/>
      <w:lvlText w:val="%1-%2"/>
      <w:lvlJc w:val="left"/>
      <w:pPr>
        <w:ind w:left="936" w:hanging="936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DA461F1"/>
    <w:multiLevelType w:val="hybridMultilevel"/>
    <w:tmpl w:val="EA5C4EC0"/>
    <w:lvl w:ilvl="0" w:tplc="6CAA28F2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44135F"/>
    <w:multiLevelType w:val="hybridMultilevel"/>
    <w:tmpl w:val="C448AB92"/>
    <w:lvl w:ilvl="0" w:tplc="B18E4C0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C0000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404795"/>
    <w:multiLevelType w:val="hybridMultilevel"/>
    <w:tmpl w:val="EA5C4EC0"/>
    <w:lvl w:ilvl="0" w:tplc="6CAA28F2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F14F4B"/>
    <w:multiLevelType w:val="hybridMultilevel"/>
    <w:tmpl w:val="EA5C4EC0"/>
    <w:lvl w:ilvl="0" w:tplc="6CAA28F2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3F4926"/>
    <w:multiLevelType w:val="hybridMultilevel"/>
    <w:tmpl w:val="EA5C4EC0"/>
    <w:lvl w:ilvl="0" w:tplc="6CAA28F2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C319D5"/>
    <w:multiLevelType w:val="hybridMultilevel"/>
    <w:tmpl w:val="131EC6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E1513"/>
    <w:multiLevelType w:val="hybridMultilevel"/>
    <w:tmpl w:val="C448AB92"/>
    <w:lvl w:ilvl="0" w:tplc="B18E4C0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C0000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5A77AB"/>
    <w:multiLevelType w:val="hybridMultilevel"/>
    <w:tmpl w:val="C448AB92"/>
    <w:lvl w:ilvl="0" w:tplc="B18E4C0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C0000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B52361"/>
    <w:multiLevelType w:val="hybridMultilevel"/>
    <w:tmpl w:val="76AE907E"/>
    <w:lvl w:ilvl="0" w:tplc="990852D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975CB"/>
    <w:multiLevelType w:val="hybridMultilevel"/>
    <w:tmpl w:val="6D18C7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E492B"/>
    <w:multiLevelType w:val="hybridMultilevel"/>
    <w:tmpl w:val="EA5C4EC0"/>
    <w:lvl w:ilvl="0" w:tplc="6CAA28F2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55"/>
    <w:rsid w:val="000150BE"/>
    <w:rsid w:val="0002299F"/>
    <w:rsid w:val="00025C26"/>
    <w:rsid w:val="000341B6"/>
    <w:rsid w:val="00037CDD"/>
    <w:rsid w:val="000432BE"/>
    <w:rsid w:val="00046877"/>
    <w:rsid w:val="000522B6"/>
    <w:rsid w:val="000525A8"/>
    <w:rsid w:val="000556D4"/>
    <w:rsid w:val="00065C4F"/>
    <w:rsid w:val="000660CC"/>
    <w:rsid w:val="00072105"/>
    <w:rsid w:val="00075EF7"/>
    <w:rsid w:val="00090624"/>
    <w:rsid w:val="00092D60"/>
    <w:rsid w:val="000A08FD"/>
    <w:rsid w:val="000A43BB"/>
    <w:rsid w:val="000A587A"/>
    <w:rsid w:val="000B4D72"/>
    <w:rsid w:val="000B5385"/>
    <w:rsid w:val="000C1ADC"/>
    <w:rsid w:val="000C6540"/>
    <w:rsid w:val="000D13AA"/>
    <w:rsid w:val="000D2153"/>
    <w:rsid w:val="000E0014"/>
    <w:rsid w:val="000E7AB7"/>
    <w:rsid w:val="000F04B5"/>
    <w:rsid w:val="000F4096"/>
    <w:rsid w:val="000F4CE9"/>
    <w:rsid w:val="000F6ED8"/>
    <w:rsid w:val="00102736"/>
    <w:rsid w:val="00106487"/>
    <w:rsid w:val="00106BCC"/>
    <w:rsid w:val="00112817"/>
    <w:rsid w:val="00112F99"/>
    <w:rsid w:val="001234AB"/>
    <w:rsid w:val="001378E2"/>
    <w:rsid w:val="00155D87"/>
    <w:rsid w:val="00156316"/>
    <w:rsid w:val="00156C5F"/>
    <w:rsid w:val="001621F0"/>
    <w:rsid w:val="001767AA"/>
    <w:rsid w:val="001841E0"/>
    <w:rsid w:val="00191AE8"/>
    <w:rsid w:val="001A0379"/>
    <w:rsid w:val="001A28CC"/>
    <w:rsid w:val="001A5693"/>
    <w:rsid w:val="001A75C0"/>
    <w:rsid w:val="001B5FD1"/>
    <w:rsid w:val="001C28F6"/>
    <w:rsid w:val="001D3AD8"/>
    <w:rsid w:val="001D5F75"/>
    <w:rsid w:val="001E0C3C"/>
    <w:rsid w:val="001F1EA9"/>
    <w:rsid w:val="001F4E05"/>
    <w:rsid w:val="001F692F"/>
    <w:rsid w:val="00205A23"/>
    <w:rsid w:val="00214E36"/>
    <w:rsid w:val="002249E3"/>
    <w:rsid w:val="002373CC"/>
    <w:rsid w:val="00241A6F"/>
    <w:rsid w:val="00251EF0"/>
    <w:rsid w:val="00253112"/>
    <w:rsid w:val="00255872"/>
    <w:rsid w:val="00260A01"/>
    <w:rsid w:val="00265547"/>
    <w:rsid w:val="002674CE"/>
    <w:rsid w:val="00272E78"/>
    <w:rsid w:val="002844B8"/>
    <w:rsid w:val="0028527E"/>
    <w:rsid w:val="00285D78"/>
    <w:rsid w:val="00287B00"/>
    <w:rsid w:val="00290442"/>
    <w:rsid w:val="002918AB"/>
    <w:rsid w:val="002944A1"/>
    <w:rsid w:val="002A1473"/>
    <w:rsid w:val="002A39C7"/>
    <w:rsid w:val="002A7FDB"/>
    <w:rsid w:val="002B40C9"/>
    <w:rsid w:val="002B7752"/>
    <w:rsid w:val="002C33BA"/>
    <w:rsid w:val="002C5457"/>
    <w:rsid w:val="002C57AD"/>
    <w:rsid w:val="002E34D9"/>
    <w:rsid w:val="0030113D"/>
    <w:rsid w:val="00305454"/>
    <w:rsid w:val="003077B5"/>
    <w:rsid w:val="00314BCD"/>
    <w:rsid w:val="00323C59"/>
    <w:rsid w:val="003241F0"/>
    <w:rsid w:val="0032471A"/>
    <w:rsid w:val="0032526A"/>
    <w:rsid w:val="003262DA"/>
    <w:rsid w:val="00341A25"/>
    <w:rsid w:val="00342406"/>
    <w:rsid w:val="00344D00"/>
    <w:rsid w:val="00345117"/>
    <w:rsid w:val="00347867"/>
    <w:rsid w:val="00353943"/>
    <w:rsid w:val="00356471"/>
    <w:rsid w:val="00357C6E"/>
    <w:rsid w:val="0036421E"/>
    <w:rsid w:val="00371669"/>
    <w:rsid w:val="00376DEB"/>
    <w:rsid w:val="0038675E"/>
    <w:rsid w:val="003A2033"/>
    <w:rsid w:val="003A28EF"/>
    <w:rsid w:val="003A2F2F"/>
    <w:rsid w:val="003A43B1"/>
    <w:rsid w:val="003A493C"/>
    <w:rsid w:val="003B0656"/>
    <w:rsid w:val="003B1512"/>
    <w:rsid w:val="003B4D46"/>
    <w:rsid w:val="003C5766"/>
    <w:rsid w:val="003C75EA"/>
    <w:rsid w:val="003D4AC0"/>
    <w:rsid w:val="003E0138"/>
    <w:rsid w:val="003E7F7D"/>
    <w:rsid w:val="003F2610"/>
    <w:rsid w:val="003F5485"/>
    <w:rsid w:val="00403045"/>
    <w:rsid w:val="00407819"/>
    <w:rsid w:val="00416F32"/>
    <w:rsid w:val="00417855"/>
    <w:rsid w:val="00417C69"/>
    <w:rsid w:val="0042044F"/>
    <w:rsid w:val="00424612"/>
    <w:rsid w:val="004259C7"/>
    <w:rsid w:val="00430A62"/>
    <w:rsid w:val="004375D7"/>
    <w:rsid w:val="004400BF"/>
    <w:rsid w:val="0044130F"/>
    <w:rsid w:val="004424EC"/>
    <w:rsid w:val="004434DE"/>
    <w:rsid w:val="0045065A"/>
    <w:rsid w:val="00455943"/>
    <w:rsid w:val="00460EAC"/>
    <w:rsid w:val="004767C2"/>
    <w:rsid w:val="00481E8B"/>
    <w:rsid w:val="00481F10"/>
    <w:rsid w:val="00497764"/>
    <w:rsid w:val="004B04E1"/>
    <w:rsid w:val="004B1A1D"/>
    <w:rsid w:val="004C4843"/>
    <w:rsid w:val="004C4CF9"/>
    <w:rsid w:val="004D6102"/>
    <w:rsid w:val="004E1DDC"/>
    <w:rsid w:val="0050123B"/>
    <w:rsid w:val="00501B17"/>
    <w:rsid w:val="00505D3D"/>
    <w:rsid w:val="00516097"/>
    <w:rsid w:val="00525C26"/>
    <w:rsid w:val="00532EB0"/>
    <w:rsid w:val="00533FA1"/>
    <w:rsid w:val="0053689C"/>
    <w:rsid w:val="005442B1"/>
    <w:rsid w:val="00547068"/>
    <w:rsid w:val="00547E14"/>
    <w:rsid w:val="00551602"/>
    <w:rsid w:val="005535C2"/>
    <w:rsid w:val="00576178"/>
    <w:rsid w:val="00580AE4"/>
    <w:rsid w:val="0058133F"/>
    <w:rsid w:val="005A0F2B"/>
    <w:rsid w:val="005B0A62"/>
    <w:rsid w:val="005C3489"/>
    <w:rsid w:val="005C4D72"/>
    <w:rsid w:val="005C5888"/>
    <w:rsid w:val="005D17A5"/>
    <w:rsid w:val="005D1B4A"/>
    <w:rsid w:val="005E0509"/>
    <w:rsid w:val="005F08A5"/>
    <w:rsid w:val="005F461C"/>
    <w:rsid w:val="005F65A2"/>
    <w:rsid w:val="005F6DD8"/>
    <w:rsid w:val="0060044F"/>
    <w:rsid w:val="0060235F"/>
    <w:rsid w:val="00605B94"/>
    <w:rsid w:val="00607EE7"/>
    <w:rsid w:val="00611F66"/>
    <w:rsid w:val="00622CD7"/>
    <w:rsid w:val="006230D1"/>
    <w:rsid w:val="00623E06"/>
    <w:rsid w:val="0062712A"/>
    <w:rsid w:val="00640433"/>
    <w:rsid w:val="00640C08"/>
    <w:rsid w:val="00643F02"/>
    <w:rsid w:val="006464E0"/>
    <w:rsid w:val="00664BB4"/>
    <w:rsid w:val="00672D2D"/>
    <w:rsid w:val="00674174"/>
    <w:rsid w:val="00680C5D"/>
    <w:rsid w:val="00682086"/>
    <w:rsid w:val="00690CD8"/>
    <w:rsid w:val="006942EF"/>
    <w:rsid w:val="00697FD6"/>
    <w:rsid w:val="006A1BFF"/>
    <w:rsid w:val="006A34FB"/>
    <w:rsid w:val="006A5403"/>
    <w:rsid w:val="006B7990"/>
    <w:rsid w:val="006C77A5"/>
    <w:rsid w:val="006D29B1"/>
    <w:rsid w:val="006D3323"/>
    <w:rsid w:val="006E2107"/>
    <w:rsid w:val="006E30D5"/>
    <w:rsid w:val="006E552A"/>
    <w:rsid w:val="006E66EE"/>
    <w:rsid w:val="00701AA4"/>
    <w:rsid w:val="00717FEE"/>
    <w:rsid w:val="00721F29"/>
    <w:rsid w:val="00722BEB"/>
    <w:rsid w:val="007344F0"/>
    <w:rsid w:val="0073450A"/>
    <w:rsid w:val="00737355"/>
    <w:rsid w:val="007579A8"/>
    <w:rsid w:val="007610C6"/>
    <w:rsid w:val="00762E83"/>
    <w:rsid w:val="007679C1"/>
    <w:rsid w:val="007739B4"/>
    <w:rsid w:val="00784A20"/>
    <w:rsid w:val="00791DDC"/>
    <w:rsid w:val="00795943"/>
    <w:rsid w:val="00796EF5"/>
    <w:rsid w:val="00797EAB"/>
    <w:rsid w:val="007A53CC"/>
    <w:rsid w:val="007A5DBC"/>
    <w:rsid w:val="007B1F90"/>
    <w:rsid w:val="007C008F"/>
    <w:rsid w:val="007C03E4"/>
    <w:rsid w:val="007C4A9B"/>
    <w:rsid w:val="007D2887"/>
    <w:rsid w:val="007D5E35"/>
    <w:rsid w:val="007E1565"/>
    <w:rsid w:val="007F5B09"/>
    <w:rsid w:val="007F6388"/>
    <w:rsid w:val="008023C0"/>
    <w:rsid w:val="00803BB0"/>
    <w:rsid w:val="00814707"/>
    <w:rsid w:val="00816283"/>
    <w:rsid w:val="00821701"/>
    <w:rsid w:val="008243A3"/>
    <w:rsid w:val="008261F1"/>
    <w:rsid w:val="008361F3"/>
    <w:rsid w:val="008406A0"/>
    <w:rsid w:val="00850078"/>
    <w:rsid w:val="008524A0"/>
    <w:rsid w:val="00862CBD"/>
    <w:rsid w:val="00863C14"/>
    <w:rsid w:val="008724BF"/>
    <w:rsid w:val="008815A6"/>
    <w:rsid w:val="00884821"/>
    <w:rsid w:val="00884AFF"/>
    <w:rsid w:val="00886864"/>
    <w:rsid w:val="008A4E0F"/>
    <w:rsid w:val="008A4F04"/>
    <w:rsid w:val="008B1223"/>
    <w:rsid w:val="008B28DF"/>
    <w:rsid w:val="008B44CA"/>
    <w:rsid w:val="008C4D63"/>
    <w:rsid w:val="008C69E0"/>
    <w:rsid w:val="008C6F51"/>
    <w:rsid w:val="008D278A"/>
    <w:rsid w:val="008D4F14"/>
    <w:rsid w:val="008D5EDF"/>
    <w:rsid w:val="008E6E7C"/>
    <w:rsid w:val="008E794D"/>
    <w:rsid w:val="008F5864"/>
    <w:rsid w:val="00901712"/>
    <w:rsid w:val="009146DC"/>
    <w:rsid w:val="00916691"/>
    <w:rsid w:val="00921EBE"/>
    <w:rsid w:val="0092505D"/>
    <w:rsid w:val="00932CDD"/>
    <w:rsid w:val="00943237"/>
    <w:rsid w:val="0094349A"/>
    <w:rsid w:val="009464C9"/>
    <w:rsid w:val="00947E9F"/>
    <w:rsid w:val="00950AF7"/>
    <w:rsid w:val="009518C1"/>
    <w:rsid w:val="00956DFE"/>
    <w:rsid w:val="00960154"/>
    <w:rsid w:val="0097287C"/>
    <w:rsid w:val="00972E75"/>
    <w:rsid w:val="00976223"/>
    <w:rsid w:val="0098575F"/>
    <w:rsid w:val="009913F7"/>
    <w:rsid w:val="00994EE9"/>
    <w:rsid w:val="009A69FD"/>
    <w:rsid w:val="009A73E7"/>
    <w:rsid w:val="009B02AA"/>
    <w:rsid w:val="009B3075"/>
    <w:rsid w:val="009B6C81"/>
    <w:rsid w:val="009B7383"/>
    <w:rsid w:val="009C5468"/>
    <w:rsid w:val="009D2070"/>
    <w:rsid w:val="009D622A"/>
    <w:rsid w:val="009E00BB"/>
    <w:rsid w:val="009E25EA"/>
    <w:rsid w:val="009E2EF4"/>
    <w:rsid w:val="009E6A05"/>
    <w:rsid w:val="009E6B48"/>
    <w:rsid w:val="009E6DBF"/>
    <w:rsid w:val="009F07E4"/>
    <w:rsid w:val="009F2F6F"/>
    <w:rsid w:val="009F372C"/>
    <w:rsid w:val="009F5F55"/>
    <w:rsid w:val="00A1138C"/>
    <w:rsid w:val="00A1344D"/>
    <w:rsid w:val="00A209AE"/>
    <w:rsid w:val="00A22933"/>
    <w:rsid w:val="00A260B1"/>
    <w:rsid w:val="00A620CD"/>
    <w:rsid w:val="00A721B5"/>
    <w:rsid w:val="00A74405"/>
    <w:rsid w:val="00A82CE2"/>
    <w:rsid w:val="00AA0948"/>
    <w:rsid w:val="00AA363B"/>
    <w:rsid w:val="00AA543F"/>
    <w:rsid w:val="00AA6350"/>
    <w:rsid w:val="00AA7AD6"/>
    <w:rsid w:val="00AB2491"/>
    <w:rsid w:val="00AB5757"/>
    <w:rsid w:val="00AC2522"/>
    <w:rsid w:val="00AC3728"/>
    <w:rsid w:val="00AC4494"/>
    <w:rsid w:val="00AC74B2"/>
    <w:rsid w:val="00AC7516"/>
    <w:rsid w:val="00AD4A0F"/>
    <w:rsid w:val="00AE5958"/>
    <w:rsid w:val="00AF0430"/>
    <w:rsid w:val="00B0723C"/>
    <w:rsid w:val="00B21540"/>
    <w:rsid w:val="00B21E2C"/>
    <w:rsid w:val="00B3341C"/>
    <w:rsid w:val="00B338B9"/>
    <w:rsid w:val="00B44CAA"/>
    <w:rsid w:val="00B45AD6"/>
    <w:rsid w:val="00B54E10"/>
    <w:rsid w:val="00B70255"/>
    <w:rsid w:val="00B72D51"/>
    <w:rsid w:val="00B7740B"/>
    <w:rsid w:val="00B77FF5"/>
    <w:rsid w:val="00B82961"/>
    <w:rsid w:val="00B8349D"/>
    <w:rsid w:val="00B91F81"/>
    <w:rsid w:val="00B92D5F"/>
    <w:rsid w:val="00B95440"/>
    <w:rsid w:val="00BB7A45"/>
    <w:rsid w:val="00BC1F46"/>
    <w:rsid w:val="00BC74EB"/>
    <w:rsid w:val="00BD2BA2"/>
    <w:rsid w:val="00BE2CF3"/>
    <w:rsid w:val="00BE58B3"/>
    <w:rsid w:val="00BF2C28"/>
    <w:rsid w:val="00C042F5"/>
    <w:rsid w:val="00C05B36"/>
    <w:rsid w:val="00C07814"/>
    <w:rsid w:val="00C13C88"/>
    <w:rsid w:val="00C140F2"/>
    <w:rsid w:val="00C229D2"/>
    <w:rsid w:val="00C300FE"/>
    <w:rsid w:val="00C30A00"/>
    <w:rsid w:val="00C35DE6"/>
    <w:rsid w:val="00C43AA2"/>
    <w:rsid w:val="00C55CC7"/>
    <w:rsid w:val="00C57F0A"/>
    <w:rsid w:val="00C60B33"/>
    <w:rsid w:val="00C61F68"/>
    <w:rsid w:val="00C62827"/>
    <w:rsid w:val="00C66126"/>
    <w:rsid w:val="00C71DD3"/>
    <w:rsid w:val="00C76276"/>
    <w:rsid w:val="00C815A5"/>
    <w:rsid w:val="00C9614A"/>
    <w:rsid w:val="00C974B8"/>
    <w:rsid w:val="00C97BCC"/>
    <w:rsid w:val="00CA08FF"/>
    <w:rsid w:val="00CA3249"/>
    <w:rsid w:val="00CA3950"/>
    <w:rsid w:val="00CA76D2"/>
    <w:rsid w:val="00CB754A"/>
    <w:rsid w:val="00CB7CE5"/>
    <w:rsid w:val="00CC0A5B"/>
    <w:rsid w:val="00CC5421"/>
    <w:rsid w:val="00CD47A9"/>
    <w:rsid w:val="00CD7941"/>
    <w:rsid w:val="00CE0906"/>
    <w:rsid w:val="00CE0915"/>
    <w:rsid w:val="00CE229A"/>
    <w:rsid w:val="00CE5445"/>
    <w:rsid w:val="00CE5FE7"/>
    <w:rsid w:val="00D00E95"/>
    <w:rsid w:val="00D139F8"/>
    <w:rsid w:val="00D15EF8"/>
    <w:rsid w:val="00D2662D"/>
    <w:rsid w:val="00D34894"/>
    <w:rsid w:val="00D514F0"/>
    <w:rsid w:val="00D537AC"/>
    <w:rsid w:val="00D5423A"/>
    <w:rsid w:val="00D634E2"/>
    <w:rsid w:val="00D65FF3"/>
    <w:rsid w:val="00D66323"/>
    <w:rsid w:val="00D67456"/>
    <w:rsid w:val="00D67C76"/>
    <w:rsid w:val="00D7555A"/>
    <w:rsid w:val="00D7659C"/>
    <w:rsid w:val="00D8414F"/>
    <w:rsid w:val="00D87DDE"/>
    <w:rsid w:val="00D92271"/>
    <w:rsid w:val="00D962D3"/>
    <w:rsid w:val="00DA2355"/>
    <w:rsid w:val="00DA298C"/>
    <w:rsid w:val="00DB141A"/>
    <w:rsid w:val="00DB498A"/>
    <w:rsid w:val="00DC2A65"/>
    <w:rsid w:val="00DC2FB4"/>
    <w:rsid w:val="00DC64B4"/>
    <w:rsid w:val="00DD2555"/>
    <w:rsid w:val="00DD2BCD"/>
    <w:rsid w:val="00DD603C"/>
    <w:rsid w:val="00DE03C9"/>
    <w:rsid w:val="00DE23FC"/>
    <w:rsid w:val="00DF09F2"/>
    <w:rsid w:val="00DF4DB7"/>
    <w:rsid w:val="00E03062"/>
    <w:rsid w:val="00E0637E"/>
    <w:rsid w:val="00E104B8"/>
    <w:rsid w:val="00E21911"/>
    <w:rsid w:val="00E31491"/>
    <w:rsid w:val="00E36198"/>
    <w:rsid w:val="00E369CD"/>
    <w:rsid w:val="00E43823"/>
    <w:rsid w:val="00E472B7"/>
    <w:rsid w:val="00E50471"/>
    <w:rsid w:val="00E516A9"/>
    <w:rsid w:val="00E55C18"/>
    <w:rsid w:val="00E62DBF"/>
    <w:rsid w:val="00E64B6C"/>
    <w:rsid w:val="00E70B3E"/>
    <w:rsid w:val="00E75232"/>
    <w:rsid w:val="00E80625"/>
    <w:rsid w:val="00E90BD7"/>
    <w:rsid w:val="00E96260"/>
    <w:rsid w:val="00E96711"/>
    <w:rsid w:val="00EA0615"/>
    <w:rsid w:val="00EA1A8E"/>
    <w:rsid w:val="00EA2F28"/>
    <w:rsid w:val="00EA75E5"/>
    <w:rsid w:val="00EB077E"/>
    <w:rsid w:val="00EB6F76"/>
    <w:rsid w:val="00ED172D"/>
    <w:rsid w:val="00ED536D"/>
    <w:rsid w:val="00EF396B"/>
    <w:rsid w:val="00F03805"/>
    <w:rsid w:val="00F15E4C"/>
    <w:rsid w:val="00F204B3"/>
    <w:rsid w:val="00F21304"/>
    <w:rsid w:val="00F45567"/>
    <w:rsid w:val="00F50F53"/>
    <w:rsid w:val="00F53C71"/>
    <w:rsid w:val="00F57AD3"/>
    <w:rsid w:val="00F6618D"/>
    <w:rsid w:val="00F77FE1"/>
    <w:rsid w:val="00F819F9"/>
    <w:rsid w:val="00F82CA5"/>
    <w:rsid w:val="00F84A1F"/>
    <w:rsid w:val="00F96430"/>
    <w:rsid w:val="00F9794B"/>
    <w:rsid w:val="00FA01FA"/>
    <w:rsid w:val="00FA0C00"/>
    <w:rsid w:val="00FB778F"/>
    <w:rsid w:val="00FB7EBC"/>
    <w:rsid w:val="00FC3F7A"/>
    <w:rsid w:val="00FC7FBA"/>
    <w:rsid w:val="00FD3E6F"/>
    <w:rsid w:val="00FE2554"/>
    <w:rsid w:val="00FE6774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072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55"/>
    <w:pPr>
      <w:spacing w:after="0" w:line="240" w:lineRule="auto"/>
      <w:jc w:val="both"/>
    </w:pPr>
    <w:rPr>
      <w:rFonts w:ascii="Arial" w:hAnsi="Arial"/>
      <w:sz w:val="20"/>
      <w:szCs w:val="24"/>
      <w:lang w:val="fr-FR"/>
    </w:rPr>
  </w:style>
  <w:style w:type="paragraph" w:styleId="1">
    <w:name w:val="heading 1"/>
    <w:basedOn w:val="a"/>
    <w:next w:val="a"/>
    <w:link w:val="10"/>
    <w:uiPriority w:val="9"/>
    <w:qFormat/>
    <w:rsid w:val="00DD2555"/>
    <w:pPr>
      <w:keepNext/>
      <w:keepLines/>
      <w:spacing w:before="240"/>
      <w:ind w:right="6804"/>
      <w:outlineLvl w:val="0"/>
    </w:pPr>
    <w:rPr>
      <w:rFonts w:eastAsiaTheme="majorEastAsia" w:cstheme="majorBidi"/>
      <w:color w:val="000000" w:themeColor="text1"/>
      <w:sz w:val="36"/>
      <w:szCs w:val="32"/>
      <w:lang w:val="fr-CH"/>
    </w:rPr>
  </w:style>
  <w:style w:type="paragraph" w:styleId="2">
    <w:name w:val="heading 2"/>
    <w:basedOn w:val="a"/>
    <w:next w:val="a"/>
    <w:link w:val="20"/>
    <w:uiPriority w:val="9"/>
    <w:unhideWhenUsed/>
    <w:qFormat/>
    <w:rsid w:val="000E7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55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5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55"/>
    <w:rPr>
      <w:rFonts w:ascii="Arial" w:eastAsiaTheme="majorEastAsia" w:hAnsi="Arial" w:cstheme="majorBidi"/>
      <w:color w:val="000000" w:themeColor="text1"/>
      <w:sz w:val="36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D255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fr-FR"/>
    </w:rPr>
  </w:style>
  <w:style w:type="paragraph" w:styleId="a3">
    <w:name w:val="header"/>
    <w:basedOn w:val="a"/>
    <w:link w:val="a4"/>
    <w:uiPriority w:val="99"/>
    <w:unhideWhenUsed/>
    <w:rsid w:val="00DD255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555"/>
    <w:rPr>
      <w:rFonts w:ascii="Arial" w:hAnsi="Arial"/>
      <w:sz w:val="20"/>
      <w:szCs w:val="24"/>
      <w:lang w:val="fr-FR"/>
    </w:rPr>
  </w:style>
  <w:style w:type="paragraph" w:styleId="a5">
    <w:name w:val="footer"/>
    <w:basedOn w:val="a"/>
    <w:link w:val="a6"/>
    <w:unhideWhenUsed/>
    <w:rsid w:val="00DD255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555"/>
    <w:rPr>
      <w:rFonts w:ascii="Arial" w:hAnsi="Arial"/>
      <w:sz w:val="20"/>
      <w:szCs w:val="24"/>
      <w:lang w:val="fr-FR"/>
    </w:rPr>
  </w:style>
  <w:style w:type="character" w:styleId="a7">
    <w:name w:val="Hyperlink"/>
    <w:uiPriority w:val="99"/>
    <w:rsid w:val="00DD2555"/>
    <w:rPr>
      <w:color w:val="0000FF"/>
      <w:u w:val="single"/>
    </w:rPr>
  </w:style>
  <w:style w:type="paragraph" w:customStyle="1" w:styleId="Default">
    <w:name w:val="Default"/>
    <w:rsid w:val="00DD2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D2555"/>
    <w:rPr>
      <w:b/>
      <w:bCs/>
    </w:rPr>
  </w:style>
  <w:style w:type="paragraph" w:styleId="a9">
    <w:name w:val="No Spacing"/>
    <w:uiPriority w:val="1"/>
    <w:qFormat/>
    <w:rsid w:val="00DD2555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aa">
    <w:name w:val="FollowedHyperlink"/>
    <w:basedOn w:val="a0"/>
    <w:uiPriority w:val="99"/>
    <w:semiHidden/>
    <w:unhideWhenUsed/>
    <w:rsid w:val="00CD47A9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2E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EB0"/>
    <w:rPr>
      <w:rFonts w:ascii="Segoe UI" w:hAnsi="Segoe UI" w:cs="Segoe UI"/>
      <w:sz w:val="18"/>
      <w:szCs w:val="18"/>
      <w:lang w:val="fr-FR"/>
    </w:rPr>
  </w:style>
  <w:style w:type="paragraph" w:styleId="ad">
    <w:name w:val="List Paragraph"/>
    <w:basedOn w:val="a"/>
    <w:uiPriority w:val="34"/>
    <w:qFormat/>
    <w:rsid w:val="00611F6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11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H" w:eastAsia="fr-CH"/>
    </w:rPr>
  </w:style>
  <w:style w:type="paragraph" w:customStyle="1" w:styleId="hometext">
    <w:name w:val="hometext"/>
    <w:basedOn w:val="a"/>
    <w:rsid w:val="00611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H" w:eastAsia="fr-CH"/>
    </w:rPr>
  </w:style>
  <w:style w:type="paragraph" w:customStyle="1" w:styleId="bodytext">
    <w:name w:val="bodytext"/>
    <w:basedOn w:val="a"/>
    <w:rsid w:val="00611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H" w:eastAsia="fr-CH"/>
    </w:rPr>
  </w:style>
  <w:style w:type="character" w:customStyle="1" w:styleId="30">
    <w:name w:val="Заголовок 3 Знак"/>
    <w:basedOn w:val="a0"/>
    <w:link w:val="3"/>
    <w:uiPriority w:val="9"/>
    <w:rsid w:val="00F455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customStyle="1" w:styleId="mycity-link">
    <w:name w:val="mycity-link"/>
    <w:basedOn w:val="a0"/>
    <w:rsid w:val="00F45567"/>
  </w:style>
  <w:style w:type="character" w:customStyle="1" w:styleId="20">
    <w:name w:val="Заголовок 2 Знак"/>
    <w:basedOn w:val="a0"/>
    <w:link w:val="2"/>
    <w:uiPriority w:val="9"/>
    <w:rsid w:val="000E7A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A00">
    <w:name w:val="A0"/>
    <w:uiPriority w:val="99"/>
    <w:rsid w:val="007679C1"/>
    <w:rPr>
      <w:rFonts w:cs="Lato"/>
      <w:b/>
      <w:bCs/>
      <w:color w:val="4C4C4E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679C1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20">
    <w:name w:val="A2"/>
    <w:uiPriority w:val="99"/>
    <w:rsid w:val="007679C1"/>
    <w:rPr>
      <w:rFonts w:cs="Lato"/>
      <w:color w:val="007983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679C1"/>
    <w:pPr>
      <w:spacing w:line="241" w:lineRule="atLeast"/>
    </w:pPr>
    <w:rPr>
      <w:rFonts w:ascii="Lato" w:hAnsi="Lato" w:cstheme="minorBidi"/>
      <w:color w:val="auto"/>
    </w:rPr>
  </w:style>
  <w:style w:type="character" w:customStyle="1" w:styleId="pluginlink">
    <w:name w:val="plugin_link"/>
    <w:basedOn w:val="a0"/>
    <w:rsid w:val="00CC54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55"/>
    <w:pPr>
      <w:spacing w:after="0" w:line="240" w:lineRule="auto"/>
      <w:jc w:val="both"/>
    </w:pPr>
    <w:rPr>
      <w:rFonts w:ascii="Arial" w:hAnsi="Arial"/>
      <w:sz w:val="20"/>
      <w:szCs w:val="24"/>
      <w:lang w:val="fr-FR"/>
    </w:rPr>
  </w:style>
  <w:style w:type="paragraph" w:styleId="1">
    <w:name w:val="heading 1"/>
    <w:basedOn w:val="a"/>
    <w:next w:val="a"/>
    <w:link w:val="10"/>
    <w:uiPriority w:val="9"/>
    <w:qFormat/>
    <w:rsid w:val="00DD2555"/>
    <w:pPr>
      <w:keepNext/>
      <w:keepLines/>
      <w:spacing w:before="240"/>
      <w:ind w:right="6804"/>
      <w:outlineLvl w:val="0"/>
    </w:pPr>
    <w:rPr>
      <w:rFonts w:eastAsiaTheme="majorEastAsia" w:cstheme="majorBidi"/>
      <w:color w:val="000000" w:themeColor="text1"/>
      <w:sz w:val="36"/>
      <w:szCs w:val="32"/>
      <w:lang w:val="fr-CH"/>
    </w:rPr>
  </w:style>
  <w:style w:type="paragraph" w:styleId="2">
    <w:name w:val="heading 2"/>
    <w:basedOn w:val="a"/>
    <w:next w:val="a"/>
    <w:link w:val="20"/>
    <w:uiPriority w:val="9"/>
    <w:unhideWhenUsed/>
    <w:qFormat/>
    <w:rsid w:val="000E7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55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5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55"/>
    <w:rPr>
      <w:rFonts w:ascii="Arial" w:eastAsiaTheme="majorEastAsia" w:hAnsi="Arial" w:cstheme="majorBidi"/>
      <w:color w:val="000000" w:themeColor="text1"/>
      <w:sz w:val="36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D255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fr-FR"/>
    </w:rPr>
  </w:style>
  <w:style w:type="paragraph" w:styleId="a3">
    <w:name w:val="header"/>
    <w:basedOn w:val="a"/>
    <w:link w:val="a4"/>
    <w:uiPriority w:val="99"/>
    <w:unhideWhenUsed/>
    <w:rsid w:val="00DD255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555"/>
    <w:rPr>
      <w:rFonts w:ascii="Arial" w:hAnsi="Arial"/>
      <w:sz w:val="20"/>
      <w:szCs w:val="24"/>
      <w:lang w:val="fr-FR"/>
    </w:rPr>
  </w:style>
  <w:style w:type="paragraph" w:styleId="a5">
    <w:name w:val="footer"/>
    <w:basedOn w:val="a"/>
    <w:link w:val="a6"/>
    <w:unhideWhenUsed/>
    <w:rsid w:val="00DD255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555"/>
    <w:rPr>
      <w:rFonts w:ascii="Arial" w:hAnsi="Arial"/>
      <w:sz w:val="20"/>
      <w:szCs w:val="24"/>
      <w:lang w:val="fr-FR"/>
    </w:rPr>
  </w:style>
  <w:style w:type="character" w:styleId="a7">
    <w:name w:val="Hyperlink"/>
    <w:uiPriority w:val="99"/>
    <w:rsid w:val="00DD2555"/>
    <w:rPr>
      <w:color w:val="0000FF"/>
      <w:u w:val="single"/>
    </w:rPr>
  </w:style>
  <w:style w:type="paragraph" w:customStyle="1" w:styleId="Default">
    <w:name w:val="Default"/>
    <w:rsid w:val="00DD2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D2555"/>
    <w:rPr>
      <w:b/>
      <w:bCs/>
    </w:rPr>
  </w:style>
  <w:style w:type="paragraph" w:styleId="a9">
    <w:name w:val="No Spacing"/>
    <w:uiPriority w:val="1"/>
    <w:qFormat/>
    <w:rsid w:val="00DD2555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aa">
    <w:name w:val="FollowedHyperlink"/>
    <w:basedOn w:val="a0"/>
    <w:uiPriority w:val="99"/>
    <w:semiHidden/>
    <w:unhideWhenUsed/>
    <w:rsid w:val="00CD47A9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2E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EB0"/>
    <w:rPr>
      <w:rFonts w:ascii="Segoe UI" w:hAnsi="Segoe UI" w:cs="Segoe UI"/>
      <w:sz w:val="18"/>
      <w:szCs w:val="18"/>
      <w:lang w:val="fr-FR"/>
    </w:rPr>
  </w:style>
  <w:style w:type="paragraph" w:styleId="ad">
    <w:name w:val="List Paragraph"/>
    <w:basedOn w:val="a"/>
    <w:uiPriority w:val="34"/>
    <w:qFormat/>
    <w:rsid w:val="00611F6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11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H" w:eastAsia="fr-CH"/>
    </w:rPr>
  </w:style>
  <w:style w:type="paragraph" w:customStyle="1" w:styleId="hometext">
    <w:name w:val="hometext"/>
    <w:basedOn w:val="a"/>
    <w:rsid w:val="00611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H" w:eastAsia="fr-CH"/>
    </w:rPr>
  </w:style>
  <w:style w:type="paragraph" w:customStyle="1" w:styleId="bodytext">
    <w:name w:val="bodytext"/>
    <w:basedOn w:val="a"/>
    <w:rsid w:val="00611F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H" w:eastAsia="fr-CH"/>
    </w:rPr>
  </w:style>
  <w:style w:type="character" w:customStyle="1" w:styleId="30">
    <w:name w:val="Заголовок 3 Знак"/>
    <w:basedOn w:val="a0"/>
    <w:link w:val="3"/>
    <w:uiPriority w:val="9"/>
    <w:rsid w:val="00F455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customStyle="1" w:styleId="mycity-link">
    <w:name w:val="mycity-link"/>
    <w:basedOn w:val="a0"/>
    <w:rsid w:val="00F45567"/>
  </w:style>
  <w:style w:type="character" w:customStyle="1" w:styleId="20">
    <w:name w:val="Заголовок 2 Знак"/>
    <w:basedOn w:val="a0"/>
    <w:link w:val="2"/>
    <w:uiPriority w:val="9"/>
    <w:rsid w:val="000E7A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A00">
    <w:name w:val="A0"/>
    <w:uiPriority w:val="99"/>
    <w:rsid w:val="007679C1"/>
    <w:rPr>
      <w:rFonts w:cs="Lato"/>
      <w:b/>
      <w:bCs/>
      <w:color w:val="4C4C4E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679C1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20">
    <w:name w:val="A2"/>
    <w:uiPriority w:val="99"/>
    <w:rsid w:val="007679C1"/>
    <w:rPr>
      <w:rFonts w:cs="Lato"/>
      <w:color w:val="007983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679C1"/>
    <w:pPr>
      <w:spacing w:line="241" w:lineRule="atLeast"/>
    </w:pPr>
    <w:rPr>
      <w:rFonts w:ascii="Lato" w:hAnsi="Lato" w:cstheme="minorBidi"/>
      <w:color w:val="auto"/>
    </w:rPr>
  </w:style>
  <w:style w:type="character" w:customStyle="1" w:styleId="pluginlink">
    <w:name w:val="plugin_link"/>
    <w:basedOn w:val="a0"/>
    <w:rsid w:val="00CC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49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484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etedesvignerons.ch/en/" TargetMode="External"/><Relationship Id="rId20" Type="http://schemas.openxmlformats.org/officeDocument/2006/relationships/hyperlink" Target="file:///C:\Users\miche\Downloads\myvaud.ch\offers" TargetMode="External"/><Relationship Id="rId21" Type="http://schemas.openxmlformats.org/officeDocument/2006/relationships/hyperlink" Target="https://www.lausanneatable.ch/" TargetMode="External"/><Relationship Id="rId22" Type="http://schemas.openxmlformats.org/officeDocument/2006/relationships/hyperlink" Target="http://ete.myvaud.ch" TargetMode="External"/><Relationship Id="rId23" Type="http://schemas.openxmlformats.org/officeDocument/2006/relationships/hyperlink" Target="http://www.genferseegebiet.ch" TargetMode="External"/><Relationship Id="rId24" Type="http://schemas.openxmlformats.org/officeDocument/2006/relationships/hyperlink" Target="http://www.narcisses.com" TargetMode="External"/><Relationship Id="rId25" Type="http://schemas.openxmlformats.org/officeDocument/2006/relationships/hyperlink" Target="http://www.morges-tourisme.ch" TargetMode="External"/><Relationship Id="rId26" Type="http://schemas.openxmlformats.org/officeDocument/2006/relationships/footer" Target="footer1.xml"/><Relationship Id="rId27" Type="http://schemas.openxmlformats.org/officeDocument/2006/relationships/header" Target="head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fetedesvignerons.ch" TargetMode="External"/><Relationship Id="rId11" Type="http://schemas.openxmlformats.org/officeDocument/2006/relationships/hyperlink" Target="https://www.chaplinsworld.com/" TargetMode="External"/><Relationship Id="rId12" Type="http://schemas.openxmlformats.org/officeDocument/2006/relationships/hyperlink" Target="http://www.lausannejardins.ch" TargetMode="External"/><Relationship Id="rId13" Type="http://schemas.openxmlformats.org/officeDocument/2006/relationships/hyperlink" Target="http://www.plateforme10.ch" TargetMode="External"/><Relationship Id="rId14" Type="http://schemas.openxmlformats.org/officeDocument/2006/relationships/hyperlink" Target="http://www.fondation-hermitage.ch" TargetMode="External"/><Relationship Id="rId15" Type="http://schemas.openxmlformats.org/officeDocument/2006/relationships/hyperlink" Target="http://www.montreuxjazzfestival.com" TargetMode="External"/><Relationship Id="rId16" Type="http://schemas.openxmlformats.org/officeDocument/2006/relationships/hyperlink" Target="http://www.avenchesopera.ch" TargetMode="External"/><Relationship Id="rId17" Type="http://schemas.openxmlformats.org/officeDocument/2006/relationships/hyperlink" Target="https://www.restaurantcrissier.com/" TargetMode="External"/><Relationship Id="rId18" Type="http://schemas.openxmlformats.org/officeDocument/2006/relationships/hyperlink" Target="http://www.cafe-suisse.ch/" TargetMode="External"/><Relationship Id="rId19" Type="http://schemas.openxmlformats.org/officeDocument/2006/relationships/hyperlink" Target="http://www.lepontdebrent.ch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1DA8-BA1C-4245-BF68-E5F29327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5</Pages>
  <Words>2171</Words>
  <Characters>12379</Characters>
  <Application>Microsoft Macintosh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Eggenschwiler Caroline</dc:creator>
  <cp:lastModifiedBy>Elena</cp:lastModifiedBy>
  <cp:revision>175</cp:revision>
  <cp:lastPrinted>2019-03-25T07:53:00Z</cp:lastPrinted>
  <dcterms:created xsi:type="dcterms:W3CDTF">2019-03-18T15:28:00Z</dcterms:created>
  <dcterms:modified xsi:type="dcterms:W3CDTF">2019-03-25T08:34:00Z</dcterms:modified>
</cp:coreProperties>
</file>