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20623" w14:textId="47E7B224" w:rsidR="007D6F67" w:rsidRDefault="00580D4B" w:rsidP="00A532A5">
      <w:pPr>
        <w:jc w:val="right"/>
      </w:pPr>
      <w:r>
        <w:t xml:space="preserve">Zürich, </w:t>
      </w:r>
      <w:r w:rsidR="00E04D99">
        <w:t>7</w:t>
      </w:r>
      <w:r w:rsidR="00A335D8">
        <w:t xml:space="preserve"> mei</w:t>
      </w:r>
      <w:r>
        <w:t xml:space="preserve"> 2021</w:t>
      </w:r>
    </w:p>
    <w:p w14:paraId="47924521" w14:textId="77777777" w:rsidR="00A532A5" w:rsidRDefault="00A532A5" w:rsidP="00A532A5"/>
    <w:p w14:paraId="5172E9B7" w14:textId="77777777" w:rsidR="00A532A5" w:rsidRDefault="00A532A5" w:rsidP="00A532A5"/>
    <w:p w14:paraId="3982415B" w14:textId="19F54028" w:rsidR="00946A52" w:rsidRPr="005621C9" w:rsidRDefault="00946A52" w:rsidP="00F60D46">
      <w:pPr>
        <w:outlineLvl w:val="0"/>
        <w:rPr>
          <w:b/>
          <w:bCs/>
        </w:rPr>
      </w:pPr>
      <w:r>
        <w:rPr>
          <w:b/>
          <w:bCs/>
        </w:rPr>
        <w:t>Sterrenpower voor Zwitserland: De Niro wijst Federer af.</w:t>
      </w:r>
    </w:p>
    <w:p w14:paraId="39A55CDD" w14:textId="17E853DE" w:rsidR="00580D4B" w:rsidRDefault="00580D4B" w:rsidP="00F60D46">
      <w:pPr>
        <w:outlineLvl w:val="0"/>
      </w:pPr>
    </w:p>
    <w:p w14:paraId="46E62D5C" w14:textId="4371E5EA" w:rsidR="00580D4B" w:rsidRPr="005621C9" w:rsidRDefault="00580D4B" w:rsidP="00F60D46">
      <w:pPr>
        <w:outlineLvl w:val="0"/>
        <w:rPr>
          <w:b/>
          <w:bCs/>
        </w:rPr>
      </w:pPr>
      <w:r>
        <w:rPr>
          <w:b/>
          <w:bCs/>
        </w:rPr>
        <w:t xml:space="preserve">Roger Federer, de nieuwe ambassadeur van Zwitserland Toerisme, is in de nieuwste film van de organisatie te zien. De legendarische acteur en Oscar-winnaar Robert De Niro ook. In de korte film slaat De Niro een uitnodiging van Roger Federer om mee te </w:t>
      </w:r>
      <w:r w:rsidR="00B84DCA">
        <w:rPr>
          <w:b/>
          <w:bCs/>
        </w:rPr>
        <w:t>spelen in</w:t>
      </w:r>
      <w:r>
        <w:rPr>
          <w:b/>
          <w:bCs/>
        </w:rPr>
        <w:t xml:space="preserve"> een film over Zwitserland af. Hij vindt de bestemming puur, indrukwekkend en ontzettend mooi – maar er is geen drama in Zwitserland, iets waar De Niro zich op richt in zijn acte</w:t>
      </w:r>
      <w:r w:rsidR="00B84DCA">
        <w:rPr>
          <w:b/>
          <w:bCs/>
        </w:rPr>
        <w:t>erwerk</w:t>
      </w:r>
      <w:r>
        <w:rPr>
          <w:b/>
          <w:bCs/>
        </w:rPr>
        <w:t>. De film kan wereldwijd online worden bekeken.</w:t>
      </w:r>
    </w:p>
    <w:p w14:paraId="192CF9CE" w14:textId="6D780968" w:rsidR="00EE0037" w:rsidRDefault="00EE0037" w:rsidP="00F60D46">
      <w:pPr>
        <w:outlineLvl w:val="0"/>
      </w:pPr>
    </w:p>
    <w:p w14:paraId="7200176B" w14:textId="5E127DE9" w:rsidR="00281ED4" w:rsidRDefault="005749A1" w:rsidP="00F60D46">
      <w:pPr>
        <w:outlineLvl w:val="0"/>
        <w:rPr>
          <w:rFonts w:cs="Arial"/>
          <w:color w:val="000000" w:themeColor="text1"/>
        </w:rPr>
      </w:pPr>
      <w:r>
        <w:t>Eerder dit jaar kondigde Roger Federer zijn nieuwe rol als ambassadeur voor Zwitserland Toerisme aan. “</w:t>
      </w:r>
      <w:r w:rsidR="00817230">
        <w:t xml:space="preserve">Ik was erg enthousiast om </w:t>
      </w:r>
      <w:r w:rsidR="00817230">
        <w:rPr>
          <w:rFonts w:cs="Arial"/>
          <w:color w:val="000000" w:themeColor="text1"/>
        </w:rPr>
        <w:t>e</w:t>
      </w:r>
      <w:r>
        <w:rPr>
          <w:rFonts w:cs="Arial"/>
          <w:color w:val="000000" w:themeColor="text1"/>
        </w:rPr>
        <w:t>en wereldwijde campagne</w:t>
      </w:r>
      <w:r w:rsidR="00817230">
        <w:rPr>
          <w:rFonts w:cs="Arial"/>
          <w:color w:val="000000" w:themeColor="text1"/>
        </w:rPr>
        <w:t xml:space="preserve"> te hebben</w:t>
      </w:r>
      <w:r>
        <w:rPr>
          <w:rFonts w:cs="Arial"/>
          <w:color w:val="000000" w:themeColor="text1"/>
        </w:rPr>
        <w:t xml:space="preserve"> waarbij ik mensen uitnodig om naar Zwitserland te komen en benadruk hoe mooi Zwitserland is, want ik ben er zo trots op dat ik </w:t>
      </w:r>
      <w:r w:rsidR="00817230">
        <w:rPr>
          <w:rFonts w:cs="Arial"/>
          <w:color w:val="000000" w:themeColor="text1"/>
        </w:rPr>
        <w:t>uit zo’n mooi land kom</w:t>
      </w:r>
      <w:r>
        <w:rPr>
          <w:rFonts w:cs="Arial"/>
          <w:color w:val="000000" w:themeColor="text1"/>
        </w:rPr>
        <w:t xml:space="preserve">”, licht Roger Federer zijn motivatie toe. Om dit te doen, zocht Federer steun </w:t>
      </w:r>
      <w:r w:rsidR="00B84DCA">
        <w:rPr>
          <w:rFonts w:cs="Arial"/>
          <w:color w:val="000000" w:themeColor="text1"/>
        </w:rPr>
        <w:t>uit</w:t>
      </w:r>
      <w:r>
        <w:rPr>
          <w:rFonts w:cs="Arial"/>
          <w:color w:val="000000" w:themeColor="text1"/>
        </w:rPr>
        <w:t xml:space="preserve"> Hollywood: een plan om de schoonheid van de reisbestemming Zwitserland te laten zien in een film met Roger Federer en Robert De Niro is het plot van de nieuwste film van Zwitserland Toerisme.</w:t>
      </w:r>
    </w:p>
    <w:p w14:paraId="1A0EB2BC" w14:textId="40EB91F1" w:rsidR="00281ED4" w:rsidRDefault="00281ED4" w:rsidP="00F60D46">
      <w:pPr>
        <w:outlineLvl w:val="0"/>
        <w:rPr>
          <w:rFonts w:cs="Arial"/>
          <w:color w:val="000000" w:themeColor="text1"/>
        </w:rPr>
      </w:pPr>
    </w:p>
    <w:p w14:paraId="2677E9FA" w14:textId="038E13E9" w:rsidR="00D76678" w:rsidRPr="00D76678" w:rsidRDefault="00D76678" w:rsidP="00F60D46">
      <w:pPr>
        <w:outlineLvl w:val="0"/>
        <w:rPr>
          <w:rFonts w:cs="Arial"/>
          <w:b/>
          <w:bCs/>
          <w:color w:val="000000" w:themeColor="text1"/>
        </w:rPr>
      </w:pPr>
      <w:r>
        <w:rPr>
          <w:rFonts w:cs="Arial"/>
          <w:b/>
          <w:bCs/>
          <w:color w:val="000000" w:themeColor="text1"/>
        </w:rPr>
        <w:t xml:space="preserve">Robert De </w:t>
      </w:r>
      <w:proofErr w:type="spellStart"/>
      <w:r>
        <w:rPr>
          <w:rFonts w:cs="Arial"/>
          <w:b/>
          <w:bCs/>
          <w:color w:val="000000" w:themeColor="text1"/>
        </w:rPr>
        <w:t>Niro</w:t>
      </w:r>
      <w:proofErr w:type="spellEnd"/>
      <w:r>
        <w:rPr>
          <w:rFonts w:cs="Arial"/>
          <w:b/>
          <w:bCs/>
          <w:color w:val="000000" w:themeColor="text1"/>
        </w:rPr>
        <w:t xml:space="preserve"> beantwoordde Roger Federers oproep</w:t>
      </w:r>
    </w:p>
    <w:p w14:paraId="284A9482" w14:textId="120C099F" w:rsidR="00281ED4" w:rsidRDefault="00281ED4" w:rsidP="00F60D46">
      <w:pPr>
        <w:outlineLvl w:val="0"/>
        <w:rPr>
          <w:rFonts w:cs="Arial"/>
          <w:color w:val="000000" w:themeColor="text1"/>
        </w:rPr>
      </w:pPr>
      <w:r>
        <w:rPr>
          <w:rFonts w:cs="Arial"/>
          <w:color w:val="000000" w:themeColor="text1"/>
        </w:rPr>
        <w:t xml:space="preserve">In de film is de kijker getuige van een gesprek tussen de tennisser en de Oscarwinnende acteur. Federer doet zijn best om De Niro te overtuigen om mee te doen aan zijn project. Maar, spoiler alert, De Niro wijst Federer af, althans voor dit fictieve project van een film over Zwitserland. Maar in werkelijkheid was De Niro zeer bereid om te reageren op Federers oproep om hulp. Roger Federer: </w:t>
      </w:r>
      <w:r w:rsidRPr="00C26F3A">
        <w:rPr>
          <w:rFonts w:cs="Arial"/>
          <w:color w:val="000000" w:themeColor="text1"/>
        </w:rPr>
        <w:t>“Ik bewonder Robert De Niro</w:t>
      </w:r>
      <w:r w:rsidR="00817230" w:rsidRPr="00C26F3A">
        <w:rPr>
          <w:rFonts w:cs="Arial"/>
          <w:color w:val="000000" w:themeColor="text1"/>
        </w:rPr>
        <w:t xml:space="preserve"> z’n werk</w:t>
      </w:r>
      <w:r w:rsidRPr="00C26F3A">
        <w:rPr>
          <w:rFonts w:cs="Arial"/>
          <w:color w:val="000000" w:themeColor="text1"/>
        </w:rPr>
        <w:t xml:space="preserve"> al een hele tijd, maar ik wist niet zeker of hij aan ons </w:t>
      </w:r>
      <w:r w:rsidR="00817230" w:rsidRPr="00C26F3A">
        <w:rPr>
          <w:rFonts w:cs="Arial"/>
          <w:color w:val="000000" w:themeColor="text1"/>
        </w:rPr>
        <w:t xml:space="preserve">Zwitsers </w:t>
      </w:r>
      <w:r w:rsidRPr="00C26F3A">
        <w:rPr>
          <w:rFonts w:cs="Arial"/>
          <w:color w:val="000000" w:themeColor="text1"/>
        </w:rPr>
        <w:t xml:space="preserve">project zou willen meewerken. Ik ben </w:t>
      </w:r>
      <w:r w:rsidR="00865929" w:rsidRPr="00C26F3A">
        <w:rPr>
          <w:rFonts w:cs="Arial"/>
          <w:color w:val="000000" w:themeColor="text1"/>
        </w:rPr>
        <w:t>erg enthousiast</w:t>
      </w:r>
      <w:r w:rsidRPr="00C26F3A">
        <w:rPr>
          <w:rFonts w:cs="Arial"/>
          <w:color w:val="000000" w:themeColor="text1"/>
        </w:rPr>
        <w:t xml:space="preserve"> dat het zo goed gelukt is.”</w:t>
      </w:r>
      <w:r>
        <w:rPr>
          <w:rFonts w:cs="Arial"/>
          <w:color w:val="000000" w:themeColor="text1"/>
        </w:rPr>
        <w:t xml:space="preserve"> De film, die afgelopen herfst werd opgenomen in </w:t>
      </w:r>
      <w:proofErr w:type="spellStart"/>
      <w:r>
        <w:rPr>
          <w:rFonts w:cs="Arial"/>
          <w:color w:val="000000" w:themeColor="text1"/>
        </w:rPr>
        <w:t>Zermatt</w:t>
      </w:r>
      <w:proofErr w:type="spellEnd"/>
      <w:r>
        <w:rPr>
          <w:rFonts w:cs="Arial"/>
          <w:color w:val="000000" w:themeColor="text1"/>
        </w:rPr>
        <w:t xml:space="preserve"> en New York, kan wereldwijd online worden bekeken. “Door dit vleugje Hollywood aan onze campagne toe te voegen, zal er meer aandacht komen voor Zwitserland en zijn dramatisch mooie natuur”, aldus Martin Nydegger, </w:t>
      </w:r>
      <w:r w:rsidR="003D33D6">
        <w:rPr>
          <w:rFonts w:cs="Arial"/>
          <w:color w:val="000000" w:themeColor="text1"/>
        </w:rPr>
        <w:t xml:space="preserve">algemeen directeur </w:t>
      </w:r>
      <w:r>
        <w:rPr>
          <w:rFonts w:cs="Arial"/>
          <w:color w:val="000000" w:themeColor="text1"/>
        </w:rPr>
        <w:t>van Zwitserland Toerisme.</w:t>
      </w:r>
    </w:p>
    <w:p w14:paraId="54D269A6" w14:textId="272BEB95" w:rsidR="005621C9" w:rsidRDefault="005621C9" w:rsidP="00F60D46">
      <w:pPr>
        <w:outlineLvl w:val="0"/>
        <w:rPr>
          <w:rFonts w:cs="Arial"/>
          <w:color w:val="000000" w:themeColor="text1"/>
        </w:rPr>
      </w:pPr>
    </w:p>
    <w:p w14:paraId="39E05F13" w14:textId="3E95B56B" w:rsidR="00D76678" w:rsidRPr="00D76678" w:rsidRDefault="00D76678" w:rsidP="00F60D46">
      <w:pPr>
        <w:outlineLvl w:val="0"/>
        <w:rPr>
          <w:rFonts w:cs="Arial"/>
          <w:b/>
          <w:bCs/>
          <w:color w:val="000000" w:themeColor="text1"/>
        </w:rPr>
      </w:pPr>
      <w:r>
        <w:rPr>
          <w:rFonts w:cs="Arial"/>
          <w:b/>
          <w:bCs/>
          <w:color w:val="000000" w:themeColor="text1"/>
        </w:rPr>
        <w:t>Rogers keuze om De Niro te overtuigen</w:t>
      </w:r>
    </w:p>
    <w:p w14:paraId="0458D738" w14:textId="2ADA05EA" w:rsidR="00D76678" w:rsidRDefault="005621C9" w:rsidP="00865929">
      <w:pPr>
        <w:outlineLvl w:val="0"/>
        <w:rPr>
          <w:rFonts w:cs="Arial"/>
          <w:color w:val="000000" w:themeColor="text1"/>
        </w:rPr>
      </w:pPr>
      <w:r>
        <w:rPr>
          <w:rFonts w:cs="Arial"/>
          <w:color w:val="000000" w:themeColor="text1"/>
        </w:rPr>
        <w:t>De samenwerking met Roger Federer zal in de toekomst tot meer gemeenschappelijke projecten leiden. Er is al een nieuwe website met “Rogers keuzes” van dingen die in Zwitserland te ontdekken en te doen zijn. Je vindt he</w:t>
      </w:r>
      <w:r w:rsidR="0010681C">
        <w:rPr>
          <w:rFonts w:cs="Arial"/>
          <w:color w:val="000000" w:themeColor="text1"/>
        </w:rPr>
        <w:t>m</w:t>
      </w:r>
      <w:r>
        <w:rPr>
          <w:rFonts w:cs="Arial"/>
          <w:color w:val="000000" w:themeColor="text1"/>
        </w:rPr>
        <w:t xml:space="preserve"> op MySwitzerland.com/Roger. De belevenissen die op de site worden </w:t>
      </w:r>
      <w:r>
        <w:rPr>
          <w:rFonts w:cs="Arial"/>
          <w:color w:val="000000" w:themeColor="text1"/>
        </w:rPr>
        <w:lastRenderedPageBreak/>
        <w:t xml:space="preserve">uitgelicht lopen zeer uiteen, variërend van ontspannend en verkwikkend tot </w:t>
      </w:r>
      <w:r w:rsidR="006E5D49">
        <w:rPr>
          <w:rFonts w:cs="Arial"/>
          <w:color w:val="000000" w:themeColor="text1"/>
        </w:rPr>
        <w:t>heel</w:t>
      </w:r>
      <w:r>
        <w:rPr>
          <w:rFonts w:cs="Arial"/>
          <w:color w:val="000000" w:themeColor="text1"/>
        </w:rPr>
        <w:t xml:space="preserve"> dramatisch. Er doorheen scrollen zou zelfs Robert De Niro van gedachten kunnen doen veranderen!</w:t>
      </w:r>
      <w:r w:rsidR="00865929">
        <w:rPr>
          <w:rFonts w:cs="Arial"/>
          <w:color w:val="000000" w:themeColor="text1"/>
        </w:rPr>
        <w:t xml:space="preserve"> </w:t>
      </w:r>
      <w:r w:rsidR="00E57003" w:rsidRPr="00E57003">
        <w:rPr>
          <w:rFonts w:cs="Arial"/>
          <w:color w:val="000000" w:themeColor="text1"/>
        </w:rPr>
        <w:t xml:space="preserve">De </w:t>
      </w:r>
      <w:proofErr w:type="spellStart"/>
      <w:r w:rsidR="00E57003" w:rsidRPr="00E57003">
        <w:rPr>
          <w:rFonts w:cs="Arial"/>
          <w:color w:val="000000" w:themeColor="text1"/>
        </w:rPr>
        <w:t>Niro</w:t>
      </w:r>
      <w:proofErr w:type="spellEnd"/>
      <w:r w:rsidR="00E57003" w:rsidRPr="00E57003">
        <w:rPr>
          <w:rFonts w:cs="Arial"/>
          <w:color w:val="000000" w:themeColor="text1"/>
        </w:rPr>
        <w:t xml:space="preserve"> zegt hierover: “Het natuurschoon van Zwitserland binnenkort komen ontdekken lijkt me wel wat – misschien wel samen met Roger”.</w:t>
      </w:r>
    </w:p>
    <w:p w14:paraId="1E92A76F" w14:textId="6C4CAA12" w:rsidR="00C92F6F" w:rsidRDefault="00C92F6F" w:rsidP="00865929">
      <w:pPr>
        <w:outlineLvl w:val="0"/>
        <w:rPr>
          <w:rFonts w:cs="Arial"/>
          <w:color w:val="000000" w:themeColor="text1"/>
        </w:rPr>
      </w:pPr>
    </w:p>
    <w:p w14:paraId="54255964" w14:textId="77777777" w:rsidR="00C26F3A" w:rsidRDefault="00C26F3A" w:rsidP="00865929">
      <w:pPr>
        <w:outlineLvl w:val="0"/>
        <w:rPr>
          <w:rFonts w:cs="Arial"/>
          <w:color w:val="000000" w:themeColor="text1"/>
        </w:rPr>
      </w:pPr>
    </w:p>
    <w:p w14:paraId="2B9E847D" w14:textId="4C9BAA97" w:rsidR="00C92F6F" w:rsidRPr="00A945AF" w:rsidRDefault="00C92F6F" w:rsidP="00C92F6F">
      <w:pPr>
        <w:rPr>
          <w:rFonts w:ascii="Segoe UI" w:hAnsi="Segoe UI" w:cs="Segoe UI"/>
          <w:sz w:val="21"/>
          <w:szCs w:val="21"/>
        </w:rPr>
      </w:pPr>
      <w:r w:rsidRPr="00F0270A">
        <w:rPr>
          <w:b/>
          <w:bCs/>
        </w:rPr>
        <w:t>YouTube link</w:t>
      </w:r>
      <w:r w:rsidRPr="00E57003">
        <w:rPr>
          <w:b/>
          <w:bCs/>
        </w:rPr>
        <w:t xml:space="preserve">: </w:t>
      </w:r>
      <w:hyperlink r:id="rId7" w:tgtFrame="_blank" w:tooltip="https://youtu.be/wxcbgfxxl4w" w:history="1">
        <w:r w:rsidR="00A945AF">
          <w:rPr>
            <w:rStyle w:val="Hyperlink"/>
            <w:rFonts w:ascii="Segoe UI" w:hAnsi="Segoe UI" w:cs="Segoe UI"/>
            <w:sz w:val="21"/>
            <w:szCs w:val="21"/>
          </w:rPr>
          <w:t>https://youtu.be/wXcBGfXXL4w</w:t>
        </w:r>
      </w:hyperlink>
    </w:p>
    <w:p w14:paraId="7B4D8127" w14:textId="2BFBB8E9" w:rsidR="00C92F6F" w:rsidRPr="00F0270A" w:rsidRDefault="00C92F6F" w:rsidP="00C92F6F">
      <w:pPr>
        <w:rPr>
          <w:b/>
          <w:bCs/>
        </w:rPr>
      </w:pPr>
      <w:r w:rsidRPr="00F0270A">
        <w:rPr>
          <w:b/>
          <w:bCs/>
        </w:rPr>
        <w:t xml:space="preserve">Website: </w:t>
      </w:r>
      <w:hyperlink r:id="rId8" w:history="1">
        <w:r w:rsidRPr="00F0270A">
          <w:rPr>
            <w:rStyle w:val="Hyperlink"/>
          </w:rPr>
          <w:t>MySwitzerland.com/Roger</w:t>
        </w:r>
      </w:hyperlink>
    </w:p>
    <w:p w14:paraId="6760BBE3" w14:textId="77777777" w:rsidR="00C92F6F" w:rsidRPr="00F0270A" w:rsidRDefault="00C92F6F" w:rsidP="00C92F6F">
      <w:pPr>
        <w:rPr>
          <w:b/>
          <w:bCs/>
        </w:rPr>
      </w:pPr>
    </w:p>
    <w:p w14:paraId="0514E416" w14:textId="77777777" w:rsidR="00C92F6F" w:rsidRPr="00F0270A" w:rsidRDefault="00C92F6F" w:rsidP="00C92F6F">
      <w:pPr>
        <w:rPr>
          <w:b/>
          <w:bCs/>
        </w:rPr>
      </w:pPr>
      <w:r w:rsidRPr="00F0270A">
        <w:rPr>
          <w:b/>
          <w:bCs/>
        </w:rPr>
        <w:t xml:space="preserve">Te downloaden documenten: </w:t>
      </w:r>
    </w:p>
    <w:p w14:paraId="0D7ED3B2" w14:textId="4F6BBD36" w:rsidR="00C92F6F" w:rsidRPr="00F0270A" w:rsidRDefault="00C92F6F" w:rsidP="00C92F6F">
      <w:r w:rsidRPr="00F0270A">
        <w:t>- Nederlandse transcriptie film</w:t>
      </w:r>
    </w:p>
    <w:p w14:paraId="558C13E0" w14:textId="3B1FADA1" w:rsidR="00C92F6F" w:rsidRPr="00F0270A" w:rsidRDefault="00C92F6F" w:rsidP="00C92F6F">
      <w:r w:rsidRPr="00F0270A">
        <w:t xml:space="preserve">- </w:t>
      </w:r>
      <w:r w:rsidR="00C26F3A" w:rsidRPr="00F0270A">
        <w:t>S</w:t>
      </w:r>
      <w:r w:rsidRPr="00F0270A">
        <w:t>creenshots van de film</w:t>
      </w:r>
      <w:r w:rsidR="00C26F3A" w:rsidRPr="00F0270A">
        <w:t>,</w:t>
      </w:r>
      <w:r w:rsidRPr="00F0270A">
        <w:t xml:space="preserve"> © Zwitserland Toerisme</w:t>
      </w:r>
    </w:p>
    <w:p w14:paraId="24AA0D8E" w14:textId="77777777" w:rsidR="00C92F6F" w:rsidRPr="00F0270A" w:rsidRDefault="00C92F6F" w:rsidP="00C92F6F">
      <w:pPr>
        <w:rPr>
          <w:b/>
          <w:bCs/>
        </w:rPr>
      </w:pPr>
    </w:p>
    <w:p w14:paraId="2AD6C1DA" w14:textId="77777777" w:rsidR="00C92F6F" w:rsidRPr="00F0270A" w:rsidRDefault="00C92F6F" w:rsidP="00C92F6F">
      <w:pPr>
        <w:rPr>
          <w:b/>
          <w:bCs/>
        </w:rPr>
      </w:pPr>
    </w:p>
    <w:p w14:paraId="0BD783B1" w14:textId="77777777" w:rsidR="00C92F6F" w:rsidRPr="00F0270A" w:rsidRDefault="00C92F6F" w:rsidP="00C92F6F">
      <w:pPr>
        <w:rPr>
          <w:b/>
          <w:bCs/>
        </w:rPr>
      </w:pPr>
    </w:p>
    <w:p w14:paraId="65E3D951" w14:textId="77777777" w:rsidR="00C92F6F" w:rsidRPr="00F0270A" w:rsidRDefault="00C92F6F" w:rsidP="00C92F6F">
      <w:pPr>
        <w:rPr>
          <w:b/>
          <w:bCs/>
        </w:rPr>
      </w:pPr>
      <w:r w:rsidRPr="00F0270A">
        <w:rPr>
          <w:b/>
          <w:bCs/>
        </w:rPr>
        <w:t xml:space="preserve">Nadere informatie voor de media kan worden verkregen bij </w:t>
      </w:r>
    </w:p>
    <w:p w14:paraId="7114E538" w14:textId="279B7388" w:rsidR="00C92F6F" w:rsidRDefault="0010681C" w:rsidP="00C92F6F">
      <w:pPr>
        <w:rPr>
          <w:lang w:val="fr-CH"/>
        </w:rPr>
      </w:pPr>
      <w:proofErr w:type="spellStart"/>
      <w:r>
        <w:rPr>
          <w:lang w:val="fr-CH"/>
        </w:rPr>
        <w:t>Zwitserland</w:t>
      </w:r>
      <w:proofErr w:type="spellEnd"/>
      <w:r>
        <w:rPr>
          <w:lang w:val="fr-CH"/>
        </w:rPr>
        <w:t xml:space="preserve"> </w:t>
      </w:r>
      <w:proofErr w:type="spellStart"/>
      <w:r>
        <w:rPr>
          <w:lang w:val="fr-CH"/>
        </w:rPr>
        <w:t>Toerisme</w:t>
      </w:r>
      <w:proofErr w:type="spellEnd"/>
      <w:r>
        <w:rPr>
          <w:lang w:val="fr-CH"/>
        </w:rPr>
        <w:t xml:space="preserve"> </w:t>
      </w:r>
    </w:p>
    <w:p w14:paraId="11ABE2C7" w14:textId="36B02864" w:rsidR="0010681C" w:rsidRDefault="0010681C" w:rsidP="00C92F6F">
      <w:pPr>
        <w:rPr>
          <w:lang w:val="fr-CH"/>
        </w:rPr>
      </w:pPr>
      <w:r>
        <w:rPr>
          <w:lang w:val="fr-CH"/>
        </w:rPr>
        <w:t xml:space="preserve">Saar Claeys </w:t>
      </w:r>
    </w:p>
    <w:p w14:paraId="1F0A6177" w14:textId="25A181D6" w:rsidR="0010681C" w:rsidRDefault="00E916C8" w:rsidP="00C92F6F">
      <w:pPr>
        <w:rPr>
          <w:lang w:val="fr-CH"/>
        </w:rPr>
      </w:pPr>
      <w:hyperlink r:id="rId9" w:history="1">
        <w:r w:rsidR="0010681C" w:rsidRPr="00A677F7">
          <w:rPr>
            <w:rStyle w:val="Hyperlink"/>
            <w:lang w:val="fr-CH"/>
          </w:rPr>
          <w:t>Saar.claeys@switzerland.com</w:t>
        </w:r>
      </w:hyperlink>
    </w:p>
    <w:p w14:paraId="4A0B1A9E" w14:textId="44864AA5" w:rsidR="0010681C" w:rsidRPr="00F0270A" w:rsidRDefault="0010681C" w:rsidP="00C92F6F">
      <w:pPr>
        <w:rPr>
          <w:color w:val="000000" w:themeColor="text1"/>
          <w:lang w:val="fr-CH"/>
        </w:rPr>
      </w:pPr>
      <w:r w:rsidRPr="00F0270A">
        <w:rPr>
          <w:color w:val="000000" w:themeColor="text1"/>
          <w:lang w:val="fr-CH"/>
        </w:rPr>
        <w:t>+32</w:t>
      </w:r>
      <w:r w:rsidR="00F0270A" w:rsidRPr="00F0270A">
        <w:rPr>
          <w:color w:val="000000" w:themeColor="text1"/>
          <w:lang w:val="fr-CH"/>
        </w:rPr>
        <w:t xml:space="preserve"> 2 343 87 95</w:t>
      </w:r>
    </w:p>
    <w:p w14:paraId="49AA8BA8" w14:textId="77777777" w:rsidR="00C92F6F" w:rsidRPr="00C26F3A" w:rsidRDefault="00C92F6F" w:rsidP="00C92F6F">
      <w:pPr>
        <w:rPr>
          <w:b/>
          <w:bCs/>
          <w:lang w:val="fr-CH"/>
        </w:rPr>
      </w:pPr>
    </w:p>
    <w:p w14:paraId="2E4C10DF" w14:textId="77777777" w:rsidR="00C92F6F" w:rsidRPr="00865929" w:rsidRDefault="00C92F6F" w:rsidP="00865929">
      <w:pPr>
        <w:outlineLvl w:val="0"/>
        <w:rPr>
          <w:rFonts w:cs="Arial"/>
          <w:color w:val="000000" w:themeColor="text1"/>
        </w:rPr>
      </w:pPr>
    </w:p>
    <w:p w14:paraId="33A76BC7" w14:textId="65B70D20" w:rsidR="00B56879" w:rsidRDefault="00B56879" w:rsidP="00A532A5"/>
    <w:p w14:paraId="3A7F7385" w14:textId="467F8890" w:rsidR="005A5515" w:rsidRDefault="005A5515" w:rsidP="00A532A5"/>
    <w:p w14:paraId="28FA4720" w14:textId="77777777" w:rsidR="005A5515" w:rsidRDefault="005A5515" w:rsidP="005A5515">
      <w:pPr>
        <w:rPr>
          <w:b/>
          <w:bCs/>
          <w:noProof/>
        </w:rPr>
      </w:pPr>
    </w:p>
    <w:p w14:paraId="25A6CE96" w14:textId="77777777" w:rsidR="005A5515" w:rsidRDefault="005A5515" w:rsidP="00A532A5"/>
    <w:sectPr w:rsidR="005A5515" w:rsidSect="003B3FC7">
      <w:headerReference w:type="default" r:id="rId10"/>
      <w:footerReference w:type="default" r:id="rId11"/>
      <w:headerReference w:type="first" r:id="rId12"/>
      <w:footerReference w:type="first" r:id="rId1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08BF" w14:textId="77777777" w:rsidR="00E916C8" w:rsidRDefault="00E916C8" w:rsidP="00723009">
      <w:pPr>
        <w:spacing w:line="240" w:lineRule="auto"/>
      </w:pPr>
      <w:r>
        <w:separator/>
      </w:r>
    </w:p>
  </w:endnote>
  <w:endnote w:type="continuationSeparator" w:id="0">
    <w:p w14:paraId="4D8E2BA4" w14:textId="77777777" w:rsidR="00E916C8" w:rsidRDefault="00E916C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9250" w14:textId="77777777" w:rsidR="005A5515" w:rsidRPr="00592C7A" w:rsidRDefault="005A5515" w:rsidP="005A5515">
    <w:pPr>
      <w:pStyle w:val="Footer"/>
      <w:rPr>
        <w:b/>
      </w:rPr>
    </w:pPr>
    <w:r w:rsidRPr="00F0270A">
      <w:rPr>
        <w:b/>
        <w:lang w:val="de-CH"/>
      </w:rPr>
      <w:t xml:space="preserve">Suisse Tourisme. Schweiz Tourismus. Svizzera Turismo. </w:t>
    </w:r>
    <w:r>
      <w:rPr>
        <w:b/>
      </w:rPr>
      <w:t>Zwitserland Toerisme.</w:t>
    </w:r>
  </w:p>
  <w:p w14:paraId="76287F1D" w14:textId="00ED8D84" w:rsidR="005A5515" w:rsidRDefault="005A5515">
    <w:pPr>
      <w:pStyle w:val="Footer"/>
    </w:pPr>
    <w:r>
      <w:rPr>
        <w:noProof/>
      </w:rPr>
      <mc:AlternateContent>
        <mc:Choice Requires="wps">
          <w:drawing>
            <wp:anchor distT="0" distB="0" distL="114300" distR="114300" simplePos="0" relativeHeight="251675648" behindDoc="0" locked="1" layoutInCell="1" allowOverlap="1" wp14:anchorId="5D8314F7" wp14:editId="08C822D9">
              <wp:simplePos x="0" y="0"/>
              <wp:positionH relativeFrom="page">
                <wp:posOffset>900430</wp:posOffset>
              </wp:positionH>
              <wp:positionV relativeFrom="page">
                <wp:posOffset>10250170</wp:posOffset>
              </wp:positionV>
              <wp:extent cx="5759450" cy="179705"/>
              <wp:effectExtent l="0" t="0" r="6350" b="0"/>
              <wp:wrapNone/>
              <wp:docPr id="1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1C60C" w14:textId="77777777" w:rsidR="005A5515" w:rsidRPr="00580D4B" w:rsidRDefault="005A5515" w:rsidP="005A5515">
                          <w:pPr>
                            <w:pStyle w:val="Footer"/>
                            <w:rPr>
                              <w:lang w:val="de-CH"/>
                            </w:rPr>
                          </w:pPr>
                          <w:r w:rsidRPr="00F0270A">
                            <w:rPr>
                              <w:lang w:val="de-CH"/>
                            </w:rPr>
                            <w:t>Morgartenstrasse 5a, CH-8004 Zürich, telefoon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314F7" id="_x0000_t202" coordsize="21600,21600" o:spt="202" path="m,l,21600r21600,l21600,xe">
              <v:stroke joinstyle="miter"/>
              <v:path gradientshapeok="t" o:connecttype="rect"/>
            </v:shapetype>
            <v:shape id="box_address" o:spid="_x0000_s1026" type="#_x0000_t202" style="position:absolute;margin-left:70.9pt;margin-top:807.1pt;width:453.5pt;height:14.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sAndgIAAFQ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" filled="f" stroked="f" strokeweight=".5pt">
              <v:textbox inset="0,0,0,0">
                <w:txbxContent>
                  <w:p w14:paraId="36E1C60C" w14:textId="77777777" w:rsidR="005A5515" w:rsidRPr="00580D4B" w:rsidRDefault="005A5515" w:rsidP="005A5515">
                    <w:pPr>
                      <w:pStyle w:val="Footer"/>
                      <w:rPr>
                        <w:lang w:val="de-CH"/>
                      </w:rPr>
                    </w:pPr>
                    <w:r w:rsidRPr="00F0270A">
                      <w:rPr>
                        <w:lang w:val="de-CH"/>
                      </w:rPr>
                      <w:t>Morgartenstrasse 5a, CH-8004 Zürich, telefoon +41 (0)44 288 11 11, MySwitzerland.com</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3167" w14:textId="77777777" w:rsidR="009266DF" w:rsidRDefault="009266DF" w:rsidP="00592C7A">
    <w:pPr>
      <w:pStyle w:val="Footer"/>
    </w:pPr>
  </w:p>
  <w:p w14:paraId="51541967" w14:textId="77777777" w:rsidR="009266DF" w:rsidRPr="00592C7A" w:rsidRDefault="009266DF" w:rsidP="00592C7A">
    <w:pPr>
      <w:pStyle w:val="Footer"/>
    </w:pPr>
  </w:p>
  <w:p w14:paraId="225F6E38" w14:textId="77777777" w:rsidR="009266DF" w:rsidRPr="00592C7A" w:rsidRDefault="009266DF" w:rsidP="00592C7A">
    <w:pPr>
      <w:pStyle w:val="Footer"/>
      <w:rPr>
        <w:b/>
      </w:rPr>
    </w:pPr>
    <w:r w:rsidRPr="00F0270A">
      <w:rPr>
        <w:b/>
        <w:lang w:val="de-CH"/>
      </w:rPr>
      <w:t xml:space="preserve">Suisse Tourisme. Schweiz Tourismus. Svizzera Turismo. </w:t>
    </w:r>
    <w:r>
      <w:rPr>
        <w:b/>
      </w:rPr>
      <w:t>Zwitserland Toerisme.</w:t>
    </w:r>
  </w:p>
  <w:p w14:paraId="4214201A" w14:textId="77777777" w:rsidR="009266DF" w:rsidRDefault="006E3A4F" w:rsidP="00592C7A">
    <w:pPr>
      <w:pStyle w:val="Footer"/>
    </w:pPr>
    <w:r>
      <w:rPr>
        <w:noProof/>
      </w:rPr>
      <mc:AlternateContent>
        <mc:Choice Requires="wps">
          <w:drawing>
            <wp:anchor distT="0" distB="0" distL="114300" distR="114300" simplePos="0" relativeHeight="251667456" behindDoc="0" locked="1" layoutInCell="1" allowOverlap="1" wp14:anchorId="361F8186" wp14:editId="71B8B09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68446" w14:textId="77777777" w:rsidR="006E3A4F" w:rsidRPr="00580D4B" w:rsidRDefault="00580D4B" w:rsidP="006E3A4F">
                          <w:pPr>
                            <w:pStyle w:val="Footer"/>
                            <w:rPr>
                              <w:lang w:val="de-CH"/>
                            </w:rPr>
                          </w:pPr>
                          <w:r w:rsidRPr="00F0270A">
                            <w:rPr>
                              <w:lang w:val="de-CH"/>
                            </w:rPr>
                            <w:t>Morgartenstrasse 5a, CH-8004 Zürich, telefoon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F8186" id="_x0000_t202" coordsize="21600,21600" o:spt="202" path="m,l,21600r21600,l21600,xe">
              <v:stroke joinstyle="miter"/>
              <v:path gradientshapeok="t" o:connecttype="rect"/>
            </v:shapetype>
            <v:shape 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GYv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289A3/A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AZsZi94AgAA&#13;&#10;WgUAAA4AAAAAAAAAAAAAAAAALgIAAGRycy9lMm9Eb2MueG1sUEsBAi0AFAAGAAgAAAAhANqvNXXk&#13;&#10;AAAAEwEAAA8AAAAAAAAAAAAAAAAA0gQAAGRycy9kb3ducmV2LnhtbFBLBQYAAAAABAAEAPMAAADj&#13;&#10;BQAAAAA=&#13;&#10;" filled="f" stroked="f" strokeweight=".5pt">
              <v:textbox inset="0,0,0,0">
                <w:txbxContent>
                  <w:p w14:paraId="48668446" w14:textId="77777777" w:rsidR="006E3A4F" w:rsidRPr="00580D4B" w:rsidRDefault="00580D4B" w:rsidP="006E3A4F">
                    <w:pPr>
                      <w:pStyle w:val="Footer"/>
                      <w:rPr>
                        <w:lang w:val="de-CH"/>
                      </w:rPr>
                    </w:pPr>
                    <w:r w:rsidRPr="00F0270A">
                      <w:rPr>
                        <w:lang w:val="de-CH"/>
                      </w:rPr>
                      <w:t>Morgartenstrasse 5a, CH-8004 Zürich, telefoon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1DDF" w14:textId="77777777" w:rsidR="00E916C8" w:rsidRDefault="00E916C8" w:rsidP="00723009">
      <w:pPr>
        <w:spacing w:line="240" w:lineRule="auto"/>
      </w:pPr>
      <w:r>
        <w:separator/>
      </w:r>
    </w:p>
  </w:footnote>
  <w:footnote w:type="continuationSeparator" w:id="0">
    <w:p w14:paraId="57A8FB0A" w14:textId="77777777" w:rsidR="00E916C8" w:rsidRDefault="00E916C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8E44" w14:textId="77777777" w:rsidR="009266DF" w:rsidRPr="00723009" w:rsidRDefault="009266DF" w:rsidP="00723009">
    <w:pPr>
      <w:pStyle w:val="Header"/>
    </w:pPr>
    <w:r>
      <w:rPr>
        <w:noProof/>
      </w:rPr>
      <w:drawing>
        <wp:anchor distT="0" distB="0" distL="114300" distR="114300" simplePos="0" relativeHeight="251658239" behindDoc="0" locked="1" layoutInCell="1" allowOverlap="1" wp14:anchorId="2C30022E" wp14:editId="48D05B2E">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4" behindDoc="0" locked="1" layoutInCell="1" allowOverlap="1" wp14:anchorId="7C46BD96" wp14:editId="40E42771">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89" behindDoc="0" locked="1" layoutInCell="1" allowOverlap="1" wp14:anchorId="0BC9EEF3" wp14:editId="5CE08C09">
          <wp:simplePos x="0" y="0"/>
          <wp:positionH relativeFrom="page">
            <wp:posOffset>3510280</wp:posOffset>
          </wp:positionH>
          <wp:positionV relativeFrom="page">
            <wp:posOffset>450215</wp:posOffset>
          </wp:positionV>
          <wp:extent cx="3607200" cy="712800"/>
          <wp:effectExtent l="0" t="0" r="0" b="0"/>
          <wp:wrapNone/>
          <wp:docPr id="9"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14" behindDoc="0" locked="1" layoutInCell="1" allowOverlap="1" wp14:anchorId="2D69121B" wp14:editId="32E871AC">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1" layoutInCell="1" allowOverlap="1" wp14:anchorId="1A5DA17D" wp14:editId="1508EF4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3CC" w14:textId="61016C09" w:rsidR="009266DF" w:rsidRDefault="00E04D99">
    <w:pPr>
      <w:pStyle w:val="Header"/>
    </w:pPr>
    <w:r>
      <w:rPr>
        <w:noProof/>
      </w:rPr>
      <w:drawing>
        <wp:inline distT="0" distB="0" distL="0" distR="0" wp14:anchorId="0E9A922E" wp14:editId="5EA7013F">
          <wp:extent cx="5759450" cy="3078480"/>
          <wp:effectExtent l="0" t="0" r="6350" b="0"/>
          <wp:docPr id="15" name="Picture 15"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taking a selfie&#10;&#10;Description automatically generated"/>
                  <pic:cNvPicPr/>
                </pic:nvPicPr>
                <pic:blipFill>
                  <a:blip r:embed="rId1"/>
                  <a:stretch>
                    <a:fillRect/>
                  </a:stretch>
                </pic:blipFill>
                <pic:spPr>
                  <a:xfrm>
                    <a:off x="0" y="0"/>
                    <a:ext cx="5759450" cy="3078480"/>
                  </a:xfrm>
                  <a:prstGeom prst="rect">
                    <a:avLst/>
                  </a:prstGeom>
                </pic:spPr>
              </pic:pic>
            </a:graphicData>
          </a:graphic>
        </wp:inline>
      </w:drawing>
    </w:r>
    <w:r w:rsidR="009266DF">
      <w:rPr>
        <w:noProof/>
      </w:rPr>
      <w:drawing>
        <wp:anchor distT="0" distB="0" distL="114300" distR="114300" simplePos="0" relativeHeight="251663360" behindDoc="0" locked="1" layoutInCell="1" allowOverlap="1" wp14:anchorId="5C264828" wp14:editId="46BD4A0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2336" behindDoc="0" locked="1" layoutInCell="1" allowOverlap="1" wp14:anchorId="151CCCF3" wp14:editId="0CEF485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0288" behindDoc="1" locked="1" layoutInCell="1" allowOverlap="1" wp14:anchorId="252C3BE9" wp14:editId="7C31AFF0">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1428F"/>
    <w:multiLevelType w:val="hybridMultilevel"/>
    <w:tmpl w:val="6E10F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4"/>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4B"/>
    <w:rsid w:val="00026B80"/>
    <w:rsid w:val="00060CAE"/>
    <w:rsid w:val="000934D0"/>
    <w:rsid w:val="000C2999"/>
    <w:rsid w:val="0010681C"/>
    <w:rsid w:val="00127DC1"/>
    <w:rsid w:val="00136452"/>
    <w:rsid w:val="00170D9E"/>
    <w:rsid w:val="00171BE3"/>
    <w:rsid w:val="00173607"/>
    <w:rsid w:val="001819AD"/>
    <w:rsid w:val="002125A1"/>
    <w:rsid w:val="00237201"/>
    <w:rsid w:val="00244592"/>
    <w:rsid w:val="002502B0"/>
    <w:rsid w:val="00270993"/>
    <w:rsid w:val="00281ED4"/>
    <w:rsid w:val="0029681A"/>
    <w:rsid w:val="002972AC"/>
    <w:rsid w:val="002A1604"/>
    <w:rsid w:val="002E4CB2"/>
    <w:rsid w:val="00306A1A"/>
    <w:rsid w:val="00314D27"/>
    <w:rsid w:val="0035699D"/>
    <w:rsid w:val="003838FC"/>
    <w:rsid w:val="003B2BEE"/>
    <w:rsid w:val="003B3FC7"/>
    <w:rsid w:val="003B66F4"/>
    <w:rsid w:val="003D33D6"/>
    <w:rsid w:val="003D4DF3"/>
    <w:rsid w:val="003E14BF"/>
    <w:rsid w:val="003F10ED"/>
    <w:rsid w:val="00414822"/>
    <w:rsid w:val="004202F9"/>
    <w:rsid w:val="0048772B"/>
    <w:rsid w:val="004A485B"/>
    <w:rsid w:val="004B1C8A"/>
    <w:rsid w:val="004B24F2"/>
    <w:rsid w:val="004D10DC"/>
    <w:rsid w:val="004D5C19"/>
    <w:rsid w:val="004D7D20"/>
    <w:rsid w:val="004F1FEC"/>
    <w:rsid w:val="004F3E2A"/>
    <w:rsid w:val="00502316"/>
    <w:rsid w:val="005160CA"/>
    <w:rsid w:val="00541FFD"/>
    <w:rsid w:val="00552732"/>
    <w:rsid w:val="00561D77"/>
    <w:rsid w:val="005621C9"/>
    <w:rsid w:val="00567422"/>
    <w:rsid w:val="005749A1"/>
    <w:rsid w:val="00580D4B"/>
    <w:rsid w:val="00592C7A"/>
    <w:rsid w:val="005A5515"/>
    <w:rsid w:val="005B3D05"/>
    <w:rsid w:val="005C59ED"/>
    <w:rsid w:val="005F7B9E"/>
    <w:rsid w:val="0061355F"/>
    <w:rsid w:val="0061588B"/>
    <w:rsid w:val="006244DA"/>
    <w:rsid w:val="00632F62"/>
    <w:rsid w:val="00643E50"/>
    <w:rsid w:val="006542BD"/>
    <w:rsid w:val="006940D2"/>
    <w:rsid w:val="0069632F"/>
    <w:rsid w:val="00696FAA"/>
    <w:rsid w:val="006B0EF8"/>
    <w:rsid w:val="006C2865"/>
    <w:rsid w:val="006C629E"/>
    <w:rsid w:val="006D5F4F"/>
    <w:rsid w:val="006D6251"/>
    <w:rsid w:val="006E3A4F"/>
    <w:rsid w:val="006E5D49"/>
    <w:rsid w:val="006F548B"/>
    <w:rsid w:val="00704818"/>
    <w:rsid w:val="00712D3A"/>
    <w:rsid w:val="00723009"/>
    <w:rsid w:val="00740F1C"/>
    <w:rsid w:val="00746A00"/>
    <w:rsid w:val="00761683"/>
    <w:rsid w:val="00767E1C"/>
    <w:rsid w:val="00771209"/>
    <w:rsid w:val="00786F4F"/>
    <w:rsid w:val="007A25D0"/>
    <w:rsid w:val="007B4AC6"/>
    <w:rsid w:val="007D14E4"/>
    <w:rsid w:val="007D6F67"/>
    <w:rsid w:val="0080557A"/>
    <w:rsid w:val="00817230"/>
    <w:rsid w:val="00865929"/>
    <w:rsid w:val="008B311C"/>
    <w:rsid w:val="008B3B5D"/>
    <w:rsid w:val="008D3A9F"/>
    <w:rsid w:val="008E60AE"/>
    <w:rsid w:val="008F0502"/>
    <w:rsid w:val="00900C9F"/>
    <w:rsid w:val="00905029"/>
    <w:rsid w:val="009161C4"/>
    <w:rsid w:val="00917B9A"/>
    <w:rsid w:val="009266DF"/>
    <w:rsid w:val="00932C5C"/>
    <w:rsid w:val="00943D7F"/>
    <w:rsid w:val="00944298"/>
    <w:rsid w:val="00944352"/>
    <w:rsid w:val="00946A52"/>
    <w:rsid w:val="00946EF1"/>
    <w:rsid w:val="009577BF"/>
    <w:rsid w:val="0096148B"/>
    <w:rsid w:val="00966DD2"/>
    <w:rsid w:val="00972F8B"/>
    <w:rsid w:val="0097353D"/>
    <w:rsid w:val="00997323"/>
    <w:rsid w:val="009B0740"/>
    <w:rsid w:val="009C213F"/>
    <w:rsid w:val="009D5780"/>
    <w:rsid w:val="009F2B54"/>
    <w:rsid w:val="00A335D8"/>
    <w:rsid w:val="00A368BB"/>
    <w:rsid w:val="00A532A5"/>
    <w:rsid w:val="00A82D95"/>
    <w:rsid w:val="00A86D6C"/>
    <w:rsid w:val="00A945AF"/>
    <w:rsid w:val="00AA10D7"/>
    <w:rsid w:val="00AD3C46"/>
    <w:rsid w:val="00B36B79"/>
    <w:rsid w:val="00B55491"/>
    <w:rsid w:val="00B56879"/>
    <w:rsid w:val="00B71C9D"/>
    <w:rsid w:val="00B84DCA"/>
    <w:rsid w:val="00BA6813"/>
    <w:rsid w:val="00BB03D7"/>
    <w:rsid w:val="00BB313A"/>
    <w:rsid w:val="00BE599B"/>
    <w:rsid w:val="00BF7432"/>
    <w:rsid w:val="00C00043"/>
    <w:rsid w:val="00C13894"/>
    <w:rsid w:val="00C26F3A"/>
    <w:rsid w:val="00C307D3"/>
    <w:rsid w:val="00C80778"/>
    <w:rsid w:val="00C83747"/>
    <w:rsid w:val="00C864A5"/>
    <w:rsid w:val="00C92F6F"/>
    <w:rsid w:val="00C946D6"/>
    <w:rsid w:val="00CD6093"/>
    <w:rsid w:val="00CD6C07"/>
    <w:rsid w:val="00D01314"/>
    <w:rsid w:val="00D07384"/>
    <w:rsid w:val="00D1039F"/>
    <w:rsid w:val="00D14D76"/>
    <w:rsid w:val="00D17483"/>
    <w:rsid w:val="00D3105A"/>
    <w:rsid w:val="00D32142"/>
    <w:rsid w:val="00D46E3C"/>
    <w:rsid w:val="00D76678"/>
    <w:rsid w:val="00D83945"/>
    <w:rsid w:val="00D90009"/>
    <w:rsid w:val="00DA4F15"/>
    <w:rsid w:val="00DB33CB"/>
    <w:rsid w:val="00DB759D"/>
    <w:rsid w:val="00DE378D"/>
    <w:rsid w:val="00DE7E5B"/>
    <w:rsid w:val="00DF7FDF"/>
    <w:rsid w:val="00E04D99"/>
    <w:rsid w:val="00E13F86"/>
    <w:rsid w:val="00E16B43"/>
    <w:rsid w:val="00E25AA1"/>
    <w:rsid w:val="00E57003"/>
    <w:rsid w:val="00E916C8"/>
    <w:rsid w:val="00EB0B21"/>
    <w:rsid w:val="00ED3BF6"/>
    <w:rsid w:val="00EE0037"/>
    <w:rsid w:val="00EF2A1A"/>
    <w:rsid w:val="00F0270A"/>
    <w:rsid w:val="00F122D6"/>
    <w:rsid w:val="00F2640C"/>
    <w:rsid w:val="00F31004"/>
    <w:rsid w:val="00F31ECE"/>
    <w:rsid w:val="00F427E4"/>
    <w:rsid w:val="00F50BB6"/>
    <w:rsid w:val="00F55E60"/>
    <w:rsid w:val="00F60D46"/>
    <w:rsid w:val="00F66C01"/>
    <w:rsid w:val="00F763B7"/>
    <w:rsid w:val="00F84A77"/>
    <w:rsid w:val="00F87AF4"/>
    <w:rsid w:val="00F9064B"/>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1ADE7"/>
  <w15:docId w15:val="{21C27137-1782-8149-8DB0-61DF017A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nl-NL" w:bidi="nl-N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1819AD"/>
    <w:rPr>
      <w:sz w:val="16"/>
      <w:szCs w:val="16"/>
    </w:rPr>
  </w:style>
  <w:style w:type="paragraph" w:styleId="CommentText">
    <w:name w:val="annotation text"/>
    <w:basedOn w:val="Normal"/>
    <w:link w:val="CommentTextChar"/>
    <w:uiPriority w:val="99"/>
    <w:semiHidden/>
    <w:unhideWhenUsed/>
    <w:rsid w:val="001819AD"/>
    <w:pPr>
      <w:spacing w:line="240" w:lineRule="auto"/>
    </w:pPr>
  </w:style>
  <w:style w:type="character" w:customStyle="1" w:styleId="CommentTextChar">
    <w:name w:val="Comment Text Char"/>
    <w:basedOn w:val="DefaultParagraphFont"/>
    <w:link w:val="CommentText"/>
    <w:uiPriority w:val="99"/>
    <w:semiHidden/>
    <w:rsid w:val="001819AD"/>
  </w:style>
  <w:style w:type="paragraph" w:styleId="CommentSubject">
    <w:name w:val="annotation subject"/>
    <w:basedOn w:val="CommentText"/>
    <w:next w:val="CommentText"/>
    <w:link w:val="CommentSubjectChar"/>
    <w:uiPriority w:val="99"/>
    <w:semiHidden/>
    <w:unhideWhenUsed/>
    <w:rsid w:val="001819AD"/>
    <w:rPr>
      <w:b/>
      <w:bCs/>
    </w:rPr>
  </w:style>
  <w:style w:type="character" w:customStyle="1" w:styleId="CommentSubjectChar">
    <w:name w:val="Comment Subject Char"/>
    <w:basedOn w:val="CommentTextChar"/>
    <w:link w:val="CommentSubject"/>
    <w:uiPriority w:val="99"/>
    <w:semiHidden/>
    <w:rsid w:val="001819AD"/>
    <w:rPr>
      <w:b/>
      <w:bCs/>
    </w:rPr>
  </w:style>
  <w:style w:type="paragraph" w:styleId="ListParagraph">
    <w:name w:val="List Paragraph"/>
    <w:basedOn w:val="Normal"/>
    <w:uiPriority w:val="34"/>
    <w:rsid w:val="00C92F6F"/>
    <w:pPr>
      <w:ind w:left="720"/>
      <w:contextualSpacing/>
    </w:pPr>
    <w:rPr>
      <w:lang w:val="de-CH" w:eastAsia="en-US" w:bidi="ar-SA"/>
    </w:rPr>
  </w:style>
  <w:style w:type="character" w:styleId="UnresolvedMention">
    <w:name w:val="Unresolved Mention"/>
    <w:basedOn w:val="DefaultParagraphFont"/>
    <w:uiPriority w:val="99"/>
    <w:semiHidden/>
    <w:unhideWhenUsed/>
    <w:rsid w:val="00C92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91168">
      <w:bodyDiv w:val="1"/>
      <w:marLeft w:val="0"/>
      <w:marRight w:val="0"/>
      <w:marTop w:val="0"/>
      <w:marBottom w:val="0"/>
      <w:divBdr>
        <w:top w:val="none" w:sz="0" w:space="0" w:color="auto"/>
        <w:left w:val="none" w:sz="0" w:space="0" w:color="auto"/>
        <w:bottom w:val="none" w:sz="0" w:space="0" w:color="auto"/>
        <w:right w:val="none" w:sz="0" w:space="0" w:color="auto"/>
      </w:divBdr>
      <w:divsChild>
        <w:div w:id="25409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nl/interesses/rogers-keuzes-het-beste-van-zwitserla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wXcBGfXXL4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ar.claeys@switzer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6.jp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Berger</dc:creator>
  <cp:lastModifiedBy>Maarten Visser</cp:lastModifiedBy>
  <cp:revision>2</cp:revision>
  <cp:lastPrinted>2013-11-18T14:55:00Z</cp:lastPrinted>
  <dcterms:created xsi:type="dcterms:W3CDTF">2021-05-06T21:15:00Z</dcterms:created>
  <dcterms:modified xsi:type="dcterms:W3CDTF">2021-05-06T21:15:00Z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en</vt:lpwstr>
  </property>
</Properties>
</file>