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C62BB" w14:textId="404CD5B8" w:rsidR="006E3EED" w:rsidRDefault="006E3EED" w:rsidP="00A532A5">
      <w:pPr>
        <w:jc w:val="right"/>
      </w:pPr>
      <w:r>
        <w:rPr>
          <w:noProof/>
          <w:color w:val="2B579A"/>
          <w:shd w:val="clear" w:color="auto" w:fill="E6E6E6"/>
        </w:rPr>
        <w:drawing>
          <wp:anchor distT="0" distB="0" distL="114300" distR="114300" simplePos="0" relativeHeight="251658240" behindDoc="0" locked="0" layoutInCell="1" allowOverlap="1" wp14:anchorId="228EE206" wp14:editId="3395EDCF">
            <wp:simplePos x="0" y="0"/>
            <wp:positionH relativeFrom="column">
              <wp:posOffset>4172336</wp:posOffset>
            </wp:positionH>
            <wp:positionV relativeFrom="paragraph">
              <wp:posOffset>-626745</wp:posOffset>
            </wp:positionV>
            <wp:extent cx="1645200" cy="806400"/>
            <wp:effectExtent l="0" t="0" r="0" b="0"/>
            <wp:wrapNone/>
            <wp:docPr id="1537956118" name="Picture 2080900371"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56118" name="Picture 2080900371" descr="A red and white logo&#10;&#10;Description automatically generated with low confidence"/>
                    <pic:cNvPicPr/>
                  </pic:nvPicPr>
                  <pic:blipFill>
                    <a:blip r:embed="rId7"/>
                    <a:stretch>
                      <a:fillRect/>
                    </a:stretch>
                  </pic:blipFill>
                  <pic:spPr>
                    <a:xfrm>
                      <a:off x="0" y="0"/>
                      <a:ext cx="1645200" cy="806400"/>
                    </a:xfrm>
                    <a:prstGeom prst="rect">
                      <a:avLst/>
                    </a:prstGeom>
                  </pic:spPr>
                </pic:pic>
              </a:graphicData>
            </a:graphic>
            <wp14:sizeRelH relativeFrom="margin">
              <wp14:pctWidth>0</wp14:pctWidth>
            </wp14:sizeRelH>
            <wp14:sizeRelV relativeFrom="margin">
              <wp14:pctHeight>0</wp14:pctHeight>
            </wp14:sizeRelV>
          </wp:anchor>
        </w:drawing>
      </w:r>
      <w:r w:rsidR="00EF37B4">
        <w:t xml:space="preserve"> </w:t>
      </w:r>
    </w:p>
    <w:p w14:paraId="6B78804E" w14:textId="77777777" w:rsidR="006E3EED" w:rsidRDefault="006E3EED" w:rsidP="00A532A5">
      <w:pPr>
        <w:jc w:val="right"/>
      </w:pPr>
    </w:p>
    <w:p w14:paraId="564A3983" w14:textId="77777777" w:rsidR="00475DCB" w:rsidRDefault="00475DCB" w:rsidP="00A532A5">
      <w:pPr>
        <w:jc w:val="right"/>
      </w:pPr>
    </w:p>
    <w:p w14:paraId="5D4955AE" w14:textId="59416373" w:rsidR="007D6F67" w:rsidRDefault="000564CF" w:rsidP="00A532A5">
      <w:pPr>
        <w:jc w:val="right"/>
      </w:pPr>
      <w:r>
        <w:t>Paris</w:t>
      </w:r>
      <w:r w:rsidR="00A532A5">
        <w:t xml:space="preserve">, </w:t>
      </w:r>
      <w:r w:rsidR="006E3EED">
        <w:t xml:space="preserve">le </w:t>
      </w:r>
      <w:r w:rsidR="00ED7437">
        <w:t>20</w:t>
      </w:r>
      <w:r w:rsidR="006E3EED">
        <w:t xml:space="preserve"> juin 2022</w:t>
      </w:r>
    </w:p>
    <w:p w14:paraId="6168D504" w14:textId="77777777" w:rsidR="00A532A5" w:rsidRDefault="00A532A5" w:rsidP="00A532A5"/>
    <w:p w14:paraId="59A7743A" w14:textId="334BC823" w:rsidR="006E3EED" w:rsidRPr="00E1293F" w:rsidRDefault="006E3EED" w:rsidP="006E3EED">
      <w:pPr>
        <w:spacing w:line="276" w:lineRule="auto"/>
        <w:rPr>
          <w:rFonts w:eastAsia="Arial" w:cs="Arial"/>
          <w:b/>
          <w:bCs/>
        </w:rPr>
      </w:pPr>
      <w:r>
        <w:rPr>
          <w:rFonts w:eastAsia="Arial" w:cs="Arial"/>
          <w:b/>
          <w:bCs/>
        </w:rPr>
        <w:t xml:space="preserve">Record du </w:t>
      </w:r>
      <w:proofErr w:type="gramStart"/>
      <w:r>
        <w:rPr>
          <w:rFonts w:eastAsia="Arial" w:cs="Arial"/>
          <w:b/>
          <w:bCs/>
        </w:rPr>
        <w:t>monde:</w:t>
      </w:r>
      <w:proofErr w:type="gramEnd"/>
      <w:r>
        <w:rPr>
          <w:rFonts w:eastAsia="Arial" w:cs="Arial"/>
          <w:b/>
          <w:bCs/>
        </w:rPr>
        <w:t xml:space="preserve"> 80 femmes de 25 pays gravissent ensemble </w:t>
      </w:r>
      <w:r w:rsidR="00616A08">
        <w:rPr>
          <w:rFonts w:eastAsia="Arial" w:cs="Arial"/>
          <w:b/>
          <w:bCs/>
        </w:rPr>
        <w:t>le Breithorn</w:t>
      </w:r>
      <w:r>
        <w:rPr>
          <w:rFonts w:eastAsia="Arial" w:cs="Arial"/>
          <w:b/>
          <w:bCs/>
        </w:rPr>
        <w:t xml:space="preserve">. </w:t>
      </w:r>
    </w:p>
    <w:p w14:paraId="0822B0DC" w14:textId="77777777" w:rsidR="006E3EED" w:rsidRPr="00E1293F" w:rsidRDefault="006E3EED" w:rsidP="00475DCB">
      <w:pPr>
        <w:spacing w:line="240" w:lineRule="auto"/>
        <w:rPr>
          <w:rFonts w:eastAsia="Arial" w:cs="Arial"/>
          <w:b/>
          <w:bCs/>
        </w:rPr>
      </w:pPr>
    </w:p>
    <w:p w14:paraId="35E7AEF4" w14:textId="5E6823DE" w:rsidR="006E3EED" w:rsidRDefault="00ED7437" w:rsidP="006E3EED">
      <w:pPr>
        <w:spacing w:line="276" w:lineRule="auto"/>
        <w:jc w:val="both"/>
        <w:rPr>
          <w:rFonts w:eastAsia="Arial" w:cs="Arial"/>
          <w:b/>
          <w:bCs/>
        </w:rPr>
      </w:pPr>
      <w:r>
        <w:rPr>
          <w:rFonts w:eastAsia="Arial" w:cs="Arial"/>
          <w:b/>
          <w:bCs/>
        </w:rPr>
        <w:t>Le 17 juin</w:t>
      </w:r>
      <w:r w:rsidR="006E3EED">
        <w:rPr>
          <w:rFonts w:eastAsia="Arial" w:cs="Arial"/>
          <w:b/>
          <w:bCs/>
        </w:rPr>
        <w:t xml:space="preserve">, 80 femmes ont ajouté un chapitre féminin à l’histoire des sports de montagne, encore majoritairement masculine. Dans le cadre de l’initiative de Suisse Tourisme «100% </w:t>
      </w:r>
      <w:proofErr w:type="spellStart"/>
      <w:proofErr w:type="gramStart"/>
      <w:r w:rsidR="006E3EED">
        <w:rPr>
          <w:rFonts w:eastAsia="Arial" w:cs="Arial"/>
          <w:b/>
          <w:bCs/>
        </w:rPr>
        <w:t>Women</w:t>
      </w:r>
      <w:proofErr w:type="spellEnd"/>
      <w:r w:rsidR="006E3EED">
        <w:rPr>
          <w:rFonts w:eastAsia="Arial" w:cs="Arial"/>
          <w:b/>
          <w:bCs/>
        </w:rPr>
        <w:t>»</w:t>
      </w:r>
      <w:proofErr w:type="gramEnd"/>
      <w:r w:rsidR="006E3EED">
        <w:rPr>
          <w:rFonts w:eastAsia="Arial" w:cs="Arial"/>
          <w:b/>
          <w:bCs/>
        </w:rPr>
        <w:t xml:space="preserve">, qui vise à offrir une plus grande visibilité aux femmes dans les sports de montagne et de plein air, des femmes venues d’Europe, des États-Unis, mais aussi de pays comme l’Iran, l’Inde, l’Afrique du Sud, le Kazakhstan ou encore l’Équateur se sont rendues </w:t>
      </w:r>
      <w:r w:rsidR="00616A08">
        <w:rPr>
          <w:rFonts w:eastAsia="Arial" w:cs="Arial"/>
          <w:b/>
          <w:bCs/>
        </w:rPr>
        <w:t>en Suisse</w:t>
      </w:r>
      <w:r w:rsidR="006E3EED">
        <w:rPr>
          <w:rFonts w:eastAsia="Arial" w:cs="Arial"/>
          <w:b/>
          <w:bCs/>
        </w:rPr>
        <w:t xml:space="preserve">. Elles ont établi un record du monde sur </w:t>
      </w:r>
      <w:r w:rsidR="00616A08">
        <w:rPr>
          <w:rFonts w:eastAsia="Arial" w:cs="Arial"/>
          <w:b/>
          <w:bCs/>
        </w:rPr>
        <w:t>le Breithorn</w:t>
      </w:r>
      <w:r>
        <w:rPr>
          <w:rFonts w:eastAsia="Arial" w:cs="Arial"/>
          <w:b/>
          <w:bCs/>
        </w:rPr>
        <w:t>, en Valais,</w:t>
      </w:r>
      <w:r w:rsidR="006E3EED">
        <w:rPr>
          <w:rFonts w:eastAsia="Arial" w:cs="Arial"/>
          <w:b/>
          <w:bCs/>
        </w:rPr>
        <w:t xml:space="preserve"> en formant la plus longue cordée féminine du monde. </w:t>
      </w:r>
    </w:p>
    <w:p w14:paraId="4F201E12" w14:textId="77777777" w:rsidR="005506C0" w:rsidRPr="00E1293F" w:rsidRDefault="005506C0" w:rsidP="00475DCB">
      <w:pPr>
        <w:spacing w:line="240" w:lineRule="auto"/>
        <w:rPr>
          <w:rFonts w:eastAsia="Arial" w:cs="Arial"/>
          <w:b/>
          <w:bCs/>
        </w:rPr>
      </w:pPr>
    </w:p>
    <w:p w14:paraId="4417AFC1" w14:textId="1DB947DA" w:rsidR="00BF7232" w:rsidRPr="00624CA9" w:rsidRDefault="006E3EED" w:rsidP="00BF7232">
      <w:r>
        <w:t>80 femmes de tous horizons et de tous âges ont gravi</w:t>
      </w:r>
      <w:r w:rsidR="00616A08">
        <w:t xml:space="preserve"> </w:t>
      </w:r>
      <w:r>
        <w:t xml:space="preserve">le sommet </w:t>
      </w:r>
      <w:r w:rsidR="00616A08">
        <w:t xml:space="preserve">du Breithorn </w:t>
      </w:r>
      <w:r>
        <w:t>(4’</w:t>
      </w:r>
      <w:r w:rsidR="00616A08">
        <w:t>164</w:t>
      </w:r>
      <w:r>
        <w:t> m</w:t>
      </w:r>
      <w:r w:rsidR="00A75E1D">
        <w:t>.</w:t>
      </w:r>
      <w:r>
        <w:t xml:space="preserve"> d’altitude) en formant la plus longue cordée féminine jamais réalisée. </w:t>
      </w:r>
      <w:r w:rsidR="00BE3089">
        <w:t xml:space="preserve">Des femmes du monde entier, en bonne </w:t>
      </w:r>
      <w:r>
        <w:t>condition physique</w:t>
      </w:r>
      <w:r w:rsidR="00BE3089">
        <w:t>,</w:t>
      </w:r>
      <w:r>
        <w:t xml:space="preserve"> </w:t>
      </w:r>
      <w:r w:rsidR="00BE3089">
        <w:t>ont pu poser leur candidature</w:t>
      </w:r>
      <w:r>
        <w:t xml:space="preserve"> en ligne </w:t>
      </w:r>
      <w:r w:rsidR="00BE3089">
        <w:t>pour participer au record. Une dizaine d’entre elles ont été sélectionnées et les autres places</w:t>
      </w:r>
      <w:r>
        <w:t xml:space="preserve"> </w:t>
      </w:r>
      <w:r w:rsidR="00BE3089">
        <w:t>dans la cordée ont été</w:t>
      </w:r>
      <w:r>
        <w:t xml:space="preserve"> attribuées à des personnalités </w:t>
      </w:r>
      <w:r w:rsidR="00BE3089">
        <w:t>de renom, des créatrices de contenu et des journalistes</w:t>
      </w:r>
      <w:r>
        <w:t xml:space="preserve"> sélectionnées en Suisse et à </w:t>
      </w:r>
      <w:r w:rsidRPr="00624CA9">
        <w:t>l’étranger</w:t>
      </w:r>
      <w:r w:rsidR="00BF7232" w:rsidRPr="00624CA9">
        <w:t>.</w:t>
      </w:r>
    </w:p>
    <w:p w14:paraId="20E8C998" w14:textId="1D8A9520" w:rsidR="00BF7232" w:rsidRPr="00624CA9" w:rsidRDefault="00BF7232" w:rsidP="00BF7232"/>
    <w:p w14:paraId="4B95A409" w14:textId="2BB47ACB" w:rsidR="00BF7232" w:rsidRPr="00BF7232" w:rsidRDefault="00BF7232" w:rsidP="00BF7232">
      <w:pPr>
        <w:rPr>
          <w:lang w:val="en-CH"/>
        </w:rPr>
      </w:pPr>
      <w:r w:rsidRPr="00BF7232">
        <w:rPr>
          <w:lang w:val="en-CH"/>
        </w:rPr>
        <w:t>La France était notamment représentée par Vaimalama Chaves, Miss France 2019 et jeune chanteuse.</w:t>
      </w:r>
      <w:r w:rsidRPr="00624CA9">
        <w:t xml:space="preserve"> </w:t>
      </w:r>
      <w:r w:rsidRPr="00BF7232">
        <w:rPr>
          <w:lang w:val="en-CH"/>
        </w:rPr>
        <w:t>Participer au 100% Women Peak Challenge, c’est un défi que elle a été fière de relever, pour mettre en avant le sport, la solidarité et le dépassement personnel. La montagne est un environnement que elle affectionne particulièrement et elle a été ravie de pouvoir gravir le Breithorn aux côtés d’autres personnalités féminines fortes. </w:t>
      </w:r>
    </w:p>
    <w:p w14:paraId="6887BC59" w14:textId="77777777" w:rsidR="00BF7232" w:rsidRPr="00624CA9" w:rsidRDefault="00BF7232" w:rsidP="00BF7232"/>
    <w:p w14:paraId="4083F648" w14:textId="3EAD27E8" w:rsidR="006E3EED" w:rsidRDefault="00BF7232" w:rsidP="006E3EED">
      <w:pPr>
        <w:rPr>
          <w:rFonts w:eastAsia="Arial" w:cs="Arial"/>
        </w:rPr>
      </w:pPr>
      <w:r w:rsidRPr="00624CA9">
        <w:t>Pour la</w:t>
      </w:r>
      <w:r w:rsidR="006E3EED" w:rsidRPr="00624CA9">
        <w:t xml:space="preserve"> Suisse</w:t>
      </w:r>
      <w:r w:rsidRPr="00624CA9">
        <w:t xml:space="preserve">, c’est </w:t>
      </w:r>
      <w:r w:rsidR="006E3EED" w:rsidRPr="00624CA9">
        <w:t xml:space="preserve">l’historienne Marie-France </w:t>
      </w:r>
      <w:proofErr w:type="spellStart"/>
      <w:r w:rsidR="006E3EED" w:rsidRPr="00624CA9">
        <w:t>Hendrikx</w:t>
      </w:r>
      <w:proofErr w:type="spellEnd"/>
      <w:r w:rsidRPr="00624CA9">
        <w:t xml:space="preserve"> qui a conquis le </w:t>
      </w:r>
      <w:proofErr w:type="gramStart"/>
      <w:r w:rsidR="006E3EED" w:rsidRPr="00624CA9">
        <w:t>sommet:</w:t>
      </w:r>
      <w:proofErr w:type="gramEnd"/>
      <w:r w:rsidR="006E3EED">
        <w:t xml:space="preserve"> </w:t>
      </w:r>
      <w:r w:rsidR="00BB4BB4">
        <w:t>«</w:t>
      </w:r>
      <w:r w:rsidR="006E3EED">
        <w:t>Participer à cette aventure féminine était tellement porteur d'énergie positive et d'enthousiasme. Pour rien au monde je n</w:t>
      </w:r>
      <w:r w:rsidR="00BB4BB4">
        <w:t>’</w:t>
      </w:r>
      <w:r w:rsidR="006E3EED">
        <w:t xml:space="preserve">aurais voulu manquer cet événement </w:t>
      </w:r>
      <w:proofErr w:type="gramStart"/>
      <w:r w:rsidR="006E3EED">
        <w:t>unique</w:t>
      </w:r>
      <w:r w:rsidR="00BB4BB4">
        <w:t>»</w:t>
      </w:r>
      <w:proofErr w:type="gramEnd"/>
      <w:r w:rsidR="006E3EED">
        <w:t>, a</w:t>
      </w:r>
      <w:r w:rsidR="00BB4BB4">
        <w:t>-t-elle</w:t>
      </w:r>
      <w:r w:rsidR="006E3EED">
        <w:t xml:space="preserve"> déclaré après son ascension. </w:t>
      </w:r>
      <w:proofErr w:type="gramStart"/>
      <w:r w:rsidR="00BB4BB4">
        <w:t>«</w:t>
      </w:r>
      <w:r w:rsidR="006E3EED">
        <w:t>L</w:t>
      </w:r>
      <w:r w:rsidR="00AA433D">
        <w:t>’</w:t>
      </w:r>
      <w:r w:rsidR="006E3EED">
        <w:t>histoire</w:t>
      </w:r>
      <w:proofErr w:type="gramEnd"/>
      <w:r w:rsidR="006E3EED">
        <w:t xml:space="preserve"> de l</w:t>
      </w:r>
      <w:r w:rsidR="00BB4BB4">
        <w:t>’</w:t>
      </w:r>
      <w:r w:rsidR="006E3EED">
        <w:t>alpinisme et des sports de montagne s</w:t>
      </w:r>
      <w:r w:rsidR="00AA433D">
        <w:t>’</w:t>
      </w:r>
      <w:r w:rsidR="006E3EED">
        <w:t>enrichit ainsi d</w:t>
      </w:r>
      <w:r w:rsidR="00AA433D">
        <w:t>’</w:t>
      </w:r>
      <w:r w:rsidR="006E3EED">
        <w:t>un chapitre marqué par les femmes. Notre espoir est qu</w:t>
      </w:r>
      <w:r w:rsidR="00AA433D">
        <w:t>’</w:t>
      </w:r>
      <w:r w:rsidR="006E3EED">
        <w:t>elle soit inspirante pour de nombreuses femmes aujourd</w:t>
      </w:r>
      <w:r w:rsidR="00AA433D">
        <w:t>’</w:t>
      </w:r>
      <w:r w:rsidR="006E3EED">
        <w:t>hui et demain, afin d</w:t>
      </w:r>
      <w:r w:rsidR="00BB4BB4">
        <w:t>’</w:t>
      </w:r>
      <w:r w:rsidR="006E3EED">
        <w:t>écrire une nouvelle page de l</w:t>
      </w:r>
      <w:r w:rsidR="00BB4BB4">
        <w:t>’</w:t>
      </w:r>
      <w:r w:rsidR="006E3EED">
        <w:t xml:space="preserve">histoire de cette discipline plus ouverte et </w:t>
      </w:r>
      <w:proofErr w:type="gramStart"/>
      <w:r w:rsidR="006E3EED">
        <w:t>inclusive</w:t>
      </w:r>
      <w:r w:rsidR="00BB4BB4">
        <w:t>»</w:t>
      </w:r>
      <w:proofErr w:type="gramEnd"/>
      <w:r w:rsidR="006E3EED">
        <w:t xml:space="preserve">. </w:t>
      </w:r>
      <w:r w:rsidR="00BB4BB4">
        <w:rPr>
          <w:rFonts w:eastAsia="Arial" w:cs="Arial"/>
        </w:rPr>
        <w:t xml:space="preserve">L’alpiniste iranienne Mina </w:t>
      </w:r>
      <w:proofErr w:type="spellStart"/>
      <w:r w:rsidR="00BB4BB4">
        <w:rPr>
          <w:rFonts w:eastAsia="Arial" w:cs="Arial"/>
        </w:rPr>
        <w:t>Ghorbani</w:t>
      </w:r>
      <w:proofErr w:type="spellEnd"/>
      <w:r w:rsidR="00BB4BB4">
        <w:rPr>
          <w:rFonts w:eastAsia="Arial" w:cs="Arial"/>
        </w:rPr>
        <w:t xml:space="preserve"> a</w:t>
      </w:r>
      <w:r w:rsidR="00DA504B">
        <w:rPr>
          <w:rFonts w:eastAsia="Arial" w:cs="Arial"/>
        </w:rPr>
        <w:t>,</w:t>
      </w:r>
      <w:r w:rsidR="00BB4BB4">
        <w:rPr>
          <w:rFonts w:eastAsia="Arial" w:cs="Arial"/>
        </w:rPr>
        <w:t xml:space="preserve"> elle aussi</w:t>
      </w:r>
      <w:r w:rsidR="00DA504B">
        <w:rPr>
          <w:rFonts w:eastAsia="Arial" w:cs="Arial"/>
        </w:rPr>
        <w:t>,</w:t>
      </w:r>
      <w:r w:rsidR="00BB4BB4">
        <w:rPr>
          <w:rFonts w:eastAsia="Arial" w:cs="Arial"/>
        </w:rPr>
        <w:t xml:space="preserve"> apprécié l’ambiance très positive au sein de la cordée </w:t>
      </w:r>
      <w:proofErr w:type="gramStart"/>
      <w:r w:rsidR="00BB4BB4">
        <w:rPr>
          <w:rFonts w:eastAsia="Arial" w:cs="Arial"/>
        </w:rPr>
        <w:t>féminine:</w:t>
      </w:r>
      <w:proofErr w:type="gramEnd"/>
      <w:r w:rsidR="00BB4BB4">
        <w:rPr>
          <w:rFonts w:eastAsia="Arial" w:cs="Arial"/>
        </w:rPr>
        <w:t xml:space="preserve"> «</w:t>
      </w:r>
      <w:r w:rsidR="00BB4BB4" w:rsidRPr="00FD4FD3">
        <w:rPr>
          <w:rFonts w:eastAsia="Arial" w:cs="Arial"/>
        </w:rPr>
        <w:t xml:space="preserve">Même si nous, les femmes, sommes stigmatisées et devons lutter contre les stéréotypes </w:t>
      </w:r>
      <w:r w:rsidR="00BB4BB4">
        <w:rPr>
          <w:rFonts w:eastAsia="Arial" w:cs="Arial"/>
        </w:rPr>
        <w:t>de genre</w:t>
      </w:r>
      <w:r w:rsidR="00BB4BB4" w:rsidRPr="00FD4FD3">
        <w:rPr>
          <w:rFonts w:eastAsia="Arial" w:cs="Arial"/>
        </w:rPr>
        <w:t xml:space="preserve"> et les </w:t>
      </w:r>
      <w:r w:rsidR="00BB4BB4">
        <w:rPr>
          <w:rFonts w:eastAsia="Arial" w:cs="Arial"/>
        </w:rPr>
        <w:t>barrières</w:t>
      </w:r>
      <w:r w:rsidR="00BB4BB4" w:rsidRPr="00FD4FD3">
        <w:rPr>
          <w:rFonts w:eastAsia="Arial" w:cs="Arial"/>
        </w:rPr>
        <w:t xml:space="preserve">, nous voulons malgré tout apporter </w:t>
      </w:r>
      <w:r w:rsidR="00BB4BB4">
        <w:rPr>
          <w:rFonts w:eastAsia="Arial" w:cs="Arial"/>
        </w:rPr>
        <w:t xml:space="preserve">une contribution </w:t>
      </w:r>
      <w:r w:rsidR="00BB4BB4" w:rsidRPr="00FD4FD3">
        <w:rPr>
          <w:rFonts w:eastAsia="Arial" w:cs="Arial"/>
        </w:rPr>
        <w:t xml:space="preserve">égale </w:t>
      </w:r>
      <w:r w:rsidR="00BB4BB4">
        <w:rPr>
          <w:rFonts w:eastAsia="Arial" w:cs="Arial"/>
        </w:rPr>
        <w:t>à la</w:t>
      </w:r>
      <w:r w:rsidR="00BB4BB4" w:rsidRPr="00FD4FD3">
        <w:rPr>
          <w:rFonts w:eastAsia="Arial" w:cs="Arial"/>
        </w:rPr>
        <w:t xml:space="preserve"> société. Ce combat est plus important dans mon pays, l</w:t>
      </w:r>
      <w:r w:rsidR="00BB4BB4">
        <w:rPr>
          <w:rFonts w:eastAsia="Arial" w:cs="Arial"/>
        </w:rPr>
        <w:t>’</w:t>
      </w:r>
      <w:r w:rsidR="00BB4BB4" w:rsidRPr="00FD4FD3">
        <w:rPr>
          <w:rFonts w:eastAsia="Arial" w:cs="Arial"/>
        </w:rPr>
        <w:t xml:space="preserve">Iran, que dans d'autres pays. Des initiatives comme 100% </w:t>
      </w:r>
      <w:proofErr w:type="spellStart"/>
      <w:r w:rsidR="00BB4BB4" w:rsidRPr="00FD4FD3">
        <w:rPr>
          <w:rFonts w:eastAsia="Arial" w:cs="Arial"/>
        </w:rPr>
        <w:t>Women</w:t>
      </w:r>
      <w:proofErr w:type="spellEnd"/>
      <w:r w:rsidR="00BB4BB4" w:rsidRPr="00FD4FD3">
        <w:rPr>
          <w:rFonts w:eastAsia="Arial" w:cs="Arial"/>
        </w:rPr>
        <w:t xml:space="preserve"> nous le permettent, notamment grâce </w:t>
      </w:r>
      <w:r w:rsidR="00BB4BB4">
        <w:rPr>
          <w:rFonts w:eastAsia="Arial" w:cs="Arial"/>
        </w:rPr>
        <w:t>aux</w:t>
      </w:r>
      <w:r w:rsidR="00BB4BB4" w:rsidRPr="00FD4FD3">
        <w:rPr>
          <w:rFonts w:eastAsia="Arial" w:cs="Arial"/>
        </w:rPr>
        <w:t xml:space="preserve"> liens </w:t>
      </w:r>
      <w:r w:rsidR="00BB4BB4">
        <w:rPr>
          <w:rFonts w:eastAsia="Arial" w:cs="Arial"/>
        </w:rPr>
        <w:t xml:space="preserve">créés </w:t>
      </w:r>
      <w:r w:rsidR="00BB4BB4" w:rsidRPr="00FD4FD3">
        <w:rPr>
          <w:rFonts w:eastAsia="Arial" w:cs="Arial"/>
        </w:rPr>
        <w:t>avec des femmes alpinistes de Suisse et du monde entier.</w:t>
      </w:r>
      <w:r w:rsidR="00BB4BB4">
        <w:t xml:space="preserve"> </w:t>
      </w:r>
      <w:r w:rsidR="00FD4FD3" w:rsidRPr="00FD4FD3">
        <w:rPr>
          <w:rFonts w:eastAsia="Arial" w:cs="Arial"/>
        </w:rPr>
        <w:t>Elles nous montrent que nous poursuivons toutes les mêmes objectifs</w:t>
      </w:r>
      <w:proofErr w:type="gramStart"/>
      <w:r w:rsidR="00FD4FD3">
        <w:rPr>
          <w:rFonts w:eastAsia="Arial" w:cs="Arial"/>
        </w:rPr>
        <w:t>.</w:t>
      </w:r>
      <w:r w:rsidR="006E3EED">
        <w:rPr>
          <w:rFonts w:eastAsia="Arial" w:cs="Arial"/>
        </w:rPr>
        <w:t>»</w:t>
      </w:r>
      <w:proofErr w:type="gramEnd"/>
      <w:r w:rsidR="006E3EED">
        <w:rPr>
          <w:rFonts w:eastAsia="Arial" w:cs="Arial"/>
        </w:rPr>
        <w:t xml:space="preserve"> </w:t>
      </w:r>
      <w:r w:rsidR="00BB4BB4">
        <w:rPr>
          <w:rFonts w:eastAsia="Arial" w:cs="Arial"/>
        </w:rPr>
        <w:t xml:space="preserve">Cindy </w:t>
      </w:r>
      <w:proofErr w:type="spellStart"/>
      <w:r w:rsidR="00BB4BB4">
        <w:rPr>
          <w:rFonts w:eastAsia="Arial" w:cs="Arial"/>
        </w:rPr>
        <w:t>Sirinya</w:t>
      </w:r>
      <w:proofErr w:type="spellEnd"/>
      <w:r w:rsidR="00BB4BB4">
        <w:rPr>
          <w:rFonts w:eastAsia="Arial" w:cs="Arial"/>
        </w:rPr>
        <w:t xml:space="preserve"> Bishop, </w:t>
      </w:r>
      <w:r w:rsidR="006E67DE">
        <w:rPr>
          <w:rFonts w:eastAsia="Arial" w:cs="Arial"/>
        </w:rPr>
        <w:t xml:space="preserve">actrice et </w:t>
      </w:r>
      <w:r w:rsidR="006E3EED">
        <w:rPr>
          <w:rFonts w:eastAsia="Arial" w:cs="Arial"/>
        </w:rPr>
        <w:t>ambassadrice thaïlandaise de bonne volonté d</w:t>
      </w:r>
      <w:proofErr w:type="gramStart"/>
      <w:r w:rsidR="006E3EED">
        <w:rPr>
          <w:rFonts w:eastAsia="Arial" w:cs="Arial"/>
        </w:rPr>
        <w:t>’«ONU</w:t>
      </w:r>
      <w:proofErr w:type="gramEnd"/>
      <w:r w:rsidR="006E3EED">
        <w:rPr>
          <w:rFonts w:eastAsia="Arial" w:cs="Arial"/>
        </w:rPr>
        <w:t xml:space="preserve"> Femmes»</w:t>
      </w:r>
      <w:r w:rsidR="006E67DE">
        <w:rPr>
          <w:rFonts w:eastAsia="Arial" w:cs="Arial"/>
        </w:rPr>
        <w:t>, ajoute</w:t>
      </w:r>
      <w:r w:rsidR="006E3EED">
        <w:rPr>
          <w:rFonts w:eastAsia="Arial" w:cs="Arial"/>
        </w:rPr>
        <w:t>: «Nous voulons montrer que les femmes doivent être représentées et visibles dans tous les domaines, y compris les sports de montagne. C</w:t>
      </w:r>
      <w:r w:rsidR="006E67DE">
        <w:rPr>
          <w:rFonts w:eastAsia="Arial" w:cs="Arial"/>
        </w:rPr>
        <w:t>’</w:t>
      </w:r>
      <w:r w:rsidR="006E3EED">
        <w:rPr>
          <w:rFonts w:eastAsia="Arial" w:cs="Arial"/>
        </w:rPr>
        <w:t>est un élément important pour que la diversité et l’égalité soient réellement prises en compte au sein de notre société</w:t>
      </w:r>
      <w:proofErr w:type="gramStart"/>
      <w:r w:rsidR="006E3EED">
        <w:rPr>
          <w:rFonts w:eastAsia="Arial" w:cs="Arial"/>
        </w:rPr>
        <w:t>.»</w:t>
      </w:r>
      <w:proofErr w:type="gramEnd"/>
      <w:r w:rsidR="006E3EED">
        <w:rPr>
          <w:rFonts w:eastAsia="Arial" w:cs="Arial"/>
        </w:rPr>
        <w:t xml:space="preserve"> </w:t>
      </w:r>
    </w:p>
    <w:p w14:paraId="79F11219" w14:textId="30503F18" w:rsidR="006E67DE" w:rsidRDefault="006E67DE" w:rsidP="006E3EED">
      <w:pPr>
        <w:rPr>
          <w:rFonts w:eastAsia="Arial" w:cs="Arial"/>
        </w:rPr>
      </w:pPr>
    </w:p>
    <w:p w14:paraId="119158DC" w14:textId="4D7D128E" w:rsidR="006E67DE" w:rsidRDefault="006E67DE" w:rsidP="006E3EED">
      <w:r w:rsidRPr="006E67DE">
        <w:lastRenderedPageBreak/>
        <w:t>En raison de meilleures perspectives météorologiques et conditions de sécurité (moins de vent, meilleure qualité de la neige et de la glace), l</w:t>
      </w:r>
      <w:r>
        <w:t>’</w:t>
      </w:r>
      <w:r w:rsidRPr="006E67DE">
        <w:t>ascension n</w:t>
      </w:r>
      <w:r>
        <w:t>’</w:t>
      </w:r>
      <w:r w:rsidRPr="006E67DE">
        <w:t>a pas eu lieu le jeudi</w:t>
      </w:r>
      <w:r>
        <w:t xml:space="preserve"> comme prévu</w:t>
      </w:r>
      <w:r w:rsidRPr="006E67DE">
        <w:t xml:space="preserve">, mais le vendredi </w:t>
      </w:r>
      <w:r w:rsidR="00F96533">
        <w:t xml:space="preserve">17 juin </w:t>
      </w:r>
      <w:r>
        <w:t>sur le</w:t>
      </w:r>
      <w:r w:rsidRPr="006E67DE">
        <w:t xml:space="preserve"> Breithorn. Les </w:t>
      </w:r>
      <w:r>
        <w:t>participantes</w:t>
      </w:r>
      <w:r w:rsidRPr="006E67DE">
        <w:t xml:space="preserve"> ont ainsi eu plus de temps pour découvrir Saas-</w:t>
      </w:r>
      <w:proofErr w:type="spellStart"/>
      <w:r w:rsidRPr="006E67DE">
        <w:t>Fee</w:t>
      </w:r>
      <w:proofErr w:type="spellEnd"/>
      <w:r w:rsidRPr="006E67DE">
        <w:t>, qui a servi de camp de base, et pour se préparer</w:t>
      </w:r>
      <w:r>
        <w:t xml:space="preserve"> </w:t>
      </w:r>
      <w:r w:rsidRPr="006E67DE">
        <w:t>en s</w:t>
      </w:r>
      <w:r>
        <w:t>’</w:t>
      </w:r>
      <w:r w:rsidRPr="006E67DE">
        <w:t xml:space="preserve">entraînant sur le glacier de la </w:t>
      </w:r>
      <w:proofErr w:type="spellStart"/>
      <w:r w:rsidRPr="006E67DE">
        <w:t>Längfluh</w:t>
      </w:r>
      <w:proofErr w:type="spellEnd"/>
      <w:r w:rsidRPr="006E67DE">
        <w:t xml:space="preserve">. </w:t>
      </w:r>
      <w:r w:rsidRPr="00E36184">
        <w:t xml:space="preserve">En raison du report, la chanteuse de R&amp;B zurichoise Naomi </w:t>
      </w:r>
      <w:proofErr w:type="spellStart"/>
      <w:r w:rsidRPr="00E36184">
        <w:t>Lareine</w:t>
      </w:r>
      <w:proofErr w:type="spellEnd"/>
      <w:r w:rsidRPr="00E36184">
        <w:t xml:space="preserve">, qui avait fait le déplacement, n’a, en revanche, pas pu participer à l’aventure, car elle avait un concert </w:t>
      </w:r>
      <w:r w:rsidR="00F96533" w:rsidRPr="00E36184">
        <w:t>prévu le</w:t>
      </w:r>
      <w:r w:rsidRPr="00E36184">
        <w:t xml:space="preserve"> vendredi.</w:t>
      </w:r>
    </w:p>
    <w:p w14:paraId="523DAD13" w14:textId="77777777" w:rsidR="00787678" w:rsidRPr="00E1293F" w:rsidRDefault="00787678" w:rsidP="006E3EED"/>
    <w:p w14:paraId="1385E1B1" w14:textId="77777777" w:rsidR="006E3EED" w:rsidRPr="00E1293F" w:rsidRDefault="006E3EED" w:rsidP="004E5D44">
      <w:pPr>
        <w:spacing w:line="280" w:lineRule="exact"/>
        <w:jc w:val="both"/>
        <w:rPr>
          <w:rFonts w:eastAsia="Arial" w:cs="Arial"/>
          <w:b/>
          <w:bCs/>
        </w:rPr>
      </w:pPr>
      <w:r w:rsidRPr="00676993">
        <w:rPr>
          <w:rFonts w:eastAsia="Arial" w:cs="Arial"/>
          <w:b/>
          <w:bCs/>
        </w:rPr>
        <w:t>Des images fortes de femmes, qui font le tour du monde</w:t>
      </w:r>
      <w:r>
        <w:rPr>
          <w:rFonts w:eastAsia="Arial" w:cs="Arial"/>
          <w:b/>
          <w:bCs/>
        </w:rPr>
        <w:t>.</w:t>
      </w:r>
    </w:p>
    <w:p w14:paraId="122FF608" w14:textId="76C1D200" w:rsidR="006E3EED" w:rsidRPr="00497059" w:rsidRDefault="00F96533" w:rsidP="00497059">
      <w:pPr>
        <w:rPr>
          <w:rFonts w:asciiTheme="minorHAnsi" w:eastAsia="Times New Roman" w:hAnsiTheme="minorHAnsi" w:cstheme="minorHAnsi"/>
          <w:lang w:val="en-CH" w:eastAsia="en-GB"/>
        </w:rPr>
      </w:pPr>
      <w:r>
        <w:rPr>
          <w:rFonts w:eastAsia="Arial" w:cs="Arial"/>
        </w:rPr>
        <w:t xml:space="preserve">Par leur présence dans les médias traditionnels et </w:t>
      </w:r>
      <w:r w:rsidR="008B3302">
        <w:rPr>
          <w:rFonts w:eastAsia="Arial" w:cs="Arial"/>
        </w:rPr>
        <w:t xml:space="preserve">les </w:t>
      </w:r>
      <w:r>
        <w:rPr>
          <w:rFonts w:eastAsia="Arial" w:cs="Arial"/>
        </w:rPr>
        <w:t>réseaux sociaux, l</w:t>
      </w:r>
      <w:r w:rsidR="006E3EED">
        <w:rPr>
          <w:rFonts w:eastAsia="Arial" w:cs="Arial"/>
        </w:rPr>
        <w:t xml:space="preserve">es participantes </w:t>
      </w:r>
      <w:r>
        <w:rPr>
          <w:rFonts w:eastAsia="Arial" w:cs="Arial"/>
        </w:rPr>
        <w:t>contribuent</w:t>
      </w:r>
      <w:r w:rsidR="006E3EED">
        <w:rPr>
          <w:rFonts w:eastAsia="Arial" w:cs="Arial"/>
        </w:rPr>
        <w:t xml:space="preserve"> elles-mêmes à ce que les images </w:t>
      </w:r>
      <w:r w:rsidR="00FD4FD3">
        <w:rPr>
          <w:rFonts w:eastAsia="Arial" w:cs="Arial"/>
        </w:rPr>
        <w:t>marquantes</w:t>
      </w:r>
      <w:r w:rsidR="006E3EED">
        <w:rPr>
          <w:rFonts w:eastAsia="Arial" w:cs="Arial"/>
        </w:rPr>
        <w:t xml:space="preserve"> de ce record fassent le tour du monde</w:t>
      </w:r>
      <w:r>
        <w:rPr>
          <w:rFonts w:eastAsia="Arial" w:cs="Arial"/>
        </w:rPr>
        <w:t>.</w:t>
      </w:r>
      <w:r w:rsidR="006E3EED">
        <w:rPr>
          <w:rFonts w:eastAsia="Arial" w:cs="Arial"/>
        </w:rPr>
        <w:t xml:space="preserve"> </w:t>
      </w:r>
      <w:r>
        <w:rPr>
          <w:rFonts w:eastAsia="Arial" w:cs="Arial"/>
        </w:rPr>
        <w:t xml:space="preserve">Ensemble, elles touchent un public de 24 millions de personnes </w:t>
      </w:r>
      <w:r w:rsidR="00A04B61">
        <w:rPr>
          <w:rFonts w:eastAsia="Arial" w:cs="Arial"/>
        </w:rPr>
        <w:t>abonnées à leurs canaux dans les</w:t>
      </w:r>
      <w:r>
        <w:rPr>
          <w:rFonts w:eastAsia="Arial" w:cs="Arial"/>
        </w:rPr>
        <w:t xml:space="preserve"> réseaux sociaux. </w:t>
      </w:r>
      <w:r w:rsidR="00497059" w:rsidRPr="00497059">
        <w:rPr>
          <w:rFonts w:asciiTheme="minorHAnsi" w:eastAsia="Times New Roman" w:hAnsiTheme="minorHAnsi" w:cstheme="minorHAnsi"/>
          <w:color w:val="222222"/>
          <w:shd w:val="clear" w:color="auto" w:fill="FFFFFF"/>
          <w:lang w:val="en-CH" w:eastAsia="en-GB"/>
        </w:rPr>
        <w:t>Sur place, elles étaient accompagnées par des équipes de télévision du Canada, d'Inde, du Brésil et des USA. Ensemble, elles touchent un public de 24 millions de personnes abonnées à leurs canaux dans les réseaux sociaux. Ainsi, l’actrice coréenne Lee Si-young est suivie par plus de 17 millions de fans sur son compte TikTok. </w:t>
      </w:r>
      <w:proofErr w:type="gramStart"/>
      <w:r w:rsidR="006E3EED">
        <w:rPr>
          <w:rFonts w:eastAsia="Arial" w:cs="Arial"/>
        </w:rPr>
        <w:t>«Cette</w:t>
      </w:r>
      <w:proofErr w:type="gramEnd"/>
      <w:r w:rsidR="006E3EED">
        <w:rPr>
          <w:rFonts w:eastAsia="Arial" w:cs="Arial"/>
        </w:rPr>
        <w:t xml:space="preserve"> initiative nous permet non seulement de créer des liens entre les femmes et</w:t>
      </w:r>
      <w:r w:rsidR="00DA504B">
        <w:rPr>
          <w:rFonts w:eastAsia="Arial" w:cs="Arial"/>
        </w:rPr>
        <w:t>, plus généralement,</w:t>
      </w:r>
      <w:r w:rsidR="006E3EED">
        <w:rPr>
          <w:rFonts w:eastAsia="Arial" w:cs="Arial"/>
        </w:rPr>
        <w:t xml:space="preserve"> </w:t>
      </w:r>
      <w:r w:rsidR="00DA504B">
        <w:rPr>
          <w:rFonts w:eastAsia="Arial" w:cs="Arial"/>
        </w:rPr>
        <w:t>de leur offrir</w:t>
      </w:r>
      <w:r w:rsidR="006E3EED">
        <w:rPr>
          <w:rFonts w:eastAsia="Arial" w:cs="Arial"/>
        </w:rPr>
        <w:t xml:space="preserve"> une plus grande visibilité dans les sports de montagne et de plein air, mais aussi de </w:t>
      </w:r>
      <w:r w:rsidR="00985181">
        <w:rPr>
          <w:rFonts w:eastAsia="Arial" w:cs="Arial"/>
        </w:rPr>
        <w:t>présenter</w:t>
      </w:r>
      <w:r w:rsidR="006E3EED">
        <w:rPr>
          <w:rFonts w:eastAsia="Arial" w:cs="Arial"/>
        </w:rPr>
        <w:t xml:space="preserve"> la Suisse, destination de montagne, sous son meilleur jour </w:t>
      </w:r>
      <w:r w:rsidR="00985181">
        <w:rPr>
          <w:rFonts w:eastAsia="Arial" w:cs="Arial"/>
        </w:rPr>
        <w:t>partout dans le monde</w:t>
      </w:r>
      <w:r w:rsidR="006E3EED">
        <w:rPr>
          <w:rFonts w:eastAsia="Arial" w:cs="Arial"/>
        </w:rPr>
        <w:t xml:space="preserve">», </w:t>
      </w:r>
      <w:r w:rsidR="00985181">
        <w:rPr>
          <w:rFonts w:eastAsia="Arial" w:cs="Arial"/>
        </w:rPr>
        <w:t>souligne</w:t>
      </w:r>
      <w:r w:rsidR="006E3EED">
        <w:rPr>
          <w:rFonts w:eastAsia="Arial" w:cs="Arial"/>
        </w:rPr>
        <w:t xml:space="preserve"> Letizia Elia, membre de la direction de Suisse Tourisme. </w:t>
      </w:r>
    </w:p>
    <w:p w14:paraId="54FE4342" w14:textId="77777777" w:rsidR="006E3EED" w:rsidRDefault="006E3EED" w:rsidP="006E3EED">
      <w:pPr>
        <w:spacing w:line="276" w:lineRule="auto"/>
        <w:jc w:val="both"/>
        <w:rPr>
          <w:rFonts w:eastAsia="Arial" w:cs="Arial"/>
        </w:rPr>
      </w:pPr>
    </w:p>
    <w:p w14:paraId="331665F3" w14:textId="40300D58" w:rsidR="00A04B61" w:rsidRDefault="00A04B61" w:rsidP="00A04B61">
      <w:pPr>
        <w:pBdr>
          <w:top w:val="single" w:sz="4" w:space="2" w:color="auto"/>
          <w:left w:val="single" w:sz="4" w:space="4" w:color="auto"/>
          <w:bottom w:val="single" w:sz="4" w:space="2" w:color="auto"/>
          <w:right w:val="single" w:sz="4" w:space="4" w:color="auto"/>
        </w:pBdr>
        <w:rPr>
          <w:b/>
          <w:bCs/>
        </w:rPr>
      </w:pPr>
      <w:r>
        <w:rPr>
          <w:b/>
          <w:bCs/>
        </w:rPr>
        <w:t xml:space="preserve">L’initiative «100% </w:t>
      </w:r>
      <w:proofErr w:type="spellStart"/>
      <w:proofErr w:type="gramStart"/>
      <w:r>
        <w:rPr>
          <w:b/>
          <w:bCs/>
        </w:rPr>
        <w:t>Women</w:t>
      </w:r>
      <w:proofErr w:type="spellEnd"/>
      <w:r>
        <w:rPr>
          <w:b/>
          <w:bCs/>
        </w:rPr>
        <w:t>»</w:t>
      </w:r>
      <w:proofErr w:type="gramEnd"/>
      <w:r>
        <w:rPr>
          <w:b/>
          <w:bCs/>
        </w:rPr>
        <w:t xml:space="preserve"> en bref</w:t>
      </w:r>
    </w:p>
    <w:p w14:paraId="7D51F63D" w14:textId="77777777" w:rsidR="00A04B61" w:rsidRDefault="00A04B61" w:rsidP="00A04B61">
      <w:pPr>
        <w:pBdr>
          <w:top w:val="single" w:sz="4" w:space="2" w:color="auto"/>
          <w:left w:val="single" w:sz="4" w:space="4" w:color="auto"/>
          <w:bottom w:val="single" w:sz="4" w:space="2" w:color="auto"/>
          <w:right w:val="single" w:sz="4" w:space="4" w:color="auto"/>
        </w:pBdr>
        <w:rPr>
          <w:b/>
          <w:bCs/>
        </w:rPr>
      </w:pPr>
    </w:p>
    <w:p w14:paraId="39671737" w14:textId="240C7290" w:rsidR="006E3EED" w:rsidRPr="00E1293F" w:rsidRDefault="00A04B61" w:rsidP="004E5D44">
      <w:pPr>
        <w:pBdr>
          <w:top w:val="single" w:sz="4" w:space="2" w:color="auto"/>
          <w:left w:val="single" w:sz="4" w:space="4" w:color="auto"/>
          <w:bottom w:val="single" w:sz="4" w:space="2" w:color="auto"/>
          <w:right w:val="single" w:sz="4" w:space="4" w:color="auto"/>
        </w:pBdr>
        <w:spacing w:line="260" w:lineRule="exact"/>
        <w:rPr>
          <w:rFonts w:eastAsia="Arial" w:cs="Arial"/>
        </w:rPr>
      </w:pPr>
      <w:r>
        <w:t xml:space="preserve">L’initiative 100% </w:t>
      </w:r>
      <w:proofErr w:type="spellStart"/>
      <w:r>
        <w:t>Women</w:t>
      </w:r>
      <w:proofErr w:type="spellEnd"/>
      <w:r>
        <w:t xml:space="preserve"> a pour objectif d’offrir une plus grande visibilité aux femmes dans les sports de montagne et de plein air, de resserrer les liens entre elles et de leur ouvrir des perspectives de nouvelles expériences, avec des offres touristiques et actions proposées par des femmes et pour les femmes. L’année dernière, l’initiative 100% </w:t>
      </w:r>
      <w:proofErr w:type="spellStart"/>
      <w:r>
        <w:t>Women</w:t>
      </w:r>
      <w:proofErr w:type="spellEnd"/>
      <w:r>
        <w:t xml:space="preserve"> a marqué les esprits une première fois avec l’ascension des 48 sommets de plus de 4’000 mètres de Suisse par des cordées exclusivement féminines. Plus de 700 femmes ont participé au succès de ce Peak Challenge. </w:t>
      </w:r>
      <w:r w:rsidRPr="004855B9">
        <w:t xml:space="preserve">Avec la plus longue cordée féminine du monde sur </w:t>
      </w:r>
      <w:r>
        <w:t>le Breithorn (VS)</w:t>
      </w:r>
      <w:r w:rsidRPr="004855B9">
        <w:t xml:space="preserve">, les femmes dans les sports de montagne </w:t>
      </w:r>
      <w:r>
        <w:t xml:space="preserve">et </w:t>
      </w:r>
      <w:r w:rsidRPr="004855B9">
        <w:t xml:space="preserve">la destination touristique suisse </w:t>
      </w:r>
      <w:r>
        <w:t>ont</w:t>
      </w:r>
      <w:r w:rsidRPr="004855B9">
        <w:t xml:space="preserve"> à nouveau </w:t>
      </w:r>
      <w:r w:rsidR="006B1FD7">
        <w:t>bénéficié d’une belle visibilité</w:t>
      </w:r>
      <w:r w:rsidRPr="004855B9">
        <w:t xml:space="preserve"> à l’échelle internationale.</w:t>
      </w:r>
      <w:r>
        <w:t xml:space="preserve"> L’initiative a été lancée en 2021 par Suisse Tourisme en collaboration avec l’Association suisse des guides de montagne, l’équipementier sportif </w:t>
      </w:r>
      <w:proofErr w:type="spellStart"/>
      <w:r>
        <w:t>Mammut</w:t>
      </w:r>
      <w:proofErr w:type="spellEnd"/>
      <w:r>
        <w:t xml:space="preserve"> et le Club Alpin Suisse. En 2022, la destination partenaire Saas-</w:t>
      </w:r>
      <w:proofErr w:type="spellStart"/>
      <w:r>
        <w:t>Fee</w:t>
      </w:r>
      <w:proofErr w:type="spellEnd"/>
      <w:r>
        <w:t xml:space="preserve">, le </w:t>
      </w:r>
      <w:proofErr w:type="spellStart"/>
      <w:r>
        <w:t>Walliserhof</w:t>
      </w:r>
      <w:proofErr w:type="spellEnd"/>
      <w:r>
        <w:t xml:space="preserve"> Grand-</w:t>
      </w:r>
      <w:proofErr w:type="spellStart"/>
      <w:r>
        <w:t>Hotel</w:t>
      </w:r>
      <w:proofErr w:type="spellEnd"/>
      <w:r>
        <w:t xml:space="preserve"> &amp; Spa, ainsi que </w:t>
      </w:r>
      <w:proofErr w:type="spellStart"/>
      <w:r>
        <w:t>myclimate</w:t>
      </w:r>
      <w:proofErr w:type="spellEnd"/>
      <w:r>
        <w:t xml:space="preserve"> ont adhéré à leur tour au projet. Dans l’esprit de l’initiative </w:t>
      </w:r>
      <w:proofErr w:type="spellStart"/>
      <w:r>
        <w:t>Swisstainable</w:t>
      </w:r>
      <w:proofErr w:type="spellEnd"/>
      <w:r>
        <w:t xml:space="preserve">, les émissions </w:t>
      </w:r>
      <w:r w:rsidR="006B1FD7">
        <w:t>engendr</w:t>
      </w:r>
      <w:r>
        <w:t xml:space="preserve">ées par les trajets en avion ont </w:t>
      </w:r>
      <w:r w:rsidR="006B1FD7">
        <w:t xml:space="preserve">été </w:t>
      </w:r>
      <w:r>
        <w:t xml:space="preserve">compensées. Par ailleurs, le </w:t>
      </w:r>
      <w:proofErr w:type="spellStart"/>
      <w:r>
        <w:t>Walliserhof</w:t>
      </w:r>
      <w:proofErr w:type="spellEnd"/>
      <w:r>
        <w:t xml:space="preserve"> Grand-</w:t>
      </w:r>
      <w:proofErr w:type="spellStart"/>
      <w:r>
        <w:t>Hotel</w:t>
      </w:r>
      <w:proofErr w:type="spellEnd"/>
      <w:r>
        <w:t xml:space="preserve"> &amp; Spa participe depuis longtemps déjà au </w:t>
      </w:r>
      <w:r w:rsidR="006B1FD7">
        <w:t xml:space="preserve">programme </w:t>
      </w:r>
      <w:hyperlink r:id="rId8" w:history="1">
        <w:proofErr w:type="spellStart"/>
        <w:r w:rsidR="006B1FD7" w:rsidRPr="006B1FD7">
          <w:rPr>
            <w:rStyle w:val="Hyperlink"/>
          </w:rPr>
          <w:t>Swisstainable</w:t>
        </w:r>
        <w:proofErr w:type="spellEnd"/>
      </w:hyperlink>
      <w:r w:rsidR="006B1FD7">
        <w:t>.</w:t>
      </w:r>
      <w:r>
        <w:rPr>
          <w:rStyle w:val="Hyperlink"/>
        </w:rPr>
        <w:br/>
      </w:r>
    </w:p>
    <w:p w14:paraId="0E214099" w14:textId="68062CF7" w:rsidR="006E3EED" w:rsidRDefault="006E3EED" w:rsidP="006E3EED">
      <w:pPr>
        <w:jc w:val="both"/>
        <w:rPr>
          <w:rFonts w:eastAsia="Arial" w:cs="Arial"/>
          <w:b/>
          <w:bCs/>
        </w:rPr>
      </w:pPr>
    </w:p>
    <w:p w14:paraId="4FF7F777" w14:textId="76DD741B" w:rsidR="008E6452" w:rsidRDefault="008E6452" w:rsidP="006E3EED">
      <w:pPr>
        <w:jc w:val="both"/>
        <w:rPr>
          <w:rFonts w:eastAsia="Arial" w:cs="Arial"/>
          <w:b/>
          <w:bCs/>
        </w:rPr>
      </w:pPr>
    </w:p>
    <w:p w14:paraId="28BC34E2" w14:textId="57458C5B" w:rsidR="008E6452" w:rsidRDefault="008E6452" w:rsidP="006E3EED">
      <w:pPr>
        <w:jc w:val="both"/>
        <w:rPr>
          <w:rFonts w:eastAsia="Arial" w:cs="Arial"/>
          <w:b/>
          <w:bCs/>
        </w:rPr>
      </w:pPr>
    </w:p>
    <w:p w14:paraId="22265920" w14:textId="3435E0D7" w:rsidR="008E6452" w:rsidRDefault="008E6452" w:rsidP="006E3EED">
      <w:pPr>
        <w:jc w:val="both"/>
        <w:rPr>
          <w:rFonts w:eastAsia="Arial" w:cs="Arial"/>
          <w:b/>
          <w:bCs/>
        </w:rPr>
      </w:pPr>
    </w:p>
    <w:p w14:paraId="11FF6523" w14:textId="0DD798B4" w:rsidR="008E6452" w:rsidRDefault="008E6452" w:rsidP="006E3EED">
      <w:pPr>
        <w:jc w:val="both"/>
        <w:rPr>
          <w:rFonts w:eastAsia="Arial" w:cs="Arial"/>
          <w:b/>
          <w:bCs/>
        </w:rPr>
      </w:pPr>
    </w:p>
    <w:p w14:paraId="2309F295" w14:textId="4FABF2A7" w:rsidR="008E6452" w:rsidRDefault="008E6452" w:rsidP="006E3EED">
      <w:pPr>
        <w:jc w:val="both"/>
        <w:rPr>
          <w:rFonts w:eastAsia="Arial" w:cs="Arial"/>
          <w:b/>
          <w:bCs/>
        </w:rPr>
      </w:pPr>
    </w:p>
    <w:p w14:paraId="1288D72C" w14:textId="26B3790B" w:rsidR="008E6452" w:rsidRDefault="008E6452" w:rsidP="006E3EED">
      <w:pPr>
        <w:jc w:val="both"/>
        <w:rPr>
          <w:rFonts w:eastAsia="Arial" w:cs="Arial"/>
          <w:b/>
          <w:bCs/>
        </w:rPr>
      </w:pPr>
    </w:p>
    <w:p w14:paraId="4E376E77" w14:textId="77777777" w:rsidR="008E6452" w:rsidRPr="00E1293F" w:rsidRDefault="008E6452" w:rsidP="006E3EED">
      <w:pPr>
        <w:jc w:val="both"/>
        <w:rPr>
          <w:rFonts w:eastAsia="Arial" w:cs="Arial"/>
          <w:b/>
          <w:bCs/>
        </w:rPr>
      </w:pPr>
    </w:p>
    <w:p w14:paraId="2CB7D5AC" w14:textId="15E02FB6" w:rsidR="006E3EED" w:rsidRPr="00E1293F" w:rsidRDefault="006E3EED" w:rsidP="006E3EED">
      <w:pPr>
        <w:jc w:val="both"/>
        <w:rPr>
          <w:rFonts w:eastAsia="Arial" w:cs="Arial"/>
          <w:b/>
          <w:bCs/>
        </w:rPr>
      </w:pPr>
      <w:r>
        <w:rPr>
          <w:rFonts w:eastAsia="Arial" w:cs="Arial"/>
          <w:b/>
          <w:bCs/>
        </w:rPr>
        <w:lastRenderedPageBreak/>
        <w:t>Informations complémentaires</w:t>
      </w:r>
      <w:r w:rsidR="00697327">
        <w:rPr>
          <w:rFonts w:eastAsia="Arial" w:cs="Arial"/>
          <w:b/>
          <w:bCs/>
        </w:rPr>
        <w:t xml:space="preserve">, </w:t>
      </w:r>
      <w:r>
        <w:rPr>
          <w:rFonts w:eastAsia="Arial" w:cs="Arial"/>
          <w:b/>
          <w:bCs/>
        </w:rPr>
        <w:t>photos</w:t>
      </w:r>
      <w:r w:rsidR="00697327">
        <w:rPr>
          <w:rFonts w:eastAsia="Arial" w:cs="Arial"/>
          <w:b/>
          <w:bCs/>
        </w:rPr>
        <w:t xml:space="preserve"> et </w:t>
      </w:r>
      <w:proofErr w:type="gramStart"/>
      <w:r w:rsidR="00697327">
        <w:rPr>
          <w:rFonts w:eastAsia="Arial" w:cs="Arial"/>
          <w:b/>
          <w:bCs/>
        </w:rPr>
        <w:t>vidéos</w:t>
      </w:r>
      <w:r>
        <w:rPr>
          <w:rFonts w:eastAsia="Arial" w:cs="Arial"/>
          <w:b/>
          <w:bCs/>
        </w:rPr>
        <w:t>:</w:t>
      </w:r>
      <w:proofErr w:type="gramEnd"/>
      <w:r>
        <w:rPr>
          <w:rFonts w:eastAsia="Arial" w:cs="Arial"/>
          <w:b/>
          <w:bCs/>
        </w:rPr>
        <w:t xml:space="preserve"> </w:t>
      </w:r>
    </w:p>
    <w:p w14:paraId="1BA5BA13" w14:textId="7B2EBEC6" w:rsidR="006E3EED" w:rsidRPr="00475DCB" w:rsidRDefault="00697327" w:rsidP="00475DCB">
      <w:r>
        <w:t>(</w:t>
      </w:r>
      <w:proofErr w:type="gramStart"/>
      <w:r w:rsidR="00490BE0">
        <w:t>y</w:t>
      </w:r>
      <w:proofErr w:type="gramEnd"/>
      <w:r w:rsidR="00490BE0">
        <w:t xml:space="preserve"> c. témoignages</w:t>
      </w:r>
      <w:r>
        <w:t xml:space="preserve"> </w:t>
      </w:r>
      <w:r w:rsidR="00490BE0">
        <w:t>de certaines des participantes</w:t>
      </w:r>
      <w:r w:rsidR="00475DCB">
        <w:rPr>
          <w:rFonts w:eastAsia="Arial" w:cs="Arial"/>
        </w:rPr>
        <w:t>)</w:t>
      </w:r>
      <w:r w:rsidR="00475DCB">
        <w:rPr>
          <w:rFonts w:eastAsia="Arial" w:cs="Arial"/>
        </w:rPr>
        <w:br/>
      </w:r>
      <w:hyperlink r:id="rId9" w:history="1">
        <w:r w:rsidR="00475DCB" w:rsidRPr="00191DD5">
          <w:rPr>
            <w:rStyle w:val="Hyperlink"/>
          </w:rPr>
          <w:t>https://sam.myswitzerland.com/pinaccess/pinaccess.do?pinCode=kNcS2K6Kb00d</w:t>
        </w:r>
      </w:hyperlink>
      <w:r w:rsidRPr="00697327">
        <w:rPr>
          <w:rFonts w:eastAsia="Arial" w:cs="Arial"/>
        </w:rPr>
        <w:t xml:space="preserve"> </w:t>
      </w:r>
    </w:p>
    <w:p w14:paraId="3FE034DB" w14:textId="77777777" w:rsidR="006E3EED" w:rsidRPr="00475DCB" w:rsidRDefault="006E3EED" w:rsidP="006E3EED">
      <w:pPr>
        <w:jc w:val="both"/>
        <w:rPr>
          <w:rFonts w:eastAsia="Arial" w:cs="Arial"/>
        </w:rPr>
      </w:pPr>
    </w:p>
    <w:p w14:paraId="5977DF8D" w14:textId="77777777" w:rsidR="00787678" w:rsidRPr="00E1293F" w:rsidRDefault="00787678" w:rsidP="00787678">
      <w:pPr>
        <w:pStyle w:val="ListParagraph"/>
        <w:numPr>
          <w:ilvl w:val="0"/>
          <w:numId w:val="1"/>
        </w:numPr>
        <w:rPr>
          <w:sz w:val="20"/>
          <w:szCs w:val="20"/>
        </w:rPr>
      </w:pPr>
      <w:r>
        <w:rPr>
          <w:sz w:val="20"/>
          <w:szCs w:val="20"/>
        </w:rPr>
        <w:t xml:space="preserve">Bref portrait de quelques-unes des </w:t>
      </w:r>
      <w:proofErr w:type="gramStart"/>
      <w:r>
        <w:rPr>
          <w:sz w:val="20"/>
          <w:szCs w:val="20"/>
        </w:rPr>
        <w:t>participantes:</w:t>
      </w:r>
      <w:proofErr w:type="gramEnd"/>
      <w:r>
        <w:rPr>
          <w:sz w:val="20"/>
          <w:szCs w:val="20"/>
        </w:rPr>
        <w:t xml:space="preserve"> </w:t>
      </w:r>
      <w:hyperlink r:id="rId10" w:history="1">
        <w:r>
          <w:rPr>
            <w:rStyle w:val="Hyperlink"/>
            <w:sz w:val="20"/>
            <w:szCs w:val="20"/>
          </w:rPr>
          <w:t>https://www.myswitzerland.com/fr-fr/decouvrir/100-women-offers-for-women/ambassadrices-du-record-du-monde-100-women/</w:t>
        </w:r>
      </w:hyperlink>
      <w:r>
        <w:rPr>
          <w:sz w:val="20"/>
          <w:szCs w:val="20"/>
        </w:rPr>
        <w:t xml:space="preserve"> </w:t>
      </w:r>
    </w:p>
    <w:p w14:paraId="66C818A9" w14:textId="77777777" w:rsidR="00787678" w:rsidRPr="00E1293F" w:rsidRDefault="00787678" w:rsidP="00787678">
      <w:pPr>
        <w:pStyle w:val="ListParagraph"/>
        <w:numPr>
          <w:ilvl w:val="0"/>
          <w:numId w:val="1"/>
        </w:numPr>
        <w:jc w:val="both"/>
        <w:rPr>
          <w:sz w:val="20"/>
          <w:szCs w:val="20"/>
        </w:rPr>
      </w:pPr>
      <w:r>
        <w:rPr>
          <w:sz w:val="20"/>
          <w:szCs w:val="20"/>
        </w:rPr>
        <w:t xml:space="preserve">Site Web du record du </w:t>
      </w:r>
      <w:proofErr w:type="gramStart"/>
      <w:r>
        <w:rPr>
          <w:sz w:val="20"/>
          <w:szCs w:val="20"/>
        </w:rPr>
        <w:t>monde:</w:t>
      </w:r>
      <w:proofErr w:type="gramEnd"/>
      <w:r>
        <w:rPr>
          <w:sz w:val="20"/>
          <w:szCs w:val="20"/>
        </w:rPr>
        <w:t xml:space="preserve"> </w:t>
      </w:r>
      <w:hyperlink r:id="rId11" w:history="1">
        <w:r>
          <w:rPr>
            <w:rStyle w:val="Hyperlink"/>
            <w:sz w:val="20"/>
            <w:szCs w:val="20"/>
          </w:rPr>
          <w:t>MySwitzerland.com/</w:t>
        </w:r>
        <w:proofErr w:type="spellStart"/>
        <w:r>
          <w:rPr>
            <w:rStyle w:val="Hyperlink"/>
            <w:sz w:val="20"/>
            <w:szCs w:val="20"/>
          </w:rPr>
          <w:t>worldrecord</w:t>
        </w:r>
        <w:proofErr w:type="spellEnd"/>
      </w:hyperlink>
    </w:p>
    <w:p w14:paraId="2566EF93" w14:textId="77777777" w:rsidR="00787678" w:rsidRPr="00E1293F" w:rsidRDefault="00787678" w:rsidP="00787678">
      <w:pPr>
        <w:pStyle w:val="ListParagraph"/>
        <w:numPr>
          <w:ilvl w:val="0"/>
          <w:numId w:val="1"/>
        </w:numPr>
        <w:jc w:val="both"/>
        <w:rPr>
          <w:rStyle w:val="Hyperlink"/>
          <w:color w:val="auto"/>
          <w:sz w:val="20"/>
          <w:szCs w:val="20"/>
          <w:u w:val="none"/>
        </w:rPr>
      </w:pPr>
      <w:r>
        <w:rPr>
          <w:rFonts w:ascii="Arial" w:eastAsia="Arial" w:hAnsi="Arial" w:cs="Arial"/>
          <w:sz w:val="20"/>
          <w:szCs w:val="20"/>
        </w:rPr>
        <w:t>Site Web 100% </w:t>
      </w:r>
      <w:proofErr w:type="spellStart"/>
      <w:r>
        <w:rPr>
          <w:rFonts w:ascii="Arial" w:eastAsia="Arial" w:hAnsi="Arial" w:cs="Arial"/>
          <w:sz w:val="20"/>
          <w:szCs w:val="20"/>
        </w:rPr>
        <w:t>Women</w:t>
      </w:r>
      <w:proofErr w:type="spellEnd"/>
      <w:r>
        <w:rPr>
          <w:rFonts w:ascii="Arial" w:eastAsia="Arial" w:hAnsi="Arial" w:cs="Arial"/>
          <w:sz w:val="20"/>
          <w:szCs w:val="20"/>
        </w:rPr>
        <w:t xml:space="preserve"> – des offres au </w:t>
      </w:r>
      <w:proofErr w:type="gramStart"/>
      <w:r>
        <w:rPr>
          <w:rFonts w:ascii="Arial" w:eastAsia="Arial" w:hAnsi="Arial" w:cs="Arial"/>
          <w:sz w:val="20"/>
          <w:szCs w:val="20"/>
        </w:rPr>
        <w:t>féminin</w:t>
      </w:r>
      <w:r>
        <w:rPr>
          <w:rFonts w:eastAsia="Arial" w:cs="Arial"/>
          <w:sz w:val="20"/>
          <w:szCs w:val="20"/>
        </w:rPr>
        <w:t>:</w:t>
      </w:r>
      <w:proofErr w:type="gramEnd"/>
      <w:r>
        <w:rPr>
          <w:rFonts w:eastAsia="Arial" w:cs="Arial"/>
          <w:sz w:val="20"/>
          <w:szCs w:val="20"/>
        </w:rPr>
        <w:t xml:space="preserve"> </w:t>
      </w:r>
      <w:hyperlink r:id="rId12" w:history="1">
        <w:r>
          <w:rPr>
            <w:rStyle w:val="Hyperlink"/>
            <w:rFonts w:ascii="Arial" w:eastAsia="Arial" w:hAnsi="Arial" w:cs="Arial"/>
            <w:sz w:val="20"/>
            <w:szCs w:val="20"/>
          </w:rPr>
          <w:t>MySwitzerland.com/</w:t>
        </w:r>
        <w:proofErr w:type="spellStart"/>
        <w:r>
          <w:rPr>
            <w:rStyle w:val="Hyperlink"/>
            <w:rFonts w:ascii="Arial" w:eastAsia="Arial" w:hAnsi="Arial" w:cs="Arial"/>
            <w:sz w:val="20"/>
            <w:szCs w:val="20"/>
          </w:rPr>
          <w:t>women</w:t>
        </w:r>
        <w:proofErr w:type="spellEnd"/>
      </w:hyperlink>
    </w:p>
    <w:p w14:paraId="7901AE9E" w14:textId="77777777" w:rsidR="00787678" w:rsidRPr="00E1293F" w:rsidRDefault="00000000" w:rsidP="00787678">
      <w:pPr>
        <w:pStyle w:val="ListParagraph"/>
        <w:numPr>
          <w:ilvl w:val="0"/>
          <w:numId w:val="1"/>
        </w:numPr>
        <w:jc w:val="both"/>
        <w:rPr>
          <w:sz w:val="20"/>
          <w:szCs w:val="20"/>
        </w:rPr>
      </w:pPr>
      <w:hyperlink r:id="rId13" w:history="1">
        <w:r w:rsidR="00787678">
          <w:rPr>
            <w:rStyle w:val="Hyperlink"/>
            <w:rFonts w:eastAsia="Arial" w:cs="Arial"/>
            <w:sz w:val="20"/>
            <w:szCs w:val="20"/>
          </w:rPr>
          <w:t>Catalogue</w:t>
        </w:r>
      </w:hyperlink>
      <w:r w:rsidR="00787678">
        <w:rPr>
          <w:rFonts w:eastAsia="Arial" w:cs="Arial"/>
          <w:sz w:val="20"/>
          <w:szCs w:val="20"/>
        </w:rPr>
        <w:t xml:space="preserve"> avec 11 offres de parcours de plusieurs jours encadrés par des guides féminines. </w:t>
      </w:r>
    </w:p>
    <w:p w14:paraId="5094E9E5" w14:textId="77777777" w:rsidR="00787678" w:rsidRPr="00A04B61" w:rsidRDefault="00787678" w:rsidP="00787678">
      <w:pPr>
        <w:rPr>
          <w:noProof/>
          <w:lang w:val="fr-FR"/>
        </w:rPr>
      </w:pPr>
      <w:r w:rsidRPr="00A04B61">
        <w:rPr>
          <w:b/>
          <w:bCs/>
          <w:noProof/>
          <w:lang w:val="fr-FR"/>
        </w:rPr>
        <w:t>Pour de plus amples informations, contacter:</w:t>
      </w:r>
      <w:r w:rsidRPr="00A04B61">
        <w:rPr>
          <w:noProof/>
          <w:lang w:val="fr-FR"/>
        </w:rPr>
        <w:t xml:space="preserve"> </w:t>
      </w:r>
    </w:p>
    <w:p w14:paraId="7BDDD1D3" w14:textId="77777777" w:rsidR="00787678" w:rsidRPr="00A04B61" w:rsidRDefault="00787678" w:rsidP="00787678">
      <w:pPr>
        <w:rPr>
          <w:noProof/>
          <w:lang w:val="fr-FR"/>
        </w:rPr>
      </w:pPr>
      <w:r>
        <w:rPr>
          <w:noProof/>
          <w:lang w:val="fr-FR"/>
        </w:rPr>
        <w:t>Luc Berthold, Responsable relations publiques</w:t>
      </w:r>
    </w:p>
    <w:p w14:paraId="07C7917A" w14:textId="77777777" w:rsidR="00787678" w:rsidRPr="00A04B61" w:rsidRDefault="00787678" w:rsidP="00787678">
      <w:pPr>
        <w:rPr>
          <w:noProof/>
          <w:lang w:val="fr-FR"/>
        </w:rPr>
      </w:pPr>
      <w:r w:rsidRPr="00A04B61">
        <w:rPr>
          <w:noProof/>
          <w:lang w:val="fr-FR"/>
        </w:rPr>
        <w:t>Tél. +</w:t>
      </w:r>
      <w:r>
        <w:rPr>
          <w:noProof/>
          <w:lang w:val="fr-FR"/>
        </w:rPr>
        <w:t>33 44 51 65 49</w:t>
      </w:r>
      <w:r w:rsidRPr="00A04B61">
        <w:rPr>
          <w:noProof/>
          <w:lang w:val="fr-FR"/>
        </w:rPr>
        <w:t xml:space="preserve">, </w:t>
      </w:r>
      <w:hyperlink r:id="rId14" w:history="1">
        <w:r w:rsidRPr="000668D7">
          <w:rPr>
            <w:rStyle w:val="Hyperlink"/>
            <w:noProof/>
            <w:lang w:val="fr-FR"/>
          </w:rPr>
          <w:t>luc.berthold@switzerland.com</w:t>
        </w:r>
      </w:hyperlink>
    </w:p>
    <w:p w14:paraId="7A27A9AE" w14:textId="6CCA8ED5" w:rsidR="00B56879" w:rsidRPr="00787678" w:rsidRDefault="00787678" w:rsidP="00787678">
      <w:pPr>
        <w:rPr>
          <w:noProof/>
          <w:lang w:val="fr-FR"/>
        </w:rPr>
      </w:pPr>
      <w:r>
        <w:rPr>
          <w:noProof/>
          <w:lang w:val="fr-FR"/>
        </w:rPr>
        <w:br/>
      </w:r>
      <w:r w:rsidRPr="00A04B61">
        <w:rPr>
          <w:noProof/>
          <w:lang w:val="fr-FR"/>
        </w:rPr>
        <w:t xml:space="preserve">Communiqués de presse et informations sur: </w:t>
      </w:r>
      <w:hyperlink r:id="rId15" w:history="1">
        <w:r>
          <w:rPr>
            <w:rStyle w:val="Hyperlink"/>
            <w:noProof/>
            <w:lang w:val="fr-FR"/>
          </w:rPr>
          <w:t>Suisse.com/media-fr</w:t>
        </w:r>
      </w:hyperlink>
    </w:p>
    <w:sectPr w:rsidR="00B56879" w:rsidRPr="00787678" w:rsidSect="003B3FC7">
      <w:headerReference w:type="even" r:id="rId16"/>
      <w:headerReference w:type="default" r:id="rId17"/>
      <w:footerReference w:type="even" r:id="rId18"/>
      <w:footerReference w:type="default" r:id="rId19"/>
      <w:headerReference w:type="first" r:id="rId20"/>
      <w:footerReference w:type="first" r:id="rId21"/>
      <w:pgSz w:w="11906" w:h="16838" w:code="9"/>
      <w:pgMar w:top="3039" w:right="1418" w:bottom="1418" w:left="1418" w:header="709"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C8ABD" w14:textId="77777777" w:rsidR="00E864F9" w:rsidRDefault="00E864F9" w:rsidP="00723009">
      <w:pPr>
        <w:spacing w:line="240" w:lineRule="auto"/>
      </w:pPr>
      <w:r>
        <w:separator/>
      </w:r>
    </w:p>
  </w:endnote>
  <w:endnote w:type="continuationSeparator" w:id="0">
    <w:p w14:paraId="69B52897" w14:textId="77777777" w:rsidR="00E864F9" w:rsidRDefault="00E864F9" w:rsidP="007230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9307E" w14:textId="77777777" w:rsidR="00F84A77" w:rsidRDefault="00F84A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F8BFF" w14:textId="77777777" w:rsidR="00F84A77" w:rsidRDefault="00F84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3F7BA" w14:textId="77777777" w:rsidR="009266DF" w:rsidRDefault="009266DF" w:rsidP="00592C7A">
    <w:pPr>
      <w:pStyle w:val="Footer"/>
    </w:pPr>
  </w:p>
  <w:p w14:paraId="08838ECA" w14:textId="77777777" w:rsidR="009266DF" w:rsidRPr="00592C7A" w:rsidRDefault="009266DF" w:rsidP="00592C7A">
    <w:pPr>
      <w:pStyle w:val="Footer"/>
    </w:pPr>
  </w:p>
  <w:p w14:paraId="3A09844B" w14:textId="6BB69A30" w:rsidR="009266DF" w:rsidRPr="00592C7A" w:rsidRDefault="009266DF" w:rsidP="00592C7A">
    <w:pPr>
      <w:pStyle w:val="Footer"/>
      <w:rPr>
        <w:b/>
      </w:rPr>
    </w:pPr>
    <w:r w:rsidRPr="00592C7A">
      <w:rPr>
        <w:b/>
      </w:rPr>
      <w:t>Suisse Tourisme.</w:t>
    </w:r>
  </w:p>
  <w:p w14:paraId="1A2511D5" w14:textId="77777777" w:rsidR="009266DF" w:rsidRDefault="006E3A4F" w:rsidP="00592C7A">
    <w:pPr>
      <w:pStyle w:val="Footer"/>
    </w:pPr>
    <w:r>
      <w:rPr>
        <w:noProof/>
        <w:lang w:val="de-DE" w:eastAsia="de-DE"/>
      </w:rPr>
      <mc:AlternateContent>
        <mc:Choice Requires="wps">
          <w:drawing>
            <wp:anchor distT="0" distB="0" distL="114300" distR="114300" simplePos="0" relativeHeight="251667456" behindDoc="0" locked="1" layoutInCell="1" allowOverlap="1" wp14:anchorId="57396C07" wp14:editId="50F23976">
              <wp:simplePos x="0" y="0"/>
              <wp:positionH relativeFrom="page">
                <wp:posOffset>900430</wp:posOffset>
              </wp:positionH>
              <wp:positionV relativeFrom="page">
                <wp:posOffset>10250170</wp:posOffset>
              </wp:positionV>
              <wp:extent cx="5759450" cy="179705"/>
              <wp:effectExtent l="0" t="0" r="6350" b="0"/>
              <wp:wrapNone/>
              <wp:docPr id="2" name="box_address"/>
              <wp:cNvGraphicFramePr/>
              <a:graphic xmlns:a="http://schemas.openxmlformats.org/drawingml/2006/main">
                <a:graphicData uri="http://schemas.microsoft.com/office/word/2010/wordprocessingShape">
                  <wps:wsp>
                    <wps:cNvSpPr txBox="1"/>
                    <wps:spPr>
                      <a:xfrm>
                        <a:off x="0" y="0"/>
                        <a:ext cx="575945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5AF60A" w14:textId="175F9466" w:rsidR="006E3A4F" w:rsidRDefault="00242E1F" w:rsidP="006E3A4F">
                          <w:pPr>
                            <w:pStyle w:val="Footer"/>
                          </w:pPr>
                          <w:r>
                            <w:t>11bis rue Scribe</w:t>
                          </w:r>
                          <w:r w:rsidR="006E3EED">
                            <w:t xml:space="preserve">, </w:t>
                          </w:r>
                          <w:r>
                            <w:t>FR</w:t>
                          </w:r>
                          <w:r w:rsidR="006E3EED">
                            <w:t>-</w:t>
                          </w:r>
                          <w:r>
                            <w:t>75009</w:t>
                          </w:r>
                          <w:r w:rsidR="006E3EED">
                            <w:t xml:space="preserve"> </w:t>
                          </w:r>
                          <w:r>
                            <w:t>Paris</w:t>
                          </w:r>
                          <w:r w:rsidR="006E3EED">
                            <w:t>, téléphone +</w:t>
                          </w:r>
                          <w:r>
                            <w:t>33 1 44 51 65 55</w:t>
                          </w:r>
                          <w:r w:rsidR="006E3EED">
                            <w:t xml:space="preserve">, </w:t>
                          </w:r>
                          <w:r>
                            <w:t>Suisse</w:t>
                          </w:r>
                          <w:r w:rsidR="006E3EED">
                            <w:t>.com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96C07" id="_x0000_t202" coordsize="21600,21600" o:spt="202" path="m,l,21600r21600,l21600,xe">
              <v:stroke joinstyle="miter"/>
              <v:path gradientshapeok="t" o:connecttype="rect"/>
            </v:shapetype>
            <v:shape id="box_address" o:spid="_x0000_s1027" type="#_x0000_t202" style="position:absolute;margin-left:70.9pt;margin-top:807.1pt;width:453.5pt;height:14.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" filled="f" stroked="f" strokeweight=".5pt">
              <v:textbox inset="0,0,0,0">
                <w:txbxContent>
                  <w:p w14:paraId="7C5AF60A" w14:textId="175F9466" w:rsidR="006E3A4F" w:rsidRDefault="00242E1F" w:rsidP="006E3A4F">
                    <w:pPr>
                      <w:pStyle w:val="Footer"/>
                    </w:pPr>
                    <w:r>
                      <w:t>11bis rue Scribe</w:t>
                    </w:r>
                    <w:r w:rsidR="006E3EED">
                      <w:t xml:space="preserve">, </w:t>
                    </w:r>
                    <w:r>
                      <w:t>FR</w:t>
                    </w:r>
                    <w:r w:rsidR="006E3EED">
                      <w:t>-</w:t>
                    </w:r>
                    <w:r>
                      <w:t>75009</w:t>
                    </w:r>
                    <w:r w:rsidR="006E3EED">
                      <w:t xml:space="preserve"> </w:t>
                    </w:r>
                    <w:r>
                      <w:t>Paris</w:t>
                    </w:r>
                    <w:r w:rsidR="006E3EED">
                      <w:t>, téléphone +</w:t>
                    </w:r>
                    <w:r>
                      <w:t>33 1 44 51 65 55</w:t>
                    </w:r>
                    <w:r w:rsidR="006E3EED">
                      <w:t xml:space="preserve">, </w:t>
                    </w:r>
                    <w:r>
                      <w:t>Suisse</w:t>
                    </w:r>
                    <w:r w:rsidR="006E3EED">
                      <w:t>.com</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FA708" w14:textId="77777777" w:rsidR="00E864F9" w:rsidRDefault="00E864F9" w:rsidP="00723009">
      <w:pPr>
        <w:spacing w:line="240" w:lineRule="auto"/>
      </w:pPr>
      <w:r>
        <w:separator/>
      </w:r>
    </w:p>
  </w:footnote>
  <w:footnote w:type="continuationSeparator" w:id="0">
    <w:p w14:paraId="653C658A" w14:textId="77777777" w:rsidR="00E864F9" w:rsidRDefault="00E864F9" w:rsidP="007230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7B181" w14:textId="77777777" w:rsidR="00F84A77" w:rsidRDefault="00F84A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A6A60" w14:textId="77777777" w:rsidR="009266DF" w:rsidRPr="00723009" w:rsidRDefault="009266DF" w:rsidP="00723009">
    <w:pPr>
      <w:pStyle w:val="Header"/>
    </w:pPr>
    <w:r>
      <w:rPr>
        <w:noProof/>
        <w:lang w:val="de-DE" w:eastAsia="de-DE"/>
      </w:rPr>
      <w:drawing>
        <wp:anchor distT="0" distB="0" distL="114300" distR="114300" simplePos="0" relativeHeight="251658239" behindDoc="0" locked="1" layoutInCell="1" allowOverlap="1" wp14:anchorId="1D85D548" wp14:editId="3253ECDF">
          <wp:simplePos x="0" y="0"/>
          <wp:positionH relativeFrom="page">
            <wp:posOffset>3510280</wp:posOffset>
          </wp:positionH>
          <wp:positionV relativeFrom="page">
            <wp:posOffset>450215</wp:posOffset>
          </wp:positionV>
          <wp:extent cx="3607200" cy="712800"/>
          <wp:effectExtent l="0" t="0" r="0" b="0"/>
          <wp:wrapNone/>
          <wp:docPr id="7" name="logo_it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it_2" hidden="1"/>
                  <pic:cNvPicPr/>
                </pic:nvPicPr>
                <pic:blipFill>
                  <a:blip r:embed="rId1"/>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7214" behindDoc="0" locked="1" layoutInCell="1" allowOverlap="1" wp14:anchorId="58B2E5F3" wp14:editId="622C8B4B">
          <wp:simplePos x="0" y="0"/>
          <wp:positionH relativeFrom="page">
            <wp:posOffset>3510280</wp:posOffset>
          </wp:positionH>
          <wp:positionV relativeFrom="page">
            <wp:posOffset>450215</wp:posOffset>
          </wp:positionV>
          <wp:extent cx="3607200" cy="712800"/>
          <wp:effectExtent l="0" t="0" r="0" b="0"/>
          <wp:wrapNone/>
          <wp:docPr id="8" name="logo_f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fr_2"/>
                  <pic:cNvPicPr/>
                </pic:nvPicPr>
                <pic:blipFill>
                  <a:blip r:embed="rId2"/>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6189" behindDoc="0" locked="1" layoutInCell="1" allowOverlap="1" wp14:anchorId="61E8AB4A" wp14:editId="36001711">
          <wp:simplePos x="0" y="0"/>
          <wp:positionH relativeFrom="page">
            <wp:posOffset>3510280</wp:posOffset>
          </wp:positionH>
          <wp:positionV relativeFrom="page">
            <wp:posOffset>450215</wp:posOffset>
          </wp:positionV>
          <wp:extent cx="3607200" cy="712800"/>
          <wp:effectExtent l="0" t="0" r="0" b="0"/>
          <wp:wrapNone/>
          <wp:docPr id="9" name="logo_en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en_2" hidden="1"/>
                  <pic:cNvPicPr/>
                </pic:nvPicPr>
                <pic:blipFill>
                  <a:blip r:embed="rId3"/>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3114" behindDoc="0" locked="1" layoutInCell="1" allowOverlap="1" wp14:anchorId="3C81B135" wp14:editId="56780369">
          <wp:simplePos x="0" y="0"/>
          <wp:positionH relativeFrom="page">
            <wp:posOffset>3510280</wp:posOffset>
          </wp:positionH>
          <wp:positionV relativeFrom="page">
            <wp:posOffset>450215</wp:posOffset>
          </wp:positionV>
          <wp:extent cx="3606840" cy="711360"/>
          <wp:effectExtent l="0" t="0" r="0" b="0"/>
          <wp:wrapNone/>
          <wp:docPr id="10" name="logo_de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de_2" hidden="1"/>
                  <pic:cNvPicPr/>
                </pic:nvPicPr>
                <pic:blipFill>
                  <a:blip r:embed="rId4"/>
                  <a:stretch>
                    <a:fillRect/>
                  </a:stretch>
                </pic:blipFill>
                <pic:spPr>
                  <a:xfrm>
                    <a:off x="0" y="0"/>
                    <a:ext cx="3606840" cy="711360"/>
                  </a:xfrm>
                  <a:prstGeom prst="rect">
                    <a:avLst/>
                  </a:prstGeom>
                </pic:spPr>
              </pic:pic>
            </a:graphicData>
          </a:graphic>
          <wp14:sizeRelH relativeFrom="margin">
            <wp14:pctWidth>0</wp14:pctWidth>
          </wp14:sizeRelH>
          <wp14:sizeRelV relativeFrom="margin">
            <wp14:pctHeight>0</wp14:pctHeight>
          </wp14:sizeRelV>
        </wp:anchor>
      </w:drawing>
    </w:r>
    <w:r w:rsidR="00D17483">
      <w:rPr>
        <w:noProof/>
        <w:lang w:val="de-DE" w:eastAsia="de-DE"/>
      </w:rPr>
      <w:drawing>
        <wp:anchor distT="0" distB="0" distL="114300" distR="114300" simplePos="0" relativeHeight="251671552" behindDoc="1" locked="1" layoutInCell="1" allowOverlap="1" wp14:anchorId="5527C615" wp14:editId="71E705E4">
          <wp:simplePos x="0" y="0"/>
          <wp:positionH relativeFrom="page">
            <wp:posOffset>6333490</wp:posOffset>
          </wp:positionH>
          <wp:positionV relativeFrom="page">
            <wp:posOffset>421005</wp:posOffset>
          </wp:positionV>
          <wp:extent cx="809640" cy="773280"/>
          <wp:effectExtent l="0" t="0" r="0" b="1905"/>
          <wp:wrapNone/>
          <wp:docPr id="11" name="flower_rg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lower_rgb_2"/>
                  <pic:cNvPicPr/>
                </pic:nvPicPr>
                <pic:blipFill>
                  <a:blip r:embed="rId5"/>
                  <a:stretch>
                    <a:fillRect/>
                  </a:stretch>
                </pic:blipFill>
                <pic:spPr>
                  <a:xfrm>
                    <a:off x="0" y="0"/>
                    <a:ext cx="809640" cy="7732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7A235" w14:textId="77777777" w:rsidR="009266DF" w:rsidRDefault="009266DF">
    <w:pPr>
      <w:pStyle w:val="Header"/>
    </w:pPr>
    <w:r>
      <w:rPr>
        <w:noProof/>
        <w:lang w:val="de-DE" w:eastAsia="de-DE"/>
      </w:rPr>
      <mc:AlternateContent>
        <mc:Choice Requires="wps">
          <w:drawing>
            <wp:anchor distT="0" distB="0" distL="114300" distR="114300" simplePos="0" relativeHeight="251665408" behindDoc="0" locked="1" layoutInCell="1" allowOverlap="1" wp14:anchorId="46D9FC1B" wp14:editId="33A97073">
              <wp:simplePos x="0" y="0"/>
              <wp:positionH relativeFrom="page">
                <wp:posOffset>900430</wp:posOffset>
              </wp:positionH>
              <wp:positionV relativeFrom="page">
                <wp:posOffset>662305</wp:posOffset>
              </wp:positionV>
              <wp:extent cx="2698920" cy="270000"/>
              <wp:effectExtent l="0" t="0" r="6350" b="0"/>
              <wp:wrapNone/>
              <wp:docPr id="13" name="box_title"/>
              <wp:cNvGraphicFramePr/>
              <a:graphic xmlns:a="http://schemas.openxmlformats.org/drawingml/2006/main">
                <a:graphicData uri="http://schemas.microsoft.com/office/word/2010/wordprocessingShape">
                  <wps:wsp>
                    <wps:cNvSpPr txBox="1"/>
                    <wps:spPr>
                      <a:xfrm>
                        <a:off x="0" y="0"/>
                        <a:ext cx="2698920" cy="27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33370" w14:textId="77777777" w:rsidR="009266DF" w:rsidRDefault="006E3EED" w:rsidP="00A532A5">
                          <w:pPr>
                            <w:pStyle w:val="DocType"/>
                          </w:pPr>
                          <w: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9FC1B" id="_x0000_t202" coordsize="21600,21600" o:spt="202" path="m,l,21600r21600,l21600,xe">
              <v:stroke joinstyle="miter"/>
              <v:path gradientshapeok="t" o:connecttype="rect"/>
            </v:shapetype>
            <v:shape id="box_title" o:spid="_x0000_s1026" type="#_x0000_t202" style="position:absolute;margin-left:70.9pt;margin-top:52.15pt;width:212.5pt;height:21.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" filled="f" stroked="f" strokeweight=".5pt">
              <v:textbox inset="0,0,0,0">
                <w:txbxContent>
                  <w:p w14:paraId="77933370" w14:textId="77777777" w:rsidR="009266DF" w:rsidRDefault="006E3EED" w:rsidP="00A532A5">
                    <w:pPr>
                      <w:pStyle w:val="DocType"/>
                    </w:pPr>
                    <w: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63360" behindDoc="0" locked="1" layoutInCell="1" allowOverlap="1" wp14:anchorId="064BC10D" wp14:editId="2339B7F6">
          <wp:simplePos x="0" y="0"/>
          <wp:positionH relativeFrom="page">
            <wp:posOffset>3510280</wp:posOffset>
          </wp:positionH>
          <wp:positionV relativeFrom="page">
            <wp:posOffset>450215</wp:posOffset>
          </wp:positionV>
          <wp:extent cx="3607200" cy="712800"/>
          <wp:effectExtent l="0" t="0" r="0" b="0"/>
          <wp:wrapNone/>
          <wp:docPr id="6" name="logo_it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it_1" hidden="1"/>
                  <pic:cNvPicPr/>
                </pic:nvPicPr>
                <pic:blipFill>
                  <a:blip r:embed="rId1"/>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2336" behindDoc="0" locked="1" layoutInCell="1" allowOverlap="1" wp14:anchorId="78532098" wp14:editId="28166B52">
          <wp:simplePos x="0" y="0"/>
          <wp:positionH relativeFrom="page">
            <wp:posOffset>3510280</wp:posOffset>
          </wp:positionH>
          <wp:positionV relativeFrom="page">
            <wp:posOffset>450215</wp:posOffset>
          </wp:positionV>
          <wp:extent cx="3607200" cy="712800"/>
          <wp:effectExtent l="0" t="0" r="0" b="0"/>
          <wp:wrapNone/>
          <wp:docPr id="5" name="logo_f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r_1"/>
                  <pic:cNvPicPr/>
                </pic:nvPicPr>
                <pic:blipFill>
                  <a:blip r:embed="rId2"/>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1312" behindDoc="0" locked="1" layoutInCell="1" allowOverlap="1" wp14:anchorId="7F1FE541" wp14:editId="05AADEDC">
          <wp:simplePos x="0" y="0"/>
          <wp:positionH relativeFrom="page">
            <wp:posOffset>3510280</wp:posOffset>
          </wp:positionH>
          <wp:positionV relativeFrom="page">
            <wp:posOffset>450215</wp:posOffset>
          </wp:positionV>
          <wp:extent cx="3607200" cy="712800"/>
          <wp:effectExtent l="0" t="0" r="0" b="0"/>
          <wp:wrapNone/>
          <wp:docPr id="4" name="logo_en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en_1" hidden="1"/>
                  <pic:cNvPicPr/>
                </pic:nvPicPr>
                <pic:blipFill>
                  <a:blip r:embed="rId3"/>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0288" behindDoc="1" locked="1" layoutInCell="1" allowOverlap="1" wp14:anchorId="0734554C" wp14:editId="7DB90100">
          <wp:simplePos x="0" y="0"/>
          <wp:positionH relativeFrom="page">
            <wp:posOffset>3510280</wp:posOffset>
          </wp:positionH>
          <wp:positionV relativeFrom="page">
            <wp:posOffset>450215</wp:posOffset>
          </wp:positionV>
          <wp:extent cx="3606840" cy="711360"/>
          <wp:effectExtent l="0" t="0" r="0" b="0"/>
          <wp:wrapNone/>
          <wp:docPr id="3" name="logo_de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de_1" hidden="1"/>
                  <pic:cNvPicPr/>
                </pic:nvPicPr>
                <pic:blipFill>
                  <a:blip r:embed="rId4"/>
                  <a:stretch>
                    <a:fillRect/>
                  </a:stretch>
                </pic:blipFill>
                <pic:spPr>
                  <a:xfrm>
                    <a:off x="0" y="0"/>
                    <a:ext cx="3606840" cy="711360"/>
                  </a:xfrm>
                  <a:prstGeom prst="rect">
                    <a:avLst/>
                  </a:prstGeom>
                </pic:spPr>
              </pic:pic>
            </a:graphicData>
          </a:graphic>
          <wp14:sizeRelH relativeFrom="margin">
            <wp14:pctWidth>0</wp14:pctWidth>
          </wp14:sizeRelH>
          <wp14:sizeRelV relativeFrom="margin">
            <wp14:pctHeight>0</wp14:pctHeight>
          </wp14:sizeRelV>
        </wp:anchor>
      </w:drawing>
    </w:r>
    <w:r w:rsidR="00D17483">
      <w:rPr>
        <w:noProof/>
        <w:lang w:val="de-DE" w:eastAsia="de-DE"/>
      </w:rPr>
      <w:drawing>
        <wp:anchor distT="0" distB="0" distL="114300" distR="114300" simplePos="0" relativeHeight="251669504" behindDoc="1" locked="1" layoutInCell="1" allowOverlap="1" wp14:anchorId="3D684646" wp14:editId="645CCD36">
          <wp:simplePos x="0" y="0"/>
          <wp:positionH relativeFrom="page">
            <wp:posOffset>6333490</wp:posOffset>
          </wp:positionH>
          <wp:positionV relativeFrom="page">
            <wp:posOffset>421005</wp:posOffset>
          </wp:positionV>
          <wp:extent cx="809640" cy="773280"/>
          <wp:effectExtent l="0" t="0" r="0" b="1905"/>
          <wp:wrapNone/>
          <wp:docPr id="1" name="flower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er_rgb_1"/>
                  <pic:cNvPicPr/>
                </pic:nvPicPr>
                <pic:blipFill>
                  <a:blip r:embed="rId5"/>
                  <a:stretch>
                    <a:fillRect/>
                  </a:stretch>
                </pic:blipFill>
                <pic:spPr>
                  <a:xfrm>
                    <a:off x="0" y="0"/>
                    <a:ext cx="809640" cy="773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452CA"/>
    <w:multiLevelType w:val="hybridMultilevel"/>
    <w:tmpl w:val="C270C2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2078672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EED"/>
    <w:rsid w:val="00026B80"/>
    <w:rsid w:val="000564CF"/>
    <w:rsid w:val="000934D0"/>
    <w:rsid w:val="00093EB1"/>
    <w:rsid w:val="000C21A8"/>
    <w:rsid w:val="000C2999"/>
    <w:rsid w:val="00136452"/>
    <w:rsid w:val="00170D9E"/>
    <w:rsid w:val="00171BE3"/>
    <w:rsid w:val="001A520A"/>
    <w:rsid w:val="002125A1"/>
    <w:rsid w:val="0023427A"/>
    <w:rsid w:val="00242E1F"/>
    <w:rsid w:val="002502B0"/>
    <w:rsid w:val="00270993"/>
    <w:rsid w:val="0029681A"/>
    <w:rsid w:val="002972AC"/>
    <w:rsid w:val="002C1A88"/>
    <w:rsid w:val="002D108B"/>
    <w:rsid w:val="002E4CB2"/>
    <w:rsid w:val="00306A1A"/>
    <w:rsid w:val="00314D27"/>
    <w:rsid w:val="0035699D"/>
    <w:rsid w:val="003838FC"/>
    <w:rsid w:val="00395FD1"/>
    <w:rsid w:val="003B3FC7"/>
    <w:rsid w:val="003B66F4"/>
    <w:rsid w:val="003E14BF"/>
    <w:rsid w:val="003F10ED"/>
    <w:rsid w:val="00414822"/>
    <w:rsid w:val="004202F9"/>
    <w:rsid w:val="00475DCB"/>
    <w:rsid w:val="00490BE0"/>
    <w:rsid w:val="00497059"/>
    <w:rsid w:val="004A485B"/>
    <w:rsid w:val="004B1C8A"/>
    <w:rsid w:val="004D2226"/>
    <w:rsid w:val="004D5C19"/>
    <w:rsid w:val="004D7D20"/>
    <w:rsid w:val="004E5D44"/>
    <w:rsid w:val="004F3E2A"/>
    <w:rsid w:val="00502316"/>
    <w:rsid w:val="00541FFD"/>
    <w:rsid w:val="005506C0"/>
    <w:rsid w:val="00552732"/>
    <w:rsid w:val="00554739"/>
    <w:rsid w:val="00567422"/>
    <w:rsid w:val="00592C7A"/>
    <w:rsid w:val="005B3D05"/>
    <w:rsid w:val="005C59ED"/>
    <w:rsid w:val="005F7B9E"/>
    <w:rsid w:val="0061355F"/>
    <w:rsid w:val="0061588B"/>
    <w:rsid w:val="00616A08"/>
    <w:rsid w:val="00624CA9"/>
    <w:rsid w:val="00631F64"/>
    <w:rsid w:val="00632F62"/>
    <w:rsid w:val="00642C72"/>
    <w:rsid w:val="006542BD"/>
    <w:rsid w:val="006940D2"/>
    <w:rsid w:val="0069632F"/>
    <w:rsid w:val="00696FAA"/>
    <w:rsid w:val="00697327"/>
    <w:rsid w:val="006B1FD7"/>
    <w:rsid w:val="006D5F4F"/>
    <w:rsid w:val="006E3A4F"/>
    <w:rsid w:val="006E3EED"/>
    <w:rsid w:val="006E67DE"/>
    <w:rsid w:val="006F548B"/>
    <w:rsid w:val="00704818"/>
    <w:rsid w:val="00712D3A"/>
    <w:rsid w:val="00723009"/>
    <w:rsid w:val="00740F1C"/>
    <w:rsid w:val="00761683"/>
    <w:rsid w:val="00767E1C"/>
    <w:rsid w:val="00771209"/>
    <w:rsid w:val="007832CD"/>
    <w:rsid w:val="00786F4F"/>
    <w:rsid w:val="00787678"/>
    <w:rsid w:val="007B4AC6"/>
    <w:rsid w:val="007D14E4"/>
    <w:rsid w:val="007D6F67"/>
    <w:rsid w:val="0080557A"/>
    <w:rsid w:val="008972E5"/>
    <w:rsid w:val="008B3302"/>
    <w:rsid w:val="008B3B5D"/>
    <w:rsid w:val="008D3A9F"/>
    <w:rsid w:val="008E60AE"/>
    <w:rsid w:val="008E6452"/>
    <w:rsid w:val="008F0502"/>
    <w:rsid w:val="00900C9F"/>
    <w:rsid w:val="00905029"/>
    <w:rsid w:val="009161C4"/>
    <w:rsid w:val="009266DF"/>
    <w:rsid w:val="00932C5C"/>
    <w:rsid w:val="00943D7F"/>
    <w:rsid w:val="00944298"/>
    <w:rsid w:val="00946EF1"/>
    <w:rsid w:val="009577BF"/>
    <w:rsid w:val="0097353D"/>
    <w:rsid w:val="00985181"/>
    <w:rsid w:val="009C213F"/>
    <w:rsid w:val="009D5780"/>
    <w:rsid w:val="009F2B54"/>
    <w:rsid w:val="00A04B61"/>
    <w:rsid w:val="00A368BB"/>
    <w:rsid w:val="00A532A5"/>
    <w:rsid w:val="00A75E1D"/>
    <w:rsid w:val="00A82D95"/>
    <w:rsid w:val="00A86D6C"/>
    <w:rsid w:val="00AA10D7"/>
    <w:rsid w:val="00AA433D"/>
    <w:rsid w:val="00AD3C46"/>
    <w:rsid w:val="00B36B79"/>
    <w:rsid w:val="00B55491"/>
    <w:rsid w:val="00B56879"/>
    <w:rsid w:val="00B71C9D"/>
    <w:rsid w:val="00BA6813"/>
    <w:rsid w:val="00BB03D7"/>
    <w:rsid w:val="00BB313A"/>
    <w:rsid w:val="00BB4BB4"/>
    <w:rsid w:val="00BE2ADB"/>
    <w:rsid w:val="00BE3089"/>
    <w:rsid w:val="00BF7232"/>
    <w:rsid w:val="00BF7432"/>
    <w:rsid w:val="00C00043"/>
    <w:rsid w:val="00C13894"/>
    <w:rsid w:val="00C307D3"/>
    <w:rsid w:val="00C66BFC"/>
    <w:rsid w:val="00C80778"/>
    <w:rsid w:val="00C83747"/>
    <w:rsid w:val="00C864A5"/>
    <w:rsid w:val="00CD6093"/>
    <w:rsid w:val="00CD6C07"/>
    <w:rsid w:val="00D01314"/>
    <w:rsid w:val="00D07384"/>
    <w:rsid w:val="00D14D76"/>
    <w:rsid w:val="00D17483"/>
    <w:rsid w:val="00D3105A"/>
    <w:rsid w:val="00D32142"/>
    <w:rsid w:val="00D46E3C"/>
    <w:rsid w:val="00DA4F15"/>
    <w:rsid w:val="00DA504B"/>
    <w:rsid w:val="00DB33CB"/>
    <w:rsid w:val="00DB759D"/>
    <w:rsid w:val="00DE7E5B"/>
    <w:rsid w:val="00E13F86"/>
    <w:rsid w:val="00E16B43"/>
    <w:rsid w:val="00E36184"/>
    <w:rsid w:val="00E40F8E"/>
    <w:rsid w:val="00E864F9"/>
    <w:rsid w:val="00ED7437"/>
    <w:rsid w:val="00EF37B4"/>
    <w:rsid w:val="00F2640C"/>
    <w:rsid w:val="00F50BB6"/>
    <w:rsid w:val="00F55E60"/>
    <w:rsid w:val="00F60D46"/>
    <w:rsid w:val="00F763B7"/>
    <w:rsid w:val="00F84A77"/>
    <w:rsid w:val="00F87AF4"/>
    <w:rsid w:val="00F93CF4"/>
    <w:rsid w:val="00F947FB"/>
    <w:rsid w:val="00F96533"/>
    <w:rsid w:val="00FA00EA"/>
    <w:rsid w:val="00FC7CFF"/>
    <w:rsid w:val="00FD4FD3"/>
    <w:rsid w:val="00FF237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E62121"/>
  <w15:docId w15:val="{20E8F4EC-F559-7548-B1B4-19F286755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CFF"/>
    <w:rPr>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3D05"/>
    <w:tblPr>
      <w:tblCellMar>
        <w:left w:w="0" w:type="dxa"/>
        <w:right w:w="0" w:type="dxa"/>
      </w:tblCellMar>
    </w:tblPr>
  </w:style>
  <w:style w:type="paragraph" w:styleId="Header">
    <w:name w:val="header"/>
    <w:basedOn w:val="Normal"/>
    <w:link w:val="HeaderChar"/>
    <w:uiPriority w:val="99"/>
    <w:unhideWhenUsed/>
    <w:rsid w:val="00723009"/>
    <w:pPr>
      <w:tabs>
        <w:tab w:val="center" w:pos="4536"/>
        <w:tab w:val="right" w:pos="9072"/>
      </w:tabs>
      <w:spacing w:line="240" w:lineRule="auto"/>
    </w:pPr>
  </w:style>
  <w:style w:type="character" w:customStyle="1" w:styleId="HeaderChar">
    <w:name w:val="Header Char"/>
    <w:basedOn w:val="DefaultParagraphFont"/>
    <w:link w:val="Header"/>
    <w:uiPriority w:val="99"/>
    <w:rsid w:val="00723009"/>
  </w:style>
  <w:style w:type="paragraph" w:styleId="Footer">
    <w:name w:val="footer"/>
    <w:basedOn w:val="Normal"/>
    <w:link w:val="FooterChar"/>
    <w:uiPriority w:val="99"/>
    <w:unhideWhenUsed/>
    <w:rsid w:val="00592C7A"/>
    <w:pPr>
      <w:spacing w:line="220" w:lineRule="exact"/>
    </w:pPr>
    <w:rPr>
      <w:sz w:val="16"/>
    </w:rPr>
  </w:style>
  <w:style w:type="character" w:customStyle="1" w:styleId="FooterChar">
    <w:name w:val="Footer Char"/>
    <w:basedOn w:val="DefaultParagraphFont"/>
    <w:link w:val="Footer"/>
    <w:uiPriority w:val="99"/>
    <w:rsid w:val="00592C7A"/>
    <w:rPr>
      <w:sz w:val="16"/>
    </w:rPr>
  </w:style>
  <w:style w:type="paragraph" w:styleId="BalloonText">
    <w:name w:val="Balloon Text"/>
    <w:basedOn w:val="Normal"/>
    <w:link w:val="BalloonTextChar"/>
    <w:uiPriority w:val="99"/>
    <w:semiHidden/>
    <w:unhideWhenUsed/>
    <w:rsid w:val="007230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009"/>
    <w:rPr>
      <w:rFonts w:ascii="Tahoma" w:hAnsi="Tahoma" w:cs="Tahoma"/>
      <w:sz w:val="16"/>
      <w:szCs w:val="16"/>
    </w:rPr>
  </w:style>
  <w:style w:type="paragraph" w:customStyle="1" w:styleId="Absenderinfo">
    <w:name w:val="Absenderinfo"/>
    <w:basedOn w:val="Normal"/>
    <w:qFormat/>
    <w:rsid w:val="005B3D05"/>
    <w:pPr>
      <w:spacing w:line="220" w:lineRule="exact"/>
    </w:pPr>
    <w:rPr>
      <w:sz w:val="16"/>
    </w:rPr>
  </w:style>
  <w:style w:type="paragraph" w:customStyle="1" w:styleId="Betreff">
    <w:name w:val="Betreff"/>
    <w:basedOn w:val="Normal"/>
    <w:qFormat/>
    <w:rsid w:val="005B3D05"/>
    <w:pPr>
      <w:spacing w:line="280" w:lineRule="exact"/>
    </w:pPr>
    <w:rPr>
      <w:b/>
      <w:sz w:val="24"/>
    </w:rPr>
  </w:style>
  <w:style w:type="paragraph" w:customStyle="1" w:styleId="DocType">
    <w:name w:val="Doc_Type"/>
    <w:basedOn w:val="Normal"/>
    <w:qFormat/>
    <w:rsid w:val="00A532A5"/>
    <w:pPr>
      <w:spacing w:line="360" w:lineRule="exact"/>
    </w:pPr>
    <w:rPr>
      <w:b/>
      <w:sz w:val="28"/>
    </w:rPr>
  </w:style>
  <w:style w:type="character" w:styleId="Hyperlink">
    <w:name w:val="Hyperlink"/>
    <w:basedOn w:val="DefaultParagraphFont"/>
    <w:uiPriority w:val="99"/>
    <w:unhideWhenUsed/>
    <w:rsid w:val="00BB313A"/>
    <w:rPr>
      <w:color w:val="0000FF" w:themeColor="hyperlink"/>
      <w:u w:val="single"/>
    </w:rPr>
  </w:style>
  <w:style w:type="character" w:styleId="CommentReference">
    <w:name w:val="annotation reference"/>
    <w:basedOn w:val="DefaultParagraphFont"/>
    <w:uiPriority w:val="99"/>
    <w:semiHidden/>
    <w:unhideWhenUsed/>
    <w:rsid w:val="006E3EED"/>
    <w:rPr>
      <w:sz w:val="16"/>
      <w:szCs w:val="16"/>
    </w:rPr>
  </w:style>
  <w:style w:type="paragraph" w:styleId="ListParagraph">
    <w:name w:val="List Paragraph"/>
    <w:basedOn w:val="Normal"/>
    <w:uiPriority w:val="34"/>
    <w:qFormat/>
    <w:rsid w:val="006E3EED"/>
    <w:pPr>
      <w:spacing w:after="160" w:line="259" w:lineRule="auto"/>
      <w:ind w:left="720"/>
      <w:contextualSpacing/>
    </w:pPr>
    <w:rPr>
      <w:rFonts w:asciiTheme="minorHAnsi" w:hAnsiTheme="minorHAnsi"/>
      <w:sz w:val="22"/>
      <w:szCs w:val="22"/>
      <w:lang w:eastAsia="fr-CH" w:bidi="fr-CH"/>
    </w:rPr>
  </w:style>
  <w:style w:type="character" w:styleId="FollowedHyperlink">
    <w:name w:val="FollowedHyperlink"/>
    <w:basedOn w:val="DefaultParagraphFont"/>
    <w:uiPriority w:val="99"/>
    <w:semiHidden/>
    <w:unhideWhenUsed/>
    <w:rsid w:val="001A520A"/>
    <w:rPr>
      <w:color w:val="800080" w:themeColor="followedHyperlink"/>
      <w:u w:val="single"/>
    </w:rPr>
  </w:style>
  <w:style w:type="character" w:styleId="UnresolvedMention">
    <w:name w:val="Unresolved Mention"/>
    <w:basedOn w:val="DefaultParagraphFont"/>
    <w:uiPriority w:val="99"/>
    <w:semiHidden/>
    <w:unhideWhenUsed/>
    <w:rsid w:val="006B1FD7"/>
    <w:rPr>
      <w:color w:val="605E5C"/>
      <w:shd w:val="clear" w:color="auto" w:fill="E1DFDD"/>
    </w:rPr>
  </w:style>
  <w:style w:type="character" w:customStyle="1" w:styleId="apple-converted-space">
    <w:name w:val="apple-converted-space"/>
    <w:basedOn w:val="DefaultParagraphFont"/>
    <w:rsid w:val="00497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880823">
      <w:bodyDiv w:val="1"/>
      <w:marLeft w:val="0"/>
      <w:marRight w:val="0"/>
      <w:marTop w:val="0"/>
      <w:marBottom w:val="0"/>
      <w:divBdr>
        <w:top w:val="none" w:sz="0" w:space="0" w:color="auto"/>
        <w:left w:val="none" w:sz="0" w:space="0" w:color="auto"/>
        <w:bottom w:val="none" w:sz="0" w:space="0" w:color="auto"/>
        <w:right w:val="none" w:sz="0" w:space="0" w:color="auto"/>
      </w:divBdr>
    </w:div>
    <w:div w:id="1137139386">
      <w:bodyDiv w:val="1"/>
      <w:marLeft w:val="0"/>
      <w:marRight w:val="0"/>
      <w:marTop w:val="0"/>
      <w:marBottom w:val="0"/>
      <w:divBdr>
        <w:top w:val="none" w:sz="0" w:space="0" w:color="auto"/>
        <w:left w:val="none" w:sz="0" w:space="0" w:color="auto"/>
        <w:bottom w:val="none" w:sz="0" w:space="0" w:color="auto"/>
        <w:right w:val="none" w:sz="0" w:space="0" w:color="auto"/>
      </w:divBdr>
    </w:div>
    <w:div w:id="1245990069">
      <w:bodyDiv w:val="1"/>
      <w:marLeft w:val="0"/>
      <w:marRight w:val="0"/>
      <w:marTop w:val="0"/>
      <w:marBottom w:val="0"/>
      <w:divBdr>
        <w:top w:val="none" w:sz="0" w:space="0" w:color="auto"/>
        <w:left w:val="none" w:sz="0" w:space="0" w:color="auto"/>
        <w:bottom w:val="none" w:sz="0" w:space="0" w:color="auto"/>
        <w:right w:val="none" w:sz="0" w:space="0" w:color="auto"/>
      </w:divBdr>
    </w:div>
    <w:div w:id="1598444404">
      <w:bodyDiv w:val="1"/>
      <w:marLeft w:val="0"/>
      <w:marRight w:val="0"/>
      <w:marTop w:val="0"/>
      <w:marBottom w:val="0"/>
      <w:divBdr>
        <w:top w:val="none" w:sz="0" w:space="0" w:color="auto"/>
        <w:left w:val="none" w:sz="0" w:space="0" w:color="auto"/>
        <w:bottom w:val="none" w:sz="0" w:space="0" w:color="auto"/>
        <w:right w:val="none" w:sz="0" w:space="0" w:color="auto"/>
      </w:divBdr>
    </w:div>
    <w:div w:id="1702320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net.ch/fr/swisstainable/programme/" TargetMode="External"/><Relationship Id="rId13" Type="http://schemas.openxmlformats.org/officeDocument/2006/relationships/hyperlink" Target="https://www.dropbox.com/sh/p5p9x7w1ypfc0b1/AAAU68GMhV4cOE83sMm5DZWza?dl=0"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hyperlink" Target="https://www.myswitzerland.com/fr-fr/decouvrir/100-women-offers-for-women/"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yswitzerland.com/fr-fr/decouvrir/100-women-offers-for-women/record-du-monde-100women/" TargetMode="External"/><Relationship Id="rId5" Type="http://schemas.openxmlformats.org/officeDocument/2006/relationships/footnotes" Target="footnotes.xml"/><Relationship Id="rId15" Type="http://schemas.openxmlformats.org/officeDocument/2006/relationships/hyperlink" Target="http://www.myswitzerland.com/medias" TargetMode="External"/><Relationship Id="rId23" Type="http://schemas.openxmlformats.org/officeDocument/2006/relationships/theme" Target="theme/theme1.xml"/><Relationship Id="rId10" Type="http://schemas.openxmlformats.org/officeDocument/2006/relationships/hyperlink" Target="https://www.myswitzerland.com/fr-fr/decouvrir/100-women-offers-for-women/ambassadrices-du-record-du-monde-100-women/"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sam.myswitzerland.com/pinaccess/pinaccess.do?pinCode=kNcS2K6Kb00d" TargetMode="External"/><Relationship Id="rId14" Type="http://schemas.openxmlformats.org/officeDocument/2006/relationships/hyperlink" Target="mailto:luc.berthold@switzerland.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5" Type="http://schemas.openxmlformats.org/officeDocument/2006/relationships/image" Target="media/image6.png"/><Relationship Id="rId4" Type="http://schemas.openxmlformats.org/officeDocument/2006/relationships/image" Target="media/image5.emf"/></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5" Type="http://schemas.openxmlformats.org/officeDocument/2006/relationships/image" Target="media/image6.png"/><Relationship Id="rId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villars/Library/Group%20Containers/UBF8T346G9.Office/User%20Content.localized/Templates.localized/ST_Templates/A4_ST_CorpCom/ST_Press_Release_A4.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ST_Press_Release_A4.dotm</Template>
  <TotalTime>26</TotalTime>
  <Pages>3</Pages>
  <Words>1132</Words>
  <Characters>6456</Characters>
  <Application>Microsoft Office Word</Application>
  <DocSecurity>0</DocSecurity>
  <Lines>53</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Letizia Robbiani</cp:lastModifiedBy>
  <cp:revision>16</cp:revision>
  <cp:lastPrinted>2022-06-16T16:25:00Z</cp:lastPrinted>
  <dcterms:created xsi:type="dcterms:W3CDTF">2022-06-15T12:34:00Z</dcterms:created>
  <dcterms:modified xsi:type="dcterms:W3CDTF">2022-06-20T11:40:00Z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_lang">
    <vt:lpwstr>fr</vt:lpwstr>
  </property>
</Properties>
</file>