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2C1B" w14:textId="77777777" w:rsidR="00E60202" w:rsidRDefault="00E60202" w:rsidP="00B43075">
      <w:pPr>
        <w:rPr>
          <w:b/>
          <w:bCs/>
          <w:lang w:val="es-ES"/>
        </w:rPr>
      </w:pPr>
    </w:p>
    <w:p w14:paraId="0A025613" w14:textId="3F0BE79C" w:rsidR="00B43075" w:rsidRPr="00054E06" w:rsidRDefault="00054E06" w:rsidP="00B43075">
      <w:pPr>
        <w:rPr>
          <w:b/>
          <w:bCs/>
          <w:lang w:val="es-ES"/>
        </w:rPr>
      </w:pPr>
      <w:r w:rsidRPr="00054E06">
        <w:rPr>
          <w:b/>
          <w:bCs/>
          <w:lang w:val="es-ES"/>
        </w:rPr>
        <w:t>Información para publicar:</w:t>
      </w:r>
    </w:p>
    <w:p w14:paraId="55EC19E1" w14:textId="7EDBF434" w:rsidR="00054E06" w:rsidRPr="00054E06" w:rsidRDefault="00054E06" w:rsidP="00054E06">
      <w:pPr>
        <w:rPr>
          <w:lang w:val="es-ES"/>
        </w:rPr>
      </w:pPr>
      <w:r w:rsidRPr="00054E06">
        <w:rPr>
          <w:lang w:val="es-ES"/>
        </w:rPr>
        <w:t xml:space="preserve">Para más información sobre Suiza, visite </w:t>
      </w:r>
      <w:r w:rsidRPr="005E50B7">
        <w:rPr>
          <w:b/>
          <w:bCs/>
          <w:lang w:val="es-ES"/>
        </w:rPr>
        <w:t>www.MySwitzerland.com</w:t>
      </w:r>
      <w:r w:rsidRPr="00054E06">
        <w:rPr>
          <w:lang w:val="es-ES"/>
        </w:rPr>
        <w:t xml:space="preserve"> o llame a nuestro </w:t>
      </w:r>
      <w:r>
        <w:rPr>
          <w:lang w:val="es-ES"/>
        </w:rPr>
        <w:t>teléfono de atención al público gratuito</w:t>
      </w:r>
      <w:r w:rsidRPr="00054E06">
        <w:rPr>
          <w:lang w:val="es-ES"/>
        </w:rPr>
        <w:t xml:space="preserve"> 00800 100 200 30 o </w:t>
      </w:r>
      <w:r>
        <w:rPr>
          <w:lang w:val="es-ES"/>
        </w:rPr>
        <w:t xml:space="preserve">bien envíe un email a </w:t>
      </w:r>
      <w:bookmarkStart w:id="0" w:name="_GoBack"/>
      <w:r w:rsidRPr="00D81BE2">
        <w:rPr>
          <w:color w:val="000000" w:themeColor="text1"/>
          <w:lang w:val="es-ES"/>
        </w:rPr>
        <w:fldChar w:fldCharType="begin"/>
      </w:r>
      <w:r w:rsidRPr="00D81BE2">
        <w:rPr>
          <w:color w:val="000000" w:themeColor="text1"/>
          <w:lang w:val="es-ES"/>
        </w:rPr>
        <w:instrText xml:space="preserve"> HYPERLINK "mailto:info@switzerland.com" </w:instrText>
      </w:r>
      <w:r w:rsidRPr="00D81BE2">
        <w:rPr>
          <w:color w:val="000000" w:themeColor="text1"/>
          <w:lang w:val="es-ES"/>
        </w:rPr>
        <w:fldChar w:fldCharType="separate"/>
      </w:r>
      <w:r w:rsidRPr="00D81BE2">
        <w:rPr>
          <w:rStyle w:val="Hyperlink"/>
          <w:color w:val="000000" w:themeColor="text1"/>
          <w:u w:val="none"/>
          <w:lang w:val="es-ES"/>
        </w:rPr>
        <w:t>info@switzerland.com</w:t>
      </w:r>
      <w:r w:rsidRPr="00D81BE2">
        <w:rPr>
          <w:color w:val="000000" w:themeColor="text1"/>
          <w:lang w:val="es-ES"/>
        </w:rPr>
        <w:fldChar w:fldCharType="end"/>
      </w:r>
      <w:r w:rsidRPr="00D81BE2">
        <w:rPr>
          <w:color w:val="000000" w:themeColor="text1"/>
          <w:lang w:val="es-ES"/>
        </w:rPr>
        <w:t xml:space="preserve"> </w:t>
      </w:r>
      <w:bookmarkEnd w:id="0"/>
      <w:r w:rsidRPr="00054E06">
        <w:rPr>
          <w:lang w:val="es-ES"/>
        </w:rPr>
        <w:t xml:space="preserve">para obtener información </w:t>
      </w:r>
      <w:r>
        <w:rPr>
          <w:lang w:val="es-ES"/>
        </w:rPr>
        <w:t xml:space="preserve">sobre el país. </w:t>
      </w:r>
    </w:p>
    <w:p w14:paraId="5DA9A29B" w14:textId="77777777" w:rsidR="00054E06" w:rsidRPr="00E60202" w:rsidRDefault="00054E06" w:rsidP="00054E06">
      <w:pPr>
        <w:rPr>
          <w:b/>
          <w:bCs/>
          <w:lang w:val="es-ES"/>
        </w:rPr>
      </w:pPr>
      <w:proofErr w:type="spellStart"/>
      <w:r w:rsidRPr="00E60202">
        <w:rPr>
          <w:b/>
          <w:bCs/>
          <w:lang w:val="es-ES"/>
        </w:rPr>
        <w:t>Swiss</w:t>
      </w:r>
      <w:proofErr w:type="spellEnd"/>
      <w:r w:rsidRPr="00E60202">
        <w:rPr>
          <w:b/>
          <w:bCs/>
          <w:lang w:val="es-ES"/>
        </w:rPr>
        <w:t xml:space="preserve"> International Air </w:t>
      </w:r>
      <w:proofErr w:type="spellStart"/>
      <w:r w:rsidRPr="00E60202">
        <w:rPr>
          <w:b/>
          <w:bCs/>
          <w:lang w:val="es-ES"/>
        </w:rPr>
        <w:t>Lines</w:t>
      </w:r>
      <w:proofErr w:type="spellEnd"/>
    </w:p>
    <w:p w14:paraId="77DBAEDE" w14:textId="76BC8DA8" w:rsidR="00054E06" w:rsidRPr="00054E06" w:rsidRDefault="00054E06" w:rsidP="00054E06">
      <w:pPr>
        <w:rPr>
          <w:lang w:val="es-ES"/>
        </w:rPr>
      </w:pPr>
      <w:r w:rsidRPr="00054E06">
        <w:rPr>
          <w:lang w:val="es-ES"/>
        </w:rPr>
        <w:t xml:space="preserve">SWISS </w:t>
      </w:r>
      <w:r w:rsidR="005E50B7">
        <w:rPr>
          <w:lang w:val="es-ES"/>
        </w:rPr>
        <w:t xml:space="preserve">ofrece vuelos directos desde los principales aeropuertos españoles </w:t>
      </w:r>
      <w:r w:rsidRPr="00054E06">
        <w:rPr>
          <w:lang w:val="es-ES"/>
        </w:rPr>
        <w:t>a Zúrich</w:t>
      </w:r>
      <w:r w:rsidR="005E50B7">
        <w:rPr>
          <w:lang w:val="es-ES"/>
        </w:rPr>
        <w:t xml:space="preserve"> y</w:t>
      </w:r>
      <w:r w:rsidRPr="00054E06">
        <w:rPr>
          <w:lang w:val="es-ES"/>
        </w:rPr>
        <w:t xml:space="preserve"> Ginebra</w:t>
      </w:r>
      <w:r w:rsidR="005E50B7">
        <w:rPr>
          <w:lang w:val="es-ES"/>
        </w:rPr>
        <w:t>. Sus ventajosas tarifas incluyen</w:t>
      </w:r>
      <w:r w:rsidRPr="00054E06">
        <w:rPr>
          <w:lang w:val="es-ES"/>
        </w:rPr>
        <w:t xml:space="preserve"> los impuestos, tasas y recargos</w:t>
      </w:r>
      <w:r w:rsidR="005E50B7">
        <w:rPr>
          <w:lang w:val="es-ES"/>
        </w:rPr>
        <w:t>. U</w:t>
      </w:r>
      <w:r w:rsidRPr="00054E06">
        <w:rPr>
          <w:lang w:val="es-ES"/>
        </w:rPr>
        <w:t>na pieza de equipaje de bodega y de mano</w:t>
      </w:r>
      <w:r w:rsidR="005E50B7">
        <w:rPr>
          <w:lang w:val="es-ES"/>
        </w:rPr>
        <w:t xml:space="preserve">, así como </w:t>
      </w:r>
      <w:r w:rsidRPr="00054E06">
        <w:rPr>
          <w:lang w:val="es-ES"/>
        </w:rPr>
        <w:t xml:space="preserve">un refrigerio están incluidos en la tarifa </w:t>
      </w:r>
      <w:r w:rsidR="005E50B7">
        <w:rPr>
          <w:lang w:val="es-ES"/>
        </w:rPr>
        <w:t>“c</w:t>
      </w:r>
      <w:r w:rsidRPr="00054E06">
        <w:rPr>
          <w:lang w:val="es-ES"/>
        </w:rPr>
        <w:t>lásica</w:t>
      </w:r>
      <w:r w:rsidR="005E50B7">
        <w:rPr>
          <w:lang w:val="es-ES"/>
        </w:rPr>
        <w:t>”</w:t>
      </w:r>
      <w:r w:rsidRPr="00054E06">
        <w:rPr>
          <w:lang w:val="es-ES"/>
        </w:rPr>
        <w:t>.</w:t>
      </w:r>
    </w:p>
    <w:p w14:paraId="41D081BF" w14:textId="54684F78" w:rsidR="00054E06" w:rsidRPr="00054E06" w:rsidRDefault="00054E06" w:rsidP="00054E06">
      <w:pPr>
        <w:rPr>
          <w:lang w:val="es-ES"/>
        </w:rPr>
      </w:pPr>
      <w:r w:rsidRPr="00054E06">
        <w:rPr>
          <w:lang w:val="es-ES"/>
        </w:rPr>
        <w:t xml:space="preserve">SWISS también le ofrece la posibilidad de transportar gratuitamente </w:t>
      </w:r>
      <w:r w:rsidR="00E60202">
        <w:rPr>
          <w:lang w:val="es-ES"/>
        </w:rPr>
        <w:t xml:space="preserve">el </w:t>
      </w:r>
      <w:r w:rsidRPr="00054E06">
        <w:rPr>
          <w:lang w:val="es-ES"/>
        </w:rPr>
        <w:t>equipo de esquí o snowboard y sus botas, además de la franquicia de equipaje estándar, siempre y cuando haya disponibilidad. (excluido el equipaje de mano)</w:t>
      </w:r>
    </w:p>
    <w:p w14:paraId="770E430B" w14:textId="5D8144EF" w:rsidR="00054E06" w:rsidRPr="00054E06" w:rsidRDefault="00054E06" w:rsidP="00054E06">
      <w:pPr>
        <w:rPr>
          <w:lang w:val="es-ES"/>
        </w:rPr>
      </w:pPr>
      <w:r w:rsidRPr="00054E06">
        <w:rPr>
          <w:lang w:val="es-ES"/>
        </w:rPr>
        <w:t xml:space="preserve">Para más información visite </w:t>
      </w:r>
      <w:r w:rsidR="00E60202">
        <w:rPr>
          <w:b/>
          <w:bCs/>
          <w:lang w:val="es-ES"/>
        </w:rPr>
        <w:t>www.s</w:t>
      </w:r>
      <w:r w:rsidRPr="00E60202">
        <w:rPr>
          <w:b/>
          <w:bCs/>
          <w:lang w:val="es-ES"/>
        </w:rPr>
        <w:t xml:space="preserve">wiss.com </w:t>
      </w:r>
    </w:p>
    <w:p w14:paraId="3A10EDE4" w14:textId="77777777" w:rsidR="00E60202" w:rsidRPr="00E60202" w:rsidRDefault="00E60202" w:rsidP="00054E06">
      <w:pPr>
        <w:rPr>
          <w:b/>
          <w:bCs/>
          <w:lang w:val="es-ES"/>
        </w:rPr>
      </w:pPr>
      <w:proofErr w:type="spellStart"/>
      <w:r w:rsidRPr="00E60202">
        <w:rPr>
          <w:b/>
          <w:bCs/>
          <w:lang w:val="es-ES"/>
        </w:rPr>
        <w:t>Swiss</w:t>
      </w:r>
      <w:proofErr w:type="spellEnd"/>
      <w:r w:rsidRPr="00E60202">
        <w:rPr>
          <w:b/>
          <w:bCs/>
          <w:lang w:val="es-ES"/>
        </w:rPr>
        <w:t xml:space="preserve"> </w:t>
      </w:r>
      <w:proofErr w:type="spellStart"/>
      <w:r w:rsidRPr="00E60202">
        <w:rPr>
          <w:b/>
          <w:bCs/>
          <w:lang w:val="es-ES"/>
        </w:rPr>
        <w:t>Travel</w:t>
      </w:r>
      <w:proofErr w:type="spellEnd"/>
      <w:r w:rsidRPr="00E60202">
        <w:rPr>
          <w:b/>
          <w:bCs/>
          <w:lang w:val="es-ES"/>
        </w:rPr>
        <w:t xml:space="preserve"> </w:t>
      </w:r>
      <w:proofErr w:type="spellStart"/>
      <w:r w:rsidRPr="00E60202">
        <w:rPr>
          <w:b/>
          <w:bCs/>
          <w:lang w:val="es-ES"/>
        </w:rPr>
        <w:t>System</w:t>
      </w:r>
      <w:proofErr w:type="spellEnd"/>
    </w:p>
    <w:p w14:paraId="169B2E8E" w14:textId="44E65825" w:rsidR="00054E06" w:rsidRPr="00054E06" w:rsidRDefault="00054E06" w:rsidP="00054E06">
      <w:pPr>
        <w:rPr>
          <w:lang w:val="es-ES"/>
        </w:rPr>
      </w:pPr>
      <w:r w:rsidRPr="00054E06">
        <w:rPr>
          <w:lang w:val="es-ES"/>
        </w:rPr>
        <w:t xml:space="preserve">El </w:t>
      </w:r>
      <w:proofErr w:type="spellStart"/>
      <w:r w:rsidRPr="00054E06">
        <w:rPr>
          <w:lang w:val="es-ES"/>
        </w:rPr>
        <w:t>Swiss</w:t>
      </w:r>
      <w:proofErr w:type="spellEnd"/>
      <w:r w:rsidRPr="00054E06">
        <w:rPr>
          <w:lang w:val="es-ES"/>
        </w:rPr>
        <w:t xml:space="preserve"> </w:t>
      </w:r>
      <w:proofErr w:type="spellStart"/>
      <w:r w:rsidRPr="00054E06">
        <w:rPr>
          <w:lang w:val="es-ES"/>
        </w:rPr>
        <w:t>Travel</w:t>
      </w:r>
      <w:proofErr w:type="spellEnd"/>
      <w:r w:rsidRPr="00054E06">
        <w:rPr>
          <w:lang w:val="es-ES"/>
        </w:rPr>
        <w:t xml:space="preserve"> </w:t>
      </w:r>
      <w:proofErr w:type="spellStart"/>
      <w:r w:rsidRPr="00054E06">
        <w:rPr>
          <w:lang w:val="es-ES"/>
        </w:rPr>
        <w:t>System</w:t>
      </w:r>
      <w:proofErr w:type="spellEnd"/>
      <w:r w:rsidRPr="00054E06">
        <w:rPr>
          <w:lang w:val="es-ES"/>
        </w:rPr>
        <w:t xml:space="preserve"> pone a disposición de </w:t>
      </w:r>
      <w:r w:rsidR="00E60202">
        <w:rPr>
          <w:lang w:val="es-ES"/>
        </w:rPr>
        <w:t xml:space="preserve">los turistas </w:t>
      </w:r>
      <w:r w:rsidRPr="00054E06">
        <w:rPr>
          <w:lang w:val="es-ES"/>
        </w:rPr>
        <w:t>una gama exclusiva de billetes y abonos de viaje.</w:t>
      </w:r>
    </w:p>
    <w:p w14:paraId="5A55C6A4" w14:textId="6B0EDB7D" w:rsidR="00054E06" w:rsidRDefault="00E60202" w:rsidP="00054E06">
      <w:pPr>
        <w:rPr>
          <w:lang w:val="es-ES"/>
        </w:rPr>
      </w:pPr>
      <w:r>
        <w:rPr>
          <w:lang w:val="es-ES"/>
        </w:rPr>
        <w:t>Este sistema ofrece</w:t>
      </w:r>
      <w:r w:rsidR="00054E06" w:rsidRPr="00054E06">
        <w:rPr>
          <w:lang w:val="es-ES"/>
        </w:rPr>
        <w:t xml:space="preserve"> viajes ilimitados en días consecutivos</w:t>
      </w:r>
      <w:r>
        <w:rPr>
          <w:lang w:val="es-ES"/>
        </w:rPr>
        <w:t xml:space="preserve"> o alternos</w:t>
      </w:r>
      <w:r w:rsidR="00054E06" w:rsidRPr="00054E06">
        <w:rPr>
          <w:lang w:val="es-ES"/>
        </w:rPr>
        <w:t xml:space="preserve"> a través de la red de </w:t>
      </w:r>
      <w:r>
        <w:rPr>
          <w:lang w:val="es-ES"/>
        </w:rPr>
        <w:t xml:space="preserve">transporte público </w:t>
      </w:r>
      <w:r w:rsidR="00054E06" w:rsidRPr="00054E06">
        <w:rPr>
          <w:lang w:val="es-ES"/>
        </w:rPr>
        <w:t>en tren, autobús y barco. Este pas</w:t>
      </w:r>
      <w:r>
        <w:rPr>
          <w:lang w:val="es-ES"/>
        </w:rPr>
        <w:t>e</w:t>
      </w:r>
      <w:r w:rsidR="00054E06" w:rsidRPr="00054E06">
        <w:rPr>
          <w:lang w:val="es-ES"/>
        </w:rPr>
        <w:t xml:space="preserve"> también cubre rutas </w:t>
      </w:r>
      <w:r>
        <w:rPr>
          <w:lang w:val="es-ES"/>
        </w:rPr>
        <w:t>panorámicas (suplemento por reserva de plaza)</w:t>
      </w:r>
      <w:r w:rsidR="00054E06" w:rsidRPr="00054E06">
        <w:rPr>
          <w:lang w:val="es-ES"/>
        </w:rPr>
        <w:t xml:space="preserve"> y tranvías y autobuses locales en alrededor de 90 pueblos y ciudades. </w:t>
      </w:r>
      <w:r>
        <w:rPr>
          <w:lang w:val="es-ES"/>
        </w:rPr>
        <w:t xml:space="preserve">Así mismo </w:t>
      </w:r>
      <w:r w:rsidR="00054E06" w:rsidRPr="00054E06">
        <w:rPr>
          <w:lang w:val="es-ES"/>
        </w:rPr>
        <w:t xml:space="preserve">incluye </w:t>
      </w:r>
      <w:r>
        <w:rPr>
          <w:lang w:val="es-ES"/>
        </w:rPr>
        <w:t xml:space="preserve">la entrada a cerca de 450 museos de todo el país. </w:t>
      </w:r>
    </w:p>
    <w:p w14:paraId="6B6C2DCD" w14:textId="12975312" w:rsidR="00E60202" w:rsidRDefault="00E60202" w:rsidP="00054E06">
      <w:pPr>
        <w:rPr>
          <w:lang w:val="es-ES"/>
        </w:rPr>
      </w:pPr>
      <w:r>
        <w:rPr>
          <w:lang w:val="es-ES"/>
        </w:rPr>
        <w:t xml:space="preserve">Para más información visite </w:t>
      </w:r>
      <w:r w:rsidR="0069364F">
        <w:rPr>
          <w:b/>
          <w:bCs/>
          <w:lang w:val="es-ES"/>
        </w:rPr>
        <w:t>www.swisstravelsystem.com</w:t>
      </w:r>
    </w:p>
    <w:p w14:paraId="701E1E1B" w14:textId="005CC525" w:rsidR="00E60202" w:rsidRDefault="00E60202" w:rsidP="00054E06">
      <w:pPr>
        <w:rPr>
          <w:lang w:val="es-ES"/>
        </w:rPr>
      </w:pPr>
    </w:p>
    <w:p w14:paraId="0203DBFC" w14:textId="6FCB3427" w:rsidR="00E60202" w:rsidRPr="0069364F" w:rsidRDefault="0069364F" w:rsidP="0069364F">
      <w:pPr>
        <w:jc w:val="center"/>
        <w:rPr>
          <w:b/>
          <w:bCs/>
          <w:lang w:val="es-ES"/>
        </w:rPr>
      </w:pPr>
      <w:r w:rsidRPr="0069364F">
        <w:rPr>
          <w:b/>
          <w:bCs/>
          <w:lang w:val="es-ES"/>
        </w:rPr>
        <w:t>*****</w:t>
      </w:r>
    </w:p>
    <w:p w14:paraId="79799707" w14:textId="2A66A670" w:rsidR="00E60202" w:rsidRPr="00B43075" w:rsidRDefault="00054E06" w:rsidP="00E60202">
      <w:pPr>
        <w:rPr>
          <w:lang w:val="es-ES"/>
        </w:rPr>
      </w:pPr>
      <w:r w:rsidRPr="00E60202">
        <w:rPr>
          <w:lang w:val="es-ES"/>
        </w:rPr>
        <w:t xml:space="preserve">     </w:t>
      </w:r>
    </w:p>
    <w:p w14:paraId="57F393D1" w14:textId="1F3EB9B1" w:rsidR="00B43075" w:rsidRPr="00B43075" w:rsidRDefault="00B43075" w:rsidP="00054E06">
      <w:pPr>
        <w:rPr>
          <w:lang w:val="es-ES"/>
        </w:rPr>
      </w:pPr>
    </w:p>
    <w:sectPr w:rsidR="00B43075" w:rsidRPr="00B43075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2CD6" w14:textId="77777777" w:rsidR="00452088" w:rsidRDefault="00452088" w:rsidP="00723009">
      <w:r>
        <w:separator/>
      </w:r>
    </w:p>
  </w:endnote>
  <w:endnote w:type="continuationSeparator" w:id="0">
    <w:p w14:paraId="2CBE1B34" w14:textId="77777777" w:rsidR="00452088" w:rsidRDefault="00452088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20D6" w14:textId="77777777" w:rsidR="00077259" w:rsidRDefault="00077259" w:rsidP="00592C7A">
    <w:pPr>
      <w:pStyle w:val="Footer"/>
    </w:pPr>
  </w:p>
  <w:p w14:paraId="608295EB" w14:textId="77777777" w:rsidR="00077259" w:rsidRPr="00592C7A" w:rsidRDefault="00077259" w:rsidP="00592C7A">
    <w:pPr>
      <w:pStyle w:val="Footer"/>
    </w:pPr>
  </w:p>
  <w:p w14:paraId="0CBE52F5" w14:textId="77777777" w:rsidR="00077259" w:rsidRPr="00592C7A" w:rsidRDefault="007761A5" w:rsidP="00592C7A">
    <w:pPr>
      <w:pStyle w:val="Footer"/>
      <w:rPr>
        <w:b/>
      </w:rPr>
    </w:pPr>
    <w:r>
      <w:rPr>
        <w:b/>
      </w:rPr>
      <w:t>Suiza Turismo</w:t>
    </w:r>
  </w:p>
  <w:p w14:paraId="7C813AC5" w14:textId="77777777" w:rsidR="00077259" w:rsidRDefault="007761A5" w:rsidP="00592C7A">
    <w:pPr>
      <w:pStyle w:val="Footer"/>
    </w:pPr>
    <w:r>
      <w:t>Calle Diputación, 289, ES-08009 Barcelona, Teléfono +34 93 496 13 68,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9DC0" w14:textId="77777777" w:rsidR="00452088" w:rsidRDefault="00452088" w:rsidP="00723009">
      <w:r>
        <w:separator/>
      </w:r>
    </w:p>
  </w:footnote>
  <w:footnote w:type="continuationSeparator" w:id="0">
    <w:p w14:paraId="7B8E701F" w14:textId="77777777" w:rsidR="00452088" w:rsidRDefault="00452088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E36B" w14:textId="77777777" w:rsidR="00077259" w:rsidRPr="00723009" w:rsidRDefault="00210FB1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50246AC7" wp14:editId="202122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3244736C" wp14:editId="070CD3F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22CB3DA" wp14:editId="57FC75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256E85" wp14:editId="360D926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1B621BB" wp14:editId="0338D22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5E23BF7" wp14:editId="432355D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DA1D5AE" wp14:editId="048F384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9F9A" w14:textId="77777777" w:rsidR="00077259" w:rsidRDefault="00210FB1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056DA008" wp14:editId="59A10FE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12EBBEDA" wp14:editId="790571E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0F0B544" wp14:editId="0D66CA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B78E6B8" wp14:editId="2838055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8310AE3" wp14:editId="5C7B4FC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1AF55D1" wp14:editId="3E7BD6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259">
      <w:rPr>
        <w:noProof/>
        <w:lang w:val="de-DE" w:eastAsia="de-DE"/>
      </w:rPr>
      <w:drawing>
        <wp:anchor distT="0" distB="0" distL="114300" distR="114300" simplePos="0" relativeHeight="251659263" behindDoc="0" locked="1" layoutInCell="1" allowOverlap="1" wp14:anchorId="2FF2A9BC" wp14:editId="0B66604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10000" cy="774000"/>
          <wp:effectExtent l="0" t="0" r="0" b="127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5"/>
    <w:rsid w:val="00005045"/>
    <w:rsid w:val="00026B80"/>
    <w:rsid w:val="00030EF3"/>
    <w:rsid w:val="00052359"/>
    <w:rsid w:val="00054E06"/>
    <w:rsid w:val="00077259"/>
    <w:rsid w:val="000876E2"/>
    <w:rsid w:val="000934D0"/>
    <w:rsid w:val="000C3322"/>
    <w:rsid w:val="000E1915"/>
    <w:rsid w:val="000E2779"/>
    <w:rsid w:val="0010651B"/>
    <w:rsid w:val="00107F33"/>
    <w:rsid w:val="00116761"/>
    <w:rsid w:val="0012649C"/>
    <w:rsid w:val="00134A70"/>
    <w:rsid w:val="001437A7"/>
    <w:rsid w:val="00170D9E"/>
    <w:rsid w:val="00171BE3"/>
    <w:rsid w:val="00194396"/>
    <w:rsid w:val="001B0AD9"/>
    <w:rsid w:val="001D2BAB"/>
    <w:rsid w:val="00210FB1"/>
    <w:rsid w:val="00220BD4"/>
    <w:rsid w:val="00227067"/>
    <w:rsid w:val="00231BAE"/>
    <w:rsid w:val="002337F3"/>
    <w:rsid w:val="00240434"/>
    <w:rsid w:val="00244090"/>
    <w:rsid w:val="002502B0"/>
    <w:rsid w:val="0025196F"/>
    <w:rsid w:val="00270993"/>
    <w:rsid w:val="00284A8D"/>
    <w:rsid w:val="002C0044"/>
    <w:rsid w:val="002C7C79"/>
    <w:rsid w:val="002D5CC2"/>
    <w:rsid w:val="002E4CB2"/>
    <w:rsid w:val="00314D27"/>
    <w:rsid w:val="0035699D"/>
    <w:rsid w:val="00361273"/>
    <w:rsid w:val="00365C4B"/>
    <w:rsid w:val="00375B71"/>
    <w:rsid w:val="003838FC"/>
    <w:rsid w:val="003A2536"/>
    <w:rsid w:val="003A4F3D"/>
    <w:rsid w:val="003A5BE1"/>
    <w:rsid w:val="003B3FC7"/>
    <w:rsid w:val="003B66F4"/>
    <w:rsid w:val="003E14BF"/>
    <w:rsid w:val="003E26EB"/>
    <w:rsid w:val="003F10ED"/>
    <w:rsid w:val="003F5714"/>
    <w:rsid w:val="00414822"/>
    <w:rsid w:val="004202F9"/>
    <w:rsid w:val="00452088"/>
    <w:rsid w:val="004A485B"/>
    <w:rsid w:val="004B545E"/>
    <w:rsid w:val="004D5C19"/>
    <w:rsid w:val="004D7D20"/>
    <w:rsid w:val="004E04AC"/>
    <w:rsid w:val="004F3E2A"/>
    <w:rsid w:val="00527507"/>
    <w:rsid w:val="00530A03"/>
    <w:rsid w:val="00541FFD"/>
    <w:rsid w:val="00552732"/>
    <w:rsid w:val="00567422"/>
    <w:rsid w:val="00592C7A"/>
    <w:rsid w:val="005B3D05"/>
    <w:rsid w:val="005C4FBA"/>
    <w:rsid w:val="005E50B7"/>
    <w:rsid w:val="005F7B9E"/>
    <w:rsid w:val="0061588B"/>
    <w:rsid w:val="00616D02"/>
    <w:rsid w:val="00631623"/>
    <w:rsid w:val="00632F62"/>
    <w:rsid w:val="006542BD"/>
    <w:rsid w:val="00661146"/>
    <w:rsid w:val="006707D7"/>
    <w:rsid w:val="0069364F"/>
    <w:rsid w:val="006940D2"/>
    <w:rsid w:val="00695058"/>
    <w:rsid w:val="0069632F"/>
    <w:rsid w:val="00696FAA"/>
    <w:rsid w:val="006B741C"/>
    <w:rsid w:val="006E406C"/>
    <w:rsid w:val="006F0BA3"/>
    <w:rsid w:val="006F15B9"/>
    <w:rsid w:val="006F548B"/>
    <w:rsid w:val="007211C3"/>
    <w:rsid w:val="0072200B"/>
    <w:rsid w:val="00723009"/>
    <w:rsid w:val="00730A04"/>
    <w:rsid w:val="00740F1C"/>
    <w:rsid w:val="00741620"/>
    <w:rsid w:val="00761683"/>
    <w:rsid w:val="00762B9F"/>
    <w:rsid w:val="00771209"/>
    <w:rsid w:val="007761A5"/>
    <w:rsid w:val="00786F4F"/>
    <w:rsid w:val="00794F6E"/>
    <w:rsid w:val="007A6992"/>
    <w:rsid w:val="007B4AC6"/>
    <w:rsid w:val="007C157A"/>
    <w:rsid w:val="007D14E4"/>
    <w:rsid w:val="007D6F67"/>
    <w:rsid w:val="007E2E25"/>
    <w:rsid w:val="0080358D"/>
    <w:rsid w:val="00844642"/>
    <w:rsid w:val="008A695F"/>
    <w:rsid w:val="008B3B5D"/>
    <w:rsid w:val="008D3A9F"/>
    <w:rsid w:val="008E60AE"/>
    <w:rsid w:val="008E792F"/>
    <w:rsid w:val="00901C71"/>
    <w:rsid w:val="009161C4"/>
    <w:rsid w:val="00932C5C"/>
    <w:rsid w:val="00946EF1"/>
    <w:rsid w:val="00957619"/>
    <w:rsid w:val="009577BF"/>
    <w:rsid w:val="0097353D"/>
    <w:rsid w:val="0099451E"/>
    <w:rsid w:val="009947FB"/>
    <w:rsid w:val="00995EF0"/>
    <w:rsid w:val="009A1983"/>
    <w:rsid w:val="009A669A"/>
    <w:rsid w:val="009B6875"/>
    <w:rsid w:val="009C213F"/>
    <w:rsid w:val="009C7D03"/>
    <w:rsid w:val="009D5780"/>
    <w:rsid w:val="009E21A8"/>
    <w:rsid w:val="009E400B"/>
    <w:rsid w:val="00A16934"/>
    <w:rsid w:val="00A368BB"/>
    <w:rsid w:val="00A37112"/>
    <w:rsid w:val="00A6608D"/>
    <w:rsid w:val="00A71D7A"/>
    <w:rsid w:val="00A82D95"/>
    <w:rsid w:val="00A9004C"/>
    <w:rsid w:val="00AA10D7"/>
    <w:rsid w:val="00AC4ED3"/>
    <w:rsid w:val="00AD3C46"/>
    <w:rsid w:val="00B43075"/>
    <w:rsid w:val="00B54F13"/>
    <w:rsid w:val="00B55491"/>
    <w:rsid w:val="00B71C9D"/>
    <w:rsid w:val="00BA6813"/>
    <w:rsid w:val="00BB03D7"/>
    <w:rsid w:val="00BD2D8A"/>
    <w:rsid w:val="00BE646B"/>
    <w:rsid w:val="00C00043"/>
    <w:rsid w:val="00C2560E"/>
    <w:rsid w:val="00C6524A"/>
    <w:rsid w:val="00C65D42"/>
    <w:rsid w:val="00C7416D"/>
    <w:rsid w:val="00C80778"/>
    <w:rsid w:val="00C83747"/>
    <w:rsid w:val="00C864A5"/>
    <w:rsid w:val="00CB4A1A"/>
    <w:rsid w:val="00CB63B2"/>
    <w:rsid w:val="00CD3953"/>
    <w:rsid w:val="00CD6093"/>
    <w:rsid w:val="00CD6C07"/>
    <w:rsid w:val="00D14F5A"/>
    <w:rsid w:val="00D46E3C"/>
    <w:rsid w:val="00D81BE2"/>
    <w:rsid w:val="00DA4F15"/>
    <w:rsid w:val="00DA684A"/>
    <w:rsid w:val="00DB26C4"/>
    <w:rsid w:val="00DB33CB"/>
    <w:rsid w:val="00DB759D"/>
    <w:rsid w:val="00DE3F5A"/>
    <w:rsid w:val="00DE7E5B"/>
    <w:rsid w:val="00E16B43"/>
    <w:rsid w:val="00E47119"/>
    <w:rsid w:val="00E60202"/>
    <w:rsid w:val="00E71F51"/>
    <w:rsid w:val="00EB2AD8"/>
    <w:rsid w:val="00EB474D"/>
    <w:rsid w:val="00EB53FF"/>
    <w:rsid w:val="00F01A61"/>
    <w:rsid w:val="00F12112"/>
    <w:rsid w:val="00F12D56"/>
    <w:rsid w:val="00F155F1"/>
    <w:rsid w:val="00F229F2"/>
    <w:rsid w:val="00F2640C"/>
    <w:rsid w:val="00F526FE"/>
    <w:rsid w:val="00F55E60"/>
    <w:rsid w:val="00F83D4E"/>
    <w:rsid w:val="00F84A98"/>
    <w:rsid w:val="00F87254"/>
    <w:rsid w:val="00F87AF4"/>
    <w:rsid w:val="00FA00EA"/>
    <w:rsid w:val="00FA4A68"/>
    <w:rsid w:val="00FC20AF"/>
    <w:rsid w:val="00FC2BB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28836"/>
  <w15:docId w15:val="{C52C3C3B-9FFE-E746-8B15-A021B20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A5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after="0"/>
    </w:pPr>
    <w:rPr>
      <w:rFonts w:ascii="Arial" w:eastAsiaTheme="minorHAnsi" w:hAnsi="Arial"/>
      <w:sz w:val="20"/>
      <w:szCs w:val="20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2D5CC2"/>
    <w:pPr>
      <w:spacing w:after="0" w:line="220" w:lineRule="exact"/>
      <w:ind w:right="-567"/>
    </w:pPr>
    <w:rPr>
      <w:rFonts w:ascii="Arial" w:eastAsiaTheme="minorHAnsi" w:hAnsi="Arial"/>
      <w:sz w:val="16"/>
      <w:szCs w:val="20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CC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after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after="0" w:line="220" w:lineRule="exact"/>
    </w:pPr>
    <w:rPr>
      <w:rFonts w:ascii="Arial" w:eastAsiaTheme="minorHAnsi" w:hAnsi="Arial"/>
      <w:sz w:val="16"/>
      <w:szCs w:val="20"/>
      <w:lang w:val="es-ES_tradnl" w:eastAsia="en-US"/>
    </w:rPr>
  </w:style>
  <w:style w:type="paragraph" w:customStyle="1" w:styleId="Betreff">
    <w:name w:val="Betreff"/>
    <w:basedOn w:val="Normal"/>
    <w:qFormat/>
    <w:rsid w:val="005B3D05"/>
    <w:pPr>
      <w:spacing w:after="0" w:line="280" w:lineRule="exact"/>
    </w:pPr>
    <w:rPr>
      <w:rFonts w:ascii="Arial" w:eastAsiaTheme="minorHAnsi" w:hAnsi="Arial"/>
      <w:b/>
      <w:szCs w:val="20"/>
      <w:lang w:val="es-ES_tradnl" w:eastAsia="en-US"/>
    </w:rPr>
  </w:style>
  <w:style w:type="paragraph" w:customStyle="1" w:styleId="Absender">
    <w:name w:val="__Absender"/>
    <w:basedOn w:val="Normal"/>
    <w:qFormat/>
    <w:rsid w:val="00762B9F"/>
    <w:pPr>
      <w:spacing w:after="0" w:line="280" w:lineRule="atLeast"/>
    </w:pPr>
    <w:rPr>
      <w:rFonts w:ascii="Arial" w:eastAsiaTheme="minorHAnsi" w:hAnsi="Arial"/>
      <w:sz w:val="20"/>
      <w:szCs w:val="20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EB2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ffeltranger/Library/Group%20Containers/UBF8T346G9.Office/User%20Content.localized/Templates.localized/ST_Templates/A4_ST_general/ST_Letter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ST_Letter_A4.dotm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Elena Affeltranger</cp:lastModifiedBy>
  <cp:revision>24</cp:revision>
  <cp:lastPrinted>2013-11-18T14:55:00Z</cp:lastPrinted>
  <dcterms:created xsi:type="dcterms:W3CDTF">2019-07-09T13:03:00Z</dcterms:created>
  <dcterms:modified xsi:type="dcterms:W3CDTF">2019-07-12T13:55:00Z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es</vt:lpwstr>
  </property>
</Properties>
</file>