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9D0C" w14:textId="77777777" w:rsidR="00B00F5D" w:rsidRPr="00C2553F" w:rsidRDefault="00B00F5D" w:rsidP="00B00F5D">
      <w:pPr>
        <w:jc w:val="right"/>
        <w:rPr>
          <w:lang w:val="fr-FR"/>
        </w:rPr>
      </w:pPr>
      <w:r w:rsidRPr="00C2553F">
        <w:rPr>
          <w:lang w:val="fr-FR"/>
        </w:rPr>
        <w:t>Zurich, le 13 août 2020</w:t>
      </w:r>
    </w:p>
    <w:p w14:paraId="07F0AB28" w14:textId="4E5518ED" w:rsidR="00B00F5D" w:rsidRPr="00C2553F" w:rsidRDefault="00B00F5D" w:rsidP="00B00F5D">
      <w:pPr>
        <w:rPr>
          <w:lang w:val="fr-FR"/>
        </w:rPr>
      </w:pPr>
    </w:p>
    <w:p w14:paraId="36E2D02F" w14:textId="77777777" w:rsidR="00B00F5D" w:rsidRPr="00C2553F" w:rsidRDefault="00B00F5D" w:rsidP="00B00F5D">
      <w:pPr>
        <w:rPr>
          <w:lang w:val="fr-FR"/>
        </w:rPr>
      </w:pPr>
    </w:p>
    <w:p w14:paraId="36596CD2" w14:textId="266C3C21" w:rsidR="00B00F5D" w:rsidRPr="00C2553F" w:rsidRDefault="00B00F5D" w:rsidP="00B00F5D">
      <w:pPr>
        <w:rPr>
          <w:b/>
          <w:bCs/>
          <w:lang w:val="fr-FR"/>
        </w:rPr>
      </w:pPr>
      <w:r w:rsidRPr="00C2553F">
        <w:rPr>
          <w:b/>
          <w:bCs/>
          <w:lang w:val="fr-FR"/>
        </w:rPr>
        <w:t>Bilan intermédiaire</w:t>
      </w:r>
      <w:r w:rsidR="00544AC1" w:rsidRPr="00C2553F">
        <w:rPr>
          <w:b/>
          <w:bCs/>
          <w:lang w:val="fr-FR"/>
        </w:rPr>
        <w:t xml:space="preserve"> de l</w:t>
      </w:r>
      <w:r w:rsidR="00F65D3A" w:rsidRPr="00C2553F">
        <w:rPr>
          <w:b/>
          <w:bCs/>
          <w:lang w:val="fr-FR"/>
        </w:rPr>
        <w:t>a saison d’</w:t>
      </w:r>
      <w:r w:rsidR="00544AC1" w:rsidRPr="00C2553F">
        <w:rPr>
          <w:b/>
          <w:bCs/>
          <w:lang w:val="fr-FR"/>
        </w:rPr>
        <w:t>été</w:t>
      </w:r>
      <w:r w:rsidR="00F51A37">
        <w:rPr>
          <w:b/>
          <w:bCs/>
          <w:lang w:val="fr-FR"/>
        </w:rPr>
        <w:t xml:space="preserve"> </w:t>
      </w:r>
      <w:r w:rsidRPr="00C2553F">
        <w:rPr>
          <w:b/>
          <w:bCs/>
          <w:lang w:val="fr-FR"/>
        </w:rPr>
        <w:t>: montagnes prises d’assaut par les hôtes suisses et villes désertées.</w:t>
      </w:r>
    </w:p>
    <w:p w14:paraId="1FB094A6" w14:textId="77777777" w:rsidR="00B00F5D" w:rsidRPr="00C2553F" w:rsidRDefault="00B00F5D" w:rsidP="00B00F5D">
      <w:pPr>
        <w:rPr>
          <w:b/>
          <w:bCs/>
          <w:lang w:val="fr-FR"/>
        </w:rPr>
      </w:pPr>
    </w:p>
    <w:p w14:paraId="54436E68" w14:textId="00241137" w:rsidR="00B00F5D" w:rsidRPr="00C2553F" w:rsidRDefault="00B00F5D" w:rsidP="00B00F5D">
      <w:pPr>
        <w:rPr>
          <w:b/>
          <w:bCs/>
          <w:lang w:val="fr-FR"/>
        </w:rPr>
      </w:pPr>
      <w:r w:rsidRPr="00C2553F">
        <w:rPr>
          <w:b/>
          <w:bCs/>
          <w:lang w:val="fr-FR"/>
        </w:rPr>
        <w:t xml:space="preserve">Selon le bilan intermédiaire de la saison estivale </w:t>
      </w:r>
      <w:r w:rsidR="00544AC1" w:rsidRPr="00C2553F">
        <w:rPr>
          <w:b/>
          <w:bCs/>
          <w:lang w:val="fr-FR"/>
        </w:rPr>
        <w:t>réalisé par</w:t>
      </w:r>
      <w:r w:rsidRPr="00C2553F">
        <w:rPr>
          <w:b/>
          <w:bCs/>
          <w:lang w:val="fr-FR"/>
        </w:rPr>
        <w:t xml:space="preserve"> Suisse Tourisme (ST), les régions de montagne enregistrent une progression réjouissante de 37% des nuitées </w:t>
      </w:r>
      <w:r w:rsidR="00B068EB">
        <w:rPr>
          <w:b/>
          <w:bCs/>
          <w:lang w:val="fr-FR"/>
        </w:rPr>
        <w:t xml:space="preserve">hôtelières </w:t>
      </w:r>
      <w:r w:rsidRPr="00C2553F">
        <w:rPr>
          <w:b/>
          <w:bCs/>
          <w:lang w:val="fr-FR"/>
        </w:rPr>
        <w:t xml:space="preserve">d’hôtes suisses, </w:t>
      </w:r>
      <w:r w:rsidR="00544AC1" w:rsidRPr="00C2553F">
        <w:rPr>
          <w:b/>
          <w:bCs/>
          <w:lang w:val="fr-FR"/>
        </w:rPr>
        <w:t>mais en revanche</w:t>
      </w:r>
      <w:r w:rsidR="0047428B" w:rsidRPr="00C2553F">
        <w:rPr>
          <w:b/>
          <w:bCs/>
          <w:lang w:val="fr-FR"/>
        </w:rPr>
        <w:t>,</w:t>
      </w:r>
      <w:r w:rsidR="00544AC1" w:rsidRPr="00C2553F">
        <w:rPr>
          <w:b/>
          <w:bCs/>
          <w:lang w:val="fr-FR"/>
        </w:rPr>
        <w:t xml:space="preserve"> </w:t>
      </w:r>
      <w:r w:rsidRPr="00C2553F">
        <w:rPr>
          <w:b/>
          <w:bCs/>
          <w:lang w:val="fr-FR"/>
        </w:rPr>
        <w:t>une chute vertigineuse de 44%</w:t>
      </w:r>
      <w:r w:rsidR="00544AC1" w:rsidRPr="00C2553F">
        <w:rPr>
          <w:b/>
          <w:bCs/>
          <w:lang w:val="fr-FR"/>
        </w:rPr>
        <w:t xml:space="preserve"> des nuitées des touristes étrangers</w:t>
      </w:r>
      <w:r w:rsidRPr="00C2553F">
        <w:rPr>
          <w:b/>
          <w:bCs/>
          <w:lang w:val="fr-FR"/>
        </w:rPr>
        <w:t xml:space="preserve">. Les échos reçus </w:t>
      </w:r>
      <w:r w:rsidR="00B068EB">
        <w:rPr>
          <w:b/>
          <w:bCs/>
          <w:lang w:val="fr-FR"/>
        </w:rPr>
        <w:t>de la branche</w:t>
      </w:r>
      <w:r w:rsidR="00544AC1" w:rsidRPr="00C2553F">
        <w:rPr>
          <w:b/>
          <w:bCs/>
          <w:lang w:val="fr-FR"/>
        </w:rPr>
        <w:t xml:space="preserve"> confirment que</w:t>
      </w:r>
      <w:r w:rsidRPr="00C2553F">
        <w:rPr>
          <w:b/>
          <w:bCs/>
          <w:lang w:val="fr-FR"/>
        </w:rPr>
        <w:t xml:space="preserve"> les Suissesses et les Suisses</w:t>
      </w:r>
      <w:r w:rsidR="00544AC1" w:rsidRPr="00C2553F">
        <w:rPr>
          <w:b/>
          <w:bCs/>
          <w:lang w:val="fr-FR"/>
        </w:rPr>
        <w:t xml:space="preserve"> sont séduits par le fait de passer</w:t>
      </w:r>
      <w:r w:rsidRPr="00C2553F">
        <w:rPr>
          <w:b/>
          <w:bCs/>
          <w:lang w:val="fr-FR"/>
        </w:rPr>
        <w:t xml:space="preserve"> leurs vacances </w:t>
      </w:r>
      <w:r w:rsidR="00544AC1" w:rsidRPr="00C2553F">
        <w:rPr>
          <w:b/>
          <w:bCs/>
          <w:lang w:val="fr-FR"/>
        </w:rPr>
        <w:t xml:space="preserve">d’été </w:t>
      </w:r>
      <w:r w:rsidRPr="00C2553F">
        <w:rPr>
          <w:b/>
          <w:bCs/>
          <w:lang w:val="fr-FR"/>
        </w:rPr>
        <w:t>dans leur pays et</w:t>
      </w:r>
      <w:r w:rsidR="00544AC1" w:rsidRPr="00C2553F">
        <w:rPr>
          <w:b/>
          <w:bCs/>
          <w:lang w:val="fr-FR"/>
        </w:rPr>
        <w:t xml:space="preserve">, en particulier, de </w:t>
      </w:r>
      <w:r w:rsidRPr="00C2553F">
        <w:rPr>
          <w:b/>
          <w:bCs/>
          <w:lang w:val="fr-FR"/>
        </w:rPr>
        <w:t xml:space="preserve">séjourner dans une région linguistique différente de la leur. Dans les villes, par contre, l’absence des hôtes </w:t>
      </w:r>
      <w:r w:rsidR="00544AC1" w:rsidRPr="00C2553F">
        <w:rPr>
          <w:b/>
          <w:bCs/>
          <w:lang w:val="fr-FR"/>
        </w:rPr>
        <w:t>de pays lointains</w:t>
      </w:r>
      <w:r w:rsidRPr="00C2553F">
        <w:rPr>
          <w:b/>
          <w:bCs/>
          <w:lang w:val="fr-FR"/>
        </w:rPr>
        <w:t xml:space="preserve"> et </w:t>
      </w:r>
      <w:r w:rsidR="00F65D3A" w:rsidRPr="00C2553F">
        <w:rPr>
          <w:b/>
          <w:bCs/>
          <w:lang w:val="fr-FR"/>
        </w:rPr>
        <w:t>le recul du</w:t>
      </w:r>
      <w:r w:rsidRPr="00C2553F">
        <w:rPr>
          <w:b/>
          <w:bCs/>
          <w:lang w:val="fr-FR"/>
        </w:rPr>
        <w:t xml:space="preserve"> tourisme d’affaires </w:t>
      </w:r>
      <w:r w:rsidR="00882E96">
        <w:rPr>
          <w:b/>
          <w:bCs/>
          <w:lang w:val="fr-FR"/>
        </w:rPr>
        <w:t>ont</w:t>
      </w:r>
      <w:r w:rsidR="00544AC1" w:rsidRPr="00C2553F">
        <w:rPr>
          <w:b/>
          <w:bCs/>
          <w:lang w:val="fr-FR"/>
        </w:rPr>
        <w:t xml:space="preserve"> un impact très important </w:t>
      </w:r>
      <w:r w:rsidR="00544AC1" w:rsidRPr="00DF7D16">
        <w:rPr>
          <w:b/>
          <w:bCs/>
          <w:lang w:val="fr-FR"/>
        </w:rPr>
        <w:t xml:space="preserve">sur </w:t>
      </w:r>
      <w:r w:rsidR="00F51A37" w:rsidRPr="00DF7D16">
        <w:rPr>
          <w:b/>
          <w:bCs/>
          <w:lang w:val="fr-FR"/>
        </w:rPr>
        <w:t>les revenus touristiques</w:t>
      </w:r>
      <w:r w:rsidRPr="00DF7D16">
        <w:rPr>
          <w:b/>
          <w:bCs/>
          <w:lang w:val="fr-FR"/>
        </w:rPr>
        <w:t>.</w:t>
      </w:r>
      <w:r w:rsidRPr="00C2553F">
        <w:rPr>
          <w:b/>
          <w:bCs/>
          <w:lang w:val="fr-FR"/>
        </w:rPr>
        <w:t xml:space="preserve"> </w:t>
      </w:r>
    </w:p>
    <w:p w14:paraId="39EF7E46" w14:textId="77777777" w:rsidR="00B00F5D" w:rsidRPr="00C2553F" w:rsidRDefault="00B00F5D" w:rsidP="00B00F5D">
      <w:pPr>
        <w:rPr>
          <w:b/>
          <w:bCs/>
          <w:lang w:val="fr-FR"/>
        </w:rPr>
      </w:pPr>
    </w:p>
    <w:p w14:paraId="33CC0BE3" w14:textId="2B45CE8A" w:rsidR="00B00F5D" w:rsidRPr="00C2553F" w:rsidRDefault="00B00F5D" w:rsidP="00B00F5D">
      <w:pPr>
        <w:rPr>
          <w:lang w:val="fr-FR"/>
        </w:rPr>
      </w:pPr>
      <w:r w:rsidRPr="00C2553F">
        <w:rPr>
          <w:lang w:val="fr-FR"/>
        </w:rPr>
        <w:t xml:space="preserve">Les destinations de montagne, toutes régions confondues, signalent un afflux important d’hôtes helvétiques de juin à août. </w:t>
      </w:r>
      <w:r w:rsidR="0047428B" w:rsidRPr="00C2553F">
        <w:rPr>
          <w:lang w:val="fr-FR"/>
        </w:rPr>
        <w:t>En termes de</w:t>
      </w:r>
      <w:r w:rsidRPr="00C2553F">
        <w:rPr>
          <w:lang w:val="fr-FR"/>
        </w:rPr>
        <w:t xml:space="preserve"> nuitées hôtelières, </w:t>
      </w:r>
      <w:r w:rsidR="0047428B" w:rsidRPr="00C2553F">
        <w:rPr>
          <w:lang w:val="fr-FR"/>
        </w:rPr>
        <w:t>cette fréquentation se traduit par</w:t>
      </w:r>
      <w:r w:rsidRPr="00C2553F">
        <w:rPr>
          <w:lang w:val="fr-FR"/>
        </w:rPr>
        <w:t xml:space="preserve"> une hausse de 37% </w:t>
      </w:r>
      <w:r w:rsidR="00815BF2">
        <w:rPr>
          <w:lang w:val="fr-FR"/>
        </w:rPr>
        <w:t xml:space="preserve">en moyenne, un résultat fortement influencé par </w:t>
      </w:r>
      <w:r w:rsidRPr="00C2553F">
        <w:rPr>
          <w:lang w:val="fr-FR"/>
        </w:rPr>
        <w:t xml:space="preserve">les stations de montagne traditionnellement prisées par les touristes suisses. </w:t>
      </w:r>
      <w:r w:rsidR="0047428B" w:rsidRPr="00C2553F">
        <w:rPr>
          <w:lang w:val="fr-FR"/>
        </w:rPr>
        <w:t>Par rapport à la même période en</w:t>
      </w:r>
      <w:r w:rsidRPr="00C2553F">
        <w:rPr>
          <w:lang w:val="fr-FR"/>
        </w:rPr>
        <w:t xml:space="preserve"> 2019, </w:t>
      </w:r>
      <w:r w:rsidR="0047428B" w:rsidRPr="00C2553F">
        <w:rPr>
          <w:lang w:val="fr-FR"/>
        </w:rPr>
        <w:t xml:space="preserve">cette augmentation </w:t>
      </w:r>
      <w:r w:rsidRPr="00C2553F">
        <w:rPr>
          <w:lang w:val="fr-FR"/>
        </w:rPr>
        <w:t xml:space="preserve">représente un million de nuitées supplémentaires. </w:t>
      </w:r>
      <w:r w:rsidR="0047428B" w:rsidRPr="00C2553F">
        <w:rPr>
          <w:lang w:val="fr-FR"/>
        </w:rPr>
        <w:t>Cependant, l</w:t>
      </w:r>
      <w:r w:rsidRPr="00C2553F">
        <w:rPr>
          <w:lang w:val="fr-FR"/>
        </w:rPr>
        <w:t xml:space="preserve">a demande étrangère </w:t>
      </w:r>
      <w:r w:rsidR="0047428B" w:rsidRPr="00C2553F">
        <w:rPr>
          <w:lang w:val="fr-FR"/>
        </w:rPr>
        <w:t>pour les</w:t>
      </w:r>
      <w:r w:rsidRPr="00C2553F">
        <w:rPr>
          <w:lang w:val="fr-FR"/>
        </w:rPr>
        <w:t xml:space="preserve"> vacances à la montagne en Suisse demeure très limitée. Malgré la présence </w:t>
      </w:r>
      <w:r w:rsidR="0047428B" w:rsidRPr="00C2553F">
        <w:rPr>
          <w:lang w:val="fr-FR"/>
        </w:rPr>
        <w:t>d’</w:t>
      </w:r>
      <w:r w:rsidRPr="00C2553F">
        <w:rPr>
          <w:lang w:val="fr-FR"/>
        </w:rPr>
        <w:t xml:space="preserve">hôtes en provenance des pays </w:t>
      </w:r>
      <w:r w:rsidR="0047428B" w:rsidRPr="00C2553F">
        <w:rPr>
          <w:lang w:val="fr-FR"/>
        </w:rPr>
        <w:t>limitrophes et</w:t>
      </w:r>
      <w:r w:rsidRPr="00C2553F">
        <w:rPr>
          <w:lang w:val="fr-FR"/>
        </w:rPr>
        <w:t xml:space="preserve"> </w:t>
      </w:r>
      <w:r w:rsidR="0047428B" w:rsidRPr="00C2553F">
        <w:rPr>
          <w:lang w:val="fr-FR"/>
        </w:rPr>
        <w:t>du Benelux</w:t>
      </w:r>
      <w:r w:rsidRPr="00C2553F">
        <w:rPr>
          <w:lang w:val="fr-FR"/>
        </w:rPr>
        <w:t xml:space="preserve">, les acteurs locaux du tourisme s’attendent à une baisse </w:t>
      </w:r>
      <w:r w:rsidR="0007069E">
        <w:rPr>
          <w:lang w:val="fr-FR"/>
        </w:rPr>
        <w:t>d’au moins</w:t>
      </w:r>
      <w:r w:rsidRPr="00C2553F">
        <w:rPr>
          <w:lang w:val="fr-FR"/>
        </w:rPr>
        <w:t xml:space="preserve"> 44% </w:t>
      </w:r>
      <w:r w:rsidR="0047428B" w:rsidRPr="00C2553F">
        <w:rPr>
          <w:lang w:val="fr-FR"/>
        </w:rPr>
        <w:t xml:space="preserve">des nuitées hôtelières des touristes étrangers </w:t>
      </w:r>
      <w:r w:rsidRPr="00C2553F">
        <w:rPr>
          <w:lang w:val="fr-FR"/>
        </w:rPr>
        <w:t xml:space="preserve">par rapport à l’année précédente, soit 1,3 million de nuitées en moins. </w:t>
      </w:r>
      <w:r w:rsidR="0047428B" w:rsidRPr="00C2553F">
        <w:rPr>
          <w:lang w:val="fr-FR"/>
        </w:rPr>
        <w:t xml:space="preserve">Ainsi, </w:t>
      </w:r>
      <w:r w:rsidR="00F65D3A" w:rsidRPr="00C2553F">
        <w:rPr>
          <w:lang w:val="fr-FR"/>
        </w:rPr>
        <w:t xml:space="preserve">l’augmentation de la fréquentation des touristes suisses ne permet pas </w:t>
      </w:r>
      <w:r w:rsidRPr="00C2553F">
        <w:rPr>
          <w:lang w:val="fr-FR"/>
        </w:rPr>
        <w:t xml:space="preserve">de compenser cet énorme </w:t>
      </w:r>
      <w:r w:rsidR="00F65D3A" w:rsidRPr="00C2553F">
        <w:rPr>
          <w:lang w:val="fr-FR"/>
        </w:rPr>
        <w:t>recul</w:t>
      </w:r>
      <w:r w:rsidRPr="00C2553F">
        <w:rPr>
          <w:lang w:val="fr-FR"/>
        </w:rPr>
        <w:t xml:space="preserve">. </w:t>
      </w:r>
      <w:r w:rsidR="00F65D3A" w:rsidRPr="00C2553F">
        <w:rPr>
          <w:lang w:val="fr-FR"/>
        </w:rPr>
        <w:br/>
        <w:t>La saison estivale des vacances*</w:t>
      </w:r>
      <w:r w:rsidRPr="00C2553F">
        <w:rPr>
          <w:lang w:val="fr-FR"/>
        </w:rPr>
        <w:t xml:space="preserve"> présente</w:t>
      </w:r>
      <w:r w:rsidR="00DF7D16">
        <w:rPr>
          <w:lang w:val="fr-FR"/>
        </w:rPr>
        <w:t>rait</w:t>
      </w:r>
      <w:r w:rsidRPr="00C2553F">
        <w:rPr>
          <w:lang w:val="fr-FR"/>
        </w:rPr>
        <w:t xml:space="preserve"> ainsi un bilan global négatif</w:t>
      </w:r>
      <w:r w:rsidR="00DF7D16">
        <w:rPr>
          <w:lang w:val="fr-FR"/>
        </w:rPr>
        <w:t xml:space="preserve"> pour les régions de montagne </w:t>
      </w:r>
      <w:r w:rsidRPr="00C2553F">
        <w:rPr>
          <w:lang w:val="fr-FR"/>
        </w:rPr>
        <w:t>avec</w:t>
      </w:r>
      <w:r w:rsidR="00DF7D16">
        <w:rPr>
          <w:lang w:val="fr-FR"/>
        </w:rPr>
        <w:t xml:space="preserve"> une diminution globale des nuitées de l’hôtellerie de plus de</w:t>
      </w:r>
      <w:r w:rsidRPr="00C2553F">
        <w:rPr>
          <w:lang w:val="fr-FR"/>
        </w:rPr>
        <w:t xml:space="preserve"> 5% par rapport à l’année précédente. Ces résultats proviennent d’une enquête sectorielle réalisée récemment par ST à </w:t>
      </w:r>
      <w:r w:rsidR="00B948C8" w:rsidRPr="00C2553F">
        <w:rPr>
          <w:lang w:val="fr-FR"/>
        </w:rPr>
        <w:t>l’échelle</w:t>
      </w:r>
      <w:r w:rsidRPr="00C2553F">
        <w:rPr>
          <w:lang w:val="fr-FR"/>
        </w:rPr>
        <w:t xml:space="preserve"> national</w:t>
      </w:r>
      <w:r w:rsidR="00B948C8" w:rsidRPr="00C2553F">
        <w:rPr>
          <w:lang w:val="fr-FR"/>
        </w:rPr>
        <w:t>e</w:t>
      </w:r>
      <w:r w:rsidRPr="00C2553F">
        <w:rPr>
          <w:lang w:val="fr-FR"/>
        </w:rPr>
        <w:t xml:space="preserve"> auprès de destinations touristiques, d</w:t>
      </w:r>
      <w:r w:rsidR="00DF7D16">
        <w:rPr>
          <w:lang w:val="fr-FR"/>
        </w:rPr>
        <w:t>’</w:t>
      </w:r>
      <w:r w:rsidR="00F65D3A" w:rsidRPr="00C2553F">
        <w:rPr>
          <w:lang w:val="fr-FR"/>
        </w:rPr>
        <w:t>attractions touristiques phares</w:t>
      </w:r>
      <w:r w:rsidRPr="00C2553F">
        <w:rPr>
          <w:lang w:val="fr-FR"/>
        </w:rPr>
        <w:t xml:space="preserve"> et de</w:t>
      </w:r>
      <w:r w:rsidR="00DF7D16">
        <w:rPr>
          <w:lang w:val="fr-FR"/>
        </w:rPr>
        <w:t xml:space="preserve"> </w:t>
      </w:r>
      <w:r w:rsidRPr="00C2553F">
        <w:rPr>
          <w:lang w:val="fr-FR"/>
        </w:rPr>
        <w:t>grandes</w:t>
      </w:r>
      <w:r w:rsidR="00F65D3A" w:rsidRPr="00C2553F">
        <w:rPr>
          <w:lang w:val="fr-FR"/>
        </w:rPr>
        <w:t xml:space="preserve"> sociétés de</w:t>
      </w:r>
      <w:r w:rsidRPr="00C2553F">
        <w:rPr>
          <w:lang w:val="fr-FR"/>
        </w:rPr>
        <w:t xml:space="preserve"> remontées mécaniques.</w:t>
      </w:r>
    </w:p>
    <w:p w14:paraId="47C93DF8" w14:textId="3FB7D3F1" w:rsidR="00F65D3A" w:rsidRPr="00C2553F" w:rsidRDefault="00F65D3A" w:rsidP="00B00F5D">
      <w:pPr>
        <w:rPr>
          <w:i/>
          <w:iCs/>
          <w:sz w:val="18"/>
          <w:szCs w:val="18"/>
          <w:lang w:val="fr-FR"/>
        </w:rPr>
      </w:pPr>
      <w:r w:rsidRPr="00C74E32">
        <w:rPr>
          <w:i/>
          <w:iCs/>
          <w:sz w:val="18"/>
          <w:szCs w:val="18"/>
          <w:lang w:val="fr-FR"/>
        </w:rPr>
        <w:t>* Du point de vue statistique, la saison touristique d’été va de mai à octobre.</w:t>
      </w:r>
    </w:p>
    <w:p w14:paraId="35F0CFBE" w14:textId="77777777" w:rsidR="00B00F5D" w:rsidRPr="00C2553F" w:rsidRDefault="00B00F5D" w:rsidP="00B00F5D">
      <w:pPr>
        <w:rPr>
          <w:lang w:val="fr-FR"/>
        </w:rPr>
      </w:pPr>
    </w:p>
    <w:p w14:paraId="725E826A" w14:textId="1422CDAB" w:rsidR="00B00F5D" w:rsidRPr="00C2553F" w:rsidRDefault="002E7BB7" w:rsidP="00B00F5D">
      <w:pPr>
        <w:rPr>
          <w:b/>
          <w:bCs/>
          <w:lang w:val="fr-FR"/>
        </w:rPr>
      </w:pPr>
      <w:r w:rsidRPr="00C2553F">
        <w:rPr>
          <w:b/>
          <w:bCs/>
          <w:lang w:val="fr-FR"/>
        </w:rPr>
        <w:t>Les hôtes suisses séduits par les séjours en montagne dans leur pays.</w:t>
      </w:r>
    </w:p>
    <w:p w14:paraId="2EBE06E8" w14:textId="5E065755" w:rsidR="00B00F5D" w:rsidRPr="00C2553F" w:rsidRDefault="00B00F5D" w:rsidP="00B00F5D">
      <w:pPr>
        <w:rPr>
          <w:lang w:val="fr-FR"/>
        </w:rPr>
      </w:pPr>
      <w:r w:rsidRPr="00C2553F">
        <w:rPr>
          <w:lang w:val="fr-FR"/>
        </w:rPr>
        <w:t xml:space="preserve">Jamais auparavant les destinations </w:t>
      </w:r>
      <w:r w:rsidR="002E7BB7" w:rsidRPr="00C2553F">
        <w:rPr>
          <w:lang w:val="fr-FR"/>
        </w:rPr>
        <w:t>de montagne</w:t>
      </w:r>
      <w:r w:rsidRPr="00C2553F">
        <w:rPr>
          <w:lang w:val="fr-FR"/>
        </w:rPr>
        <w:t xml:space="preserve"> </w:t>
      </w:r>
      <w:r w:rsidR="00815BF2">
        <w:rPr>
          <w:lang w:val="fr-FR"/>
        </w:rPr>
        <w:t xml:space="preserve">déjà traditionnellement prisées par les hôtes suisses </w:t>
      </w:r>
      <w:r w:rsidRPr="00C2553F">
        <w:rPr>
          <w:lang w:val="fr-FR"/>
        </w:rPr>
        <w:t xml:space="preserve">n’avaient connu un tel engouement de la part </w:t>
      </w:r>
      <w:r w:rsidR="00815BF2">
        <w:rPr>
          <w:lang w:val="fr-FR"/>
        </w:rPr>
        <w:t>de cette clientèle</w:t>
      </w:r>
      <w:r w:rsidRPr="00C2553F">
        <w:rPr>
          <w:lang w:val="fr-FR"/>
        </w:rPr>
        <w:t xml:space="preserve">, que ce soit pour </w:t>
      </w:r>
      <w:r w:rsidR="002E7BB7" w:rsidRPr="00C2553F">
        <w:rPr>
          <w:lang w:val="fr-FR"/>
        </w:rPr>
        <w:t>des excursions d’un jour</w:t>
      </w:r>
      <w:r w:rsidRPr="00C2553F">
        <w:rPr>
          <w:lang w:val="fr-FR"/>
        </w:rPr>
        <w:t xml:space="preserve"> </w:t>
      </w:r>
      <w:r w:rsidR="00DF7D16">
        <w:rPr>
          <w:lang w:val="fr-FR"/>
        </w:rPr>
        <w:t>ou</w:t>
      </w:r>
      <w:r w:rsidR="002E7BB7" w:rsidRPr="00C2553F">
        <w:rPr>
          <w:lang w:val="fr-FR"/>
        </w:rPr>
        <w:t xml:space="preserve"> pour des</w:t>
      </w:r>
      <w:r w:rsidRPr="00C2553F">
        <w:rPr>
          <w:lang w:val="fr-FR"/>
        </w:rPr>
        <w:t xml:space="preserve"> séjour</w:t>
      </w:r>
      <w:r w:rsidR="002E7BB7" w:rsidRPr="00C2553F">
        <w:rPr>
          <w:lang w:val="fr-FR"/>
        </w:rPr>
        <w:t>s</w:t>
      </w:r>
      <w:r w:rsidRPr="00C2553F">
        <w:rPr>
          <w:lang w:val="fr-FR"/>
        </w:rPr>
        <w:t xml:space="preserve"> plus long</w:t>
      </w:r>
      <w:r w:rsidR="002E7BB7" w:rsidRPr="00C2553F">
        <w:rPr>
          <w:lang w:val="fr-FR"/>
        </w:rPr>
        <w:t>s</w:t>
      </w:r>
      <w:r w:rsidRPr="00C2553F">
        <w:rPr>
          <w:lang w:val="fr-FR"/>
        </w:rPr>
        <w:t>. Ce boom est également alimenté par la présence de nombreux touristes suisses qui n’avaient</w:t>
      </w:r>
      <w:r w:rsidR="00DF7D16">
        <w:rPr>
          <w:lang w:val="fr-FR"/>
        </w:rPr>
        <w:t>,</w:t>
      </w:r>
      <w:r w:rsidR="002E7BB7" w:rsidRPr="00C2553F">
        <w:rPr>
          <w:lang w:val="fr-FR"/>
        </w:rPr>
        <w:t xml:space="preserve"> jusqu’alors</w:t>
      </w:r>
      <w:r w:rsidR="00DF7D16">
        <w:rPr>
          <w:lang w:val="fr-FR"/>
        </w:rPr>
        <w:t>,</w:t>
      </w:r>
      <w:r w:rsidRPr="00C2553F">
        <w:rPr>
          <w:lang w:val="fr-FR"/>
        </w:rPr>
        <w:t xml:space="preserve"> encore jamais passé leurs vacances d’été </w:t>
      </w:r>
      <w:r w:rsidR="002E7BB7" w:rsidRPr="00C2553F">
        <w:rPr>
          <w:lang w:val="fr-FR"/>
        </w:rPr>
        <w:t>en montagne en Suisse</w:t>
      </w:r>
      <w:r w:rsidRPr="00C2553F">
        <w:rPr>
          <w:lang w:val="fr-FR"/>
        </w:rPr>
        <w:t xml:space="preserve">. Il est réjouissant de noter </w:t>
      </w:r>
      <w:r w:rsidR="00DF7D16">
        <w:rPr>
          <w:lang w:val="fr-FR"/>
        </w:rPr>
        <w:t xml:space="preserve">que </w:t>
      </w:r>
      <w:r w:rsidR="002E7BB7" w:rsidRPr="00C2553F">
        <w:rPr>
          <w:lang w:val="fr-FR"/>
        </w:rPr>
        <w:t>la durée des séjours des touristes suisses hébergés en montagne est plus longue que d’habitude,</w:t>
      </w:r>
      <w:r w:rsidRPr="00C2553F">
        <w:rPr>
          <w:lang w:val="fr-FR"/>
        </w:rPr>
        <w:t xml:space="preserve"> et qu’ils se permettent </w:t>
      </w:r>
      <w:r w:rsidR="00DF7D16">
        <w:rPr>
          <w:lang w:val="fr-FR"/>
        </w:rPr>
        <w:t>de dépenser davantage qu’ils ne le</w:t>
      </w:r>
      <w:r w:rsidRPr="00C2553F">
        <w:rPr>
          <w:lang w:val="fr-FR"/>
        </w:rPr>
        <w:t xml:space="preserve"> faisaient par le passé. </w:t>
      </w:r>
    </w:p>
    <w:p w14:paraId="4B1BC96C" w14:textId="6B895AAA" w:rsidR="00B00F5D" w:rsidRPr="00C2553F" w:rsidRDefault="002E7BB7" w:rsidP="00B00F5D">
      <w:pPr>
        <w:rPr>
          <w:lang w:val="fr-FR"/>
        </w:rPr>
      </w:pPr>
      <w:r w:rsidRPr="00C2553F">
        <w:rPr>
          <w:lang w:val="fr-FR"/>
        </w:rPr>
        <w:t>L’enquête réalisée par ST montre également que l</w:t>
      </w:r>
      <w:r w:rsidR="00B00F5D" w:rsidRPr="00C2553F">
        <w:rPr>
          <w:lang w:val="fr-FR"/>
        </w:rPr>
        <w:t xml:space="preserve">es séjours et </w:t>
      </w:r>
      <w:r w:rsidRPr="00C2553F">
        <w:rPr>
          <w:lang w:val="fr-FR"/>
        </w:rPr>
        <w:t>excursions</w:t>
      </w:r>
      <w:r w:rsidR="00B00F5D" w:rsidRPr="00C2553F">
        <w:rPr>
          <w:lang w:val="fr-FR"/>
        </w:rPr>
        <w:t xml:space="preserve"> dans d’autres régions linguistiques </w:t>
      </w:r>
      <w:r w:rsidRPr="00C2553F">
        <w:rPr>
          <w:lang w:val="fr-FR"/>
        </w:rPr>
        <w:t xml:space="preserve">du pays </w:t>
      </w:r>
      <w:r w:rsidR="00B00F5D" w:rsidRPr="00C2553F">
        <w:rPr>
          <w:lang w:val="fr-FR"/>
        </w:rPr>
        <w:t>sont également très prisés</w:t>
      </w:r>
      <w:r w:rsidR="00C2553F" w:rsidRPr="00C2553F">
        <w:rPr>
          <w:lang w:val="fr-FR"/>
        </w:rPr>
        <w:t>;</w:t>
      </w:r>
      <w:r w:rsidR="00B00F5D" w:rsidRPr="00C2553F">
        <w:rPr>
          <w:lang w:val="fr-FR"/>
        </w:rPr>
        <w:t xml:space="preserve"> les Romand</w:t>
      </w:r>
      <w:r w:rsidR="00DF7D16">
        <w:rPr>
          <w:lang w:val="fr-FR"/>
        </w:rPr>
        <w:t>(e)</w:t>
      </w:r>
      <w:r w:rsidR="00B00F5D" w:rsidRPr="00C2553F">
        <w:rPr>
          <w:lang w:val="fr-FR"/>
        </w:rPr>
        <w:t xml:space="preserve">s </w:t>
      </w:r>
      <w:r w:rsidR="006958DB">
        <w:rPr>
          <w:lang w:val="fr-FR"/>
        </w:rPr>
        <w:t>sont plus nombreux que d’habitude en</w:t>
      </w:r>
      <w:r w:rsidR="00B00F5D" w:rsidRPr="00C2553F">
        <w:rPr>
          <w:lang w:val="fr-FR"/>
        </w:rPr>
        <w:t xml:space="preserve"> Suisse alémanique, comme le constate notamment Guido Buob, directeur d’</w:t>
      </w:r>
      <w:proofErr w:type="spellStart"/>
      <w:r w:rsidR="00B00F5D" w:rsidRPr="00C2553F">
        <w:rPr>
          <w:lang w:val="fr-FR"/>
        </w:rPr>
        <w:t>Appenzellerland</w:t>
      </w:r>
      <w:proofErr w:type="spellEnd"/>
      <w:r w:rsidR="00B00F5D" w:rsidRPr="00C2553F">
        <w:rPr>
          <w:lang w:val="fr-FR"/>
        </w:rPr>
        <w:t xml:space="preserve"> </w:t>
      </w:r>
      <w:proofErr w:type="spellStart"/>
      <w:r w:rsidR="00B00F5D" w:rsidRPr="00C2553F">
        <w:rPr>
          <w:lang w:val="fr-FR"/>
        </w:rPr>
        <w:t>Tourismus</w:t>
      </w:r>
      <w:proofErr w:type="spellEnd"/>
      <w:r w:rsidR="00B00F5D" w:rsidRPr="00C2553F">
        <w:rPr>
          <w:lang w:val="fr-FR"/>
        </w:rPr>
        <w:t xml:space="preserve"> (AI): «En juillet, notre stock de brochures en français avait déjà été entièrement distribué et nous avons dû en réimprimer».​ En Suisse romande également, on constate une forte augmentation des hôtes suisses alémaniques, ainsi que le confirme</w:t>
      </w:r>
      <w:r w:rsidR="00C2553F" w:rsidRPr="00C2553F">
        <w:rPr>
          <w:lang w:val="fr-FR"/>
        </w:rPr>
        <w:t>,</w:t>
      </w:r>
      <w:r w:rsidR="00B00F5D" w:rsidRPr="00C2553F">
        <w:rPr>
          <w:lang w:val="fr-FR"/>
        </w:rPr>
        <w:t xml:space="preserve"> notamment</w:t>
      </w:r>
      <w:r w:rsidR="00C2553F" w:rsidRPr="00C2553F">
        <w:rPr>
          <w:lang w:val="fr-FR"/>
        </w:rPr>
        <w:t>,</w:t>
      </w:r>
      <w:r w:rsidR="00B00F5D" w:rsidRPr="00C2553F">
        <w:rPr>
          <w:lang w:val="fr-FR"/>
        </w:rPr>
        <w:t xml:space="preserve"> Bruno </w:t>
      </w:r>
      <w:proofErr w:type="spellStart"/>
      <w:r w:rsidR="00B00F5D" w:rsidRPr="00C2553F">
        <w:rPr>
          <w:lang w:val="fr-FR"/>
        </w:rPr>
        <w:t>Huggler</w:t>
      </w:r>
      <w:proofErr w:type="spellEnd"/>
      <w:r w:rsidR="00B00F5D" w:rsidRPr="00C2553F">
        <w:rPr>
          <w:lang w:val="fr-FR"/>
        </w:rPr>
        <w:t>, directeur de Crans-Montana Tourisme &amp; Congrès.</w:t>
      </w:r>
    </w:p>
    <w:p w14:paraId="040B1798" w14:textId="361E38F2" w:rsidR="00B00F5D" w:rsidRPr="00C2553F" w:rsidRDefault="00B00F5D" w:rsidP="00B00F5D">
      <w:pPr>
        <w:rPr>
          <w:lang w:val="fr-FR"/>
        </w:rPr>
      </w:pPr>
    </w:p>
    <w:p w14:paraId="407B63C5" w14:textId="77777777" w:rsidR="00953D87" w:rsidRPr="00C2553F" w:rsidRDefault="00953D87" w:rsidP="00B00F5D">
      <w:pPr>
        <w:rPr>
          <w:lang w:val="fr-FR"/>
        </w:rPr>
      </w:pPr>
    </w:p>
    <w:p w14:paraId="3894D027" w14:textId="54223460" w:rsidR="00B00F5D" w:rsidRPr="00C2553F" w:rsidRDefault="00B00F5D" w:rsidP="00B00F5D">
      <w:pPr>
        <w:rPr>
          <w:b/>
          <w:bCs/>
          <w:lang w:val="fr-FR"/>
        </w:rPr>
      </w:pPr>
      <w:r w:rsidRPr="00C2553F">
        <w:rPr>
          <w:b/>
          <w:bCs/>
          <w:lang w:val="fr-FR"/>
        </w:rPr>
        <w:t xml:space="preserve">Situation </w:t>
      </w:r>
      <w:r w:rsidR="00C2553F" w:rsidRPr="00C2553F">
        <w:rPr>
          <w:b/>
          <w:bCs/>
          <w:lang w:val="fr-FR"/>
        </w:rPr>
        <w:t>critique</w:t>
      </w:r>
      <w:r w:rsidRPr="00C2553F">
        <w:rPr>
          <w:b/>
          <w:bCs/>
          <w:lang w:val="fr-FR"/>
        </w:rPr>
        <w:t xml:space="preserve"> dans les villes</w:t>
      </w:r>
    </w:p>
    <w:p w14:paraId="400228E8" w14:textId="3B41EC8B" w:rsidR="00B00F5D" w:rsidRPr="00C2553F" w:rsidRDefault="00B00F5D" w:rsidP="00B00F5D">
      <w:pPr>
        <w:rPr>
          <w:lang w:val="fr-FR"/>
        </w:rPr>
      </w:pPr>
      <w:r w:rsidRPr="00C2553F">
        <w:rPr>
          <w:lang w:val="fr-FR"/>
        </w:rPr>
        <w:t xml:space="preserve">Les touristes </w:t>
      </w:r>
      <w:r w:rsidR="00C2553F" w:rsidRPr="00C2553F">
        <w:rPr>
          <w:lang w:val="fr-FR"/>
        </w:rPr>
        <w:t>de</w:t>
      </w:r>
      <w:r w:rsidR="00C2553F">
        <w:rPr>
          <w:lang w:val="fr-FR"/>
        </w:rPr>
        <w:t>s</w:t>
      </w:r>
      <w:r w:rsidR="00C2553F" w:rsidRPr="00C2553F">
        <w:rPr>
          <w:lang w:val="fr-FR"/>
        </w:rPr>
        <w:t xml:space="preserve"> pays lointains</w:t>
      </w:r>
      <w:r w:rsidRPr="00C2553F">
        <w:rPr>
          <w:lang w:val="fr-FR"/>
        </w:rPr>
        <w:t xml:space="preserve">, qui privilégient les séjours urbains, manquent cruellement à l’appel. </w:t>
      </w:r>
      <w:r w:rsidR="00C2553F" w:rsidRPr="00C2553F">
        <w:rPr>
          <w:lang w:val="fr-FR"/>
        </w:rPr>
        <w:t>Le tourisme</w:t>
      </w:r>
      <w:r w:rsidRPr="00C2553F">
        <w:rPr>
          <w:lang w:val="fr-FR"/>
        </w:rPr>
        <w:t xml:space="preserve"> d’affaires et de congrès, </w:t>
      </w:r>
      <w:r w:rsidR="00C2553F" w:rsidRPr="00C2553F">
        <w:rPr>
          <w:lang w:val="fr-FR"/>
        </w:rPr>
        <w:t>est, quant à lui</w:t>
      </w:r>
      <w:r w:rsidR="00C2553F">
        <w:rPr>
          <w:lang w:val="fr-FR"/>
        </w:rPr>
        <w:t>,</w:t>
      </w:r>
      <w:r w:rsidR="00C2553F" w:rsidRPr="00C2553F">
        <w:rPr>
          <w:lang w:val="fr-FR"/>
        </w:rPr>
        <w:t xml:space="preserve"> largement encore absent</w:t>
      </w:r>
      <w:r w:rsidRPr="00C2553F">
        <w:rPr>
          <w:lang w:val="fr-FR"/>
        </w:rPr>
        <w:t xml:space="preserve">. </w:t>
      </w:r>
      <w:r w:rsidR="00C2553F" w:rsidRPr="00C2553F">
        <w:rPr>
          <w:lang w:val="fr-FR"/>
        </w:rPr>
        <w:t>Par ailleurs</w:t>
      </w:r>
      <w:r w:rsidRPr="00C2553F">
        <w:rPr>
          <w:lang w:val="fr-FR"/>
        </w:rPr>
        <w:t xml:space="preserve">, des manifestations doivent encore </w:t>
      </w:r>
      <w:r w:rsidR="00C2553F" w:rsidRPr="00C2553F">
        <w:rPr>
          <w:lang w:val="fr-FR"/>
        </w:rPr>
        <w:t xml:space="preserve">fréquemment </w:t>
      </w:r>
      <w:r w:rsidRPr="00C2553F">
        <w:rPr>
          <w:lang w:val="fr-FR"/>
        </w:rPr>
        <w:t>être annulées en raison de la pandémie.</w:t>
      </w:r>
      <w:r w:rsidR="00615754">
        <w:rPr>
          <w:lang w:val="fr-FR"/>
        </w:rPr>
        <w:t xml:space="preserve"> </w:t>
      </w:r>
      <w:r w:rsidR="00C2553F" w:rsidRPr="00C74E32">
        <w:rPr>
          <w:lang w:val="fr-FR"/>
        </w:rPr>
        <w:t>La combinaison de ces différents facteurs impacte</w:t>
      </w:r>
      <w:r w:rsidRPr="00C74E32">
        <w:rPr>
          <w:lang w:val="fr-FR"/>
        </w:rPr>
        <w:t xml:space="preserve"> considérablement les prestataires touristiques dans le</w:t>
      </w:r>
      <w:r w:rsidRPr="00C2553F">
        <w:rPr>
          <w:lang w:val="fr-FR"/>
        </w:rPr>
        <w:t xml:space="preserve">s villes suisses. </w:t>
      </w:r>
      <w:r w:rsidR="00615754">
        <w:rPr>
          <w:lang w:val="fr-FR"/>
        </w:rPr>
        <w:t xml:space="preserve">En termes de nuitées </w:t>
      </w:r>
      <w:r w:rsidR="0074272F">
        <w:rPr>
          <w:lang w:val="fr-FR"/>
        </w:rPr>
        <w:t xml:space="preserve">hôtelières </w:t>
      </w:r>
      <w:r w:rsidR="00615754">
        <w:rPr>
          <w:lang w:val="fr-FR"/>
        </w:rPr>
        <w:t xml:space="preserve">de touristes étrangers durant les mois de juin, juillet et août, </w:t>
      </w:r>
      <w:r w:rsidR="0074272F">
        <w:rPr>
          <w:lang w:val="fr-FR"/>
        </w:rPr>
        <w:t xml:space="preserve">la diminution </w:t>
      </w:r>
      <w:r w:rsidR="009306E3">
        <w:rPr>
          <w:lang w:val="fr-FR"/>
        </w:rPr>
        <w:t xml:space="preserve">est de 63%, soit une baisse de </w:t>
      </w:r>
      <w:r w:rsidRPr="00C2553F">
        <w:rPr>
          <w:lang w:val="fr-FR"/>
        </w:rPr>
        <w:t>2,5 millions</w:t>
      </w:r>
      <w:r w:rsidR="009306E3">
        <w:rPr>
          <w:lang w:val="fr-FR"/>
        </w:rPr>
        <w:t xml:space="preserve"> </w:t>
      </w:r>
      <w:r w:rsidR="0074272F">
        <w:rPr>
          <w:lang w:val="fr-FR"/>
        </w:rPr>
        <w:t>par rapport à la même période de l’année précédente</w:t>
      </w:r>
      <w:r w:rsidRPr="00C2553F">
        <w:rPr>
          <w:lang w:val="fr-FR"/>
        </w:rPr>
        <w:t xml:space="preserve">. </w:t>
      </w:r>
      <w:r w:rsidR="0074272F">
        <w:rPr>
          <w:lang w:val="fr-FR"/>
        </w:rPr>
        <w:t>Quelques</w:t>
      </w:r>
      <w:r w:rsidRPr="00C2553F">
        <w:rPr>
          <w:lang w:val="fr-FR"/>
        </w:rPr>
        <w:t xml:space="preserve"> villes</w:t>
      </w:r>
      <w:r w:rsidR="006958DB">
        <w:rPr>
          <w:lang w:val="fr-FR"/>
        </w:rPr>
        <w:t xml:space="preserve"> </w:t>
      </w:r>
      <w:r w:rsidR="006958DB" w:rsidRPr="00815BF2">
        <w:rPr>
          <w:lang w:val="fr-FR"/>
        </w:rPr>
        <w:t>de taille moyenne</w:t>
      </w:r>
      <w:r w:rsidRPr="00C2553F">
        <w:rPr>
          <w:lang w:val="fr-FR"/>
        </w:rPr>
        <w:t xml:space="preserve"> ont cependant accueilli davantage d’hôtes suisses cet été</w:t>
      </w:r>
      <w:r w:rsidR="0074272F">
        <w:rPr>
          <w:lang w:val="fr-FR"/>
        </w:rPr>
        <w:t>, provenant</w:t>
      </w:r>
      <w:r w:rsidRPr="00C2553F">
        <w:rPr>
          <w:lang w:val="fr-FR"/>
        </w:rPr>
        <w:t xml:space="preserve"> également souvent d’autres régions linguistiques et </w:t>
      </w:r>
      <w:r w:rsidR="0074272F">
        <w:rPr>
          <w:lang w:val="fr-FR"/>
        </w:rPr>
        <w:t xml:space="preserve">qui </w:t>
      </w:r>
      <w:r w:rsidRPr="00C2553F">
        <w:rPr>
          <w:lang w:val="fr-FR"/>
        </w:rPr>
        <w:t xml:space="preserve">disposaient d’un budget </w:t>
      </w:r>
      <w:r w:rsidR="0074272F">
        <w:rPr>
          <w:lang w:val="fr-FR"/>
        </w:rPr>
        <w:t xml:space="preserve">quotidien </w:t>
      </w:r>
      <w:r w:rsidRPr="00C2553F">
        <w:rPr>
          <w:lang w:val="fr-FR"/>
        </w:rPr>
        <w:t xml:space="preserve">plus élevé </w:t>
      </w:r>
      <w:r w:rsidR="0074272F">
        <w:rPr>
          <w:lang w:val="fr-FR"/>
        </w:rPr>
        <w:t>qu’en été 2019</w:t>
      </w:r>
      <w:r w:rsidRPr="00C2553F">
        <w:rPr>
          <w:lang w:val="fr-FR"/>
        </w:rPr>
        <w:t>.</w:t>
      </w:r>
    </w:p>
    <w:p w14:paraId="2DE823B9" w14:textId="6348E3AD" w:rsidR="00B00F5D" w:rsidRPr="00C2553F" w:rsidRDefault="00B00F5D" w:rsidP="00B00F5D">
      <w:pPr>
        <w:rPr>
          <w:lang w:val="fr-FR"/>
        </w:rPr>
      </w:pPr>
      <w:r w:rsidRPr="00C2553F">
        <w:rPr>
          <w:lang w:val="fr-FR"/>
        </w:rPr>
        <w:t>Les grandes</w:t>
      </w:r>
      <w:r w:rsidR="0074272F">
        <w:rPr>
          <w:lang w:val="fr-FR"/>
        </w:rPr>
        <w:t xml:space="preserve"> sociétés de</w:t>
      </w:r>
      <w:r w:rsidRPr="00C2553F">
        <w:rPr>
          <w:lang w:val="fr-FR"/>
        </w:rPr>
        <w:t xml:space="preserve"> remontées mécaniques et les attractions phares, d’ordinaire </w:t>
      </w:r>
      <w:r w:rsidR="0074272F">
        <w:rPr>
          <w:lang w:val="fr-FR"/>
        </w:rPr>
        <w:t xml:space="preserve">très </w:t>
      </w:r>
      <w:r w:rsidRPr="00C2553F">
        <w:rPr>
          <w:lang w:val="fr-FR"/>
        </w:rPr>
        <w:t xml:space="preserve">prisées par les touristes </w:t>
      </w:r>
      <w:r w:rsidR="0074272F">
        <w:rPr>
          <w:lang w:val="fr-FR"/>
        </w:rPr>
        <w:t>des pays lointains</w:t>
      </w:r>
      <w:r w:rsidRPr="00C2553F">
        <w:rPr>
          <w:lang w:val="fr-FR"/>
        </w:rPr>
        <w:t>, souffrent</w:t>
      </w:r>
      <w:r w:rsidR="0074272F">
        <w:rPr>
          <w:lang w:val="fr-FR"/>
        </w:rPr>
        <w:t xml:space="preserve"> également beaucoup de l’absence de ces derniers</w:t>
      </w:r>
      <w:r w:rsidRPr="00C2553F">
        <w:rPr>
          <w:lang w:val="fr-FR"/>
        </w:rPr>
        <w:t>.</w:t>
      </w:r>
    </w:p>
    <w:p w14:paraId="3DAF4913" w14:textId="77777777" w:rsidR="00B00F5D" w:rsidRPr="00C2553F" w:rsidRDefault="00B00F5D" w:rsidP="00B00F5D">
      <w:pPr>
        <w:rPr>
          <w:lang w:val="fr-FR"/>
        </w:rPr>
      </w:pPr>
    </w:p>
    <w:p w14:paraId="089321B7" w14:textId="166206E4" w:rsidR="00B00F5D" w:rsidRPr="00C2553F" w:rsidRDefault="00C2553F" w:rsidP="00B00F5D">
      <w:pPr>
        <w:rPr>
          <w:b/>
          <w:bCs/>
          <w:lang w:val="fr-FR"/>
        </w:rPr>
      </w:pPr>
      <w:r w:rsidRPr="00C2553F">
        <w:rPr>
          <w:b/>
          <w:bCs/>
          <w:lang w:val="fr-FR"/>
        </w:rPr>
        <w:t>Bilan global négatif à l’horizon</w:t>
      </w:r>
    </w:p>
    <w:p w14:paraId="0AFC602A" w14:textId="3891B1C4" w:rsidR="00CC1CB4" w:rsidRPr="0094729B" w:rsidRDefault="00B00F5D" w:rsidP="00B00F5D">
      <w:pPr>
        <w:rPr>
          <w:lang w:val="fr-FR"/>
        </w:rPr>
      </w:pPr>
      <w:r w:rsidRPr="00C2553F">
        <w:rPr>
          <w:lang w:val="fr-FR"/>
        </w:rPr>
        <w:t xml:space="preserve">Sur la base </w:t>
      </w:r>
      <w:r w:rsidR="0094729B">
        <w:rPr>
          <w:lang w:val="fr-FR"/>
        </w:rPr>
        <w:t xml:space="preserve">de ce bilan préliminaire, </w:t>
      </w:r>
      <w:r w:rsidRPr="00C2553F">
        <w:rPr>
          <w:lang w:val="fr-FR"/>
        </w:rPr>
        <w:t xml:space="preserve">de juin à août, </w:t>
      </w:r>
      <w:r w:rsidR="0094729B">
        <w:rPr>
          <w:lang w:val="fr-FR"/>
        </w:rPr>
        <w:t>dans les villes et les régions de montagne</w:t>
      </w:r>
      <w:r w:rsidRPr="00C2553F">
        <w:rPr>
          <w:lang w:val="fr-FR"/>
        </w:rPr>
        <w:t xml:space="preserve">, </w:t>
      </w:r>
      <w:r w:rsidR="0094729B">
        <w:rPr>
          <w:lang w:val="fr-FR"/>
        </w:rPr>
        <w:t xml:space="preserve">la diminution des nuitées de l’hôtellerie est de 27%, soit </w:t>
      </w:r>
      <w:r w:rsidRPr="00C2553F">
        <w:rPr>
          <w:lang w:val="fr-FR"/>
        </w:rPr>
        <w:t xml:space="preserve">3,2 millions de nuitées </w:t>
      </w:r>
      <w:r w:rsidR="0094729B">
        <w:rPr>
          <w:lang w:val="fr-FR"/>
        </w:rPr>
        <w:t xml:space="preserve">en moins </w:t>
      </w:r>
      <w:r w:rsidRPr="00C2553F">
        <w:rPr>
          <w:lang w:val="fr-FR"/>
        </w:rPr>
        <w:t xml:space="preserve">par rapport </w:t>
      </w:r>
      <w:r w:rsidR="0094729B">
        <w:rPr>
          <w:lang w:val="fr-FR"/>
        </w:rPr>
        <w:t>à la même période en 2019</w:t>
      </w:r>
      <w:r w:rsidRPr="00C2553F">
        <w:rPr>
          <w:lang w:val="fr-FR"/>
        </w:rPr>
        <w:t xml:space="preserve">. Dans tout le pays, les organisations et les prestataires touristiques se </w:t>
      </w:r>
      <w:r w:rsidR="00341C5A">
        <w:rPr>
          <w:lang w:val="fr-FR"/>
        </w:rPr>
        <w:t>montrent à la fois</w:t>
      </w:r>
      <w:r w:rsidRPr="00C2553F">
        <w:rPr>
          <w:lang w:val="fr-FR"/>
        </w:rPr>
        <w:t xml:space="preserve"> très inquiets et réservés quant aux perspectives pour l’automne</w:t>
      </w:r>
      <w:r w:rsidR="00341C5A">
        <w:rPr>
          <w:lang w:val="fr-FR"/>
        </w:rPr>
        <w:t xml:space="preserve"> prochain (septembre/octobre). E</w:t>
      </w:r>
      <w:r w:rsidR="00341C5A" w:rsidRPr="00C2553F">
        <w:rPr>
          <w:lang w:val="fr-FR"/>
        </w:rPr>
        <w:t xml:space="preserve">n raison des </w:t>
      </w:r>
      <w:r w:rsidR="00341C5A">
        <w:rPr>
          <w:lang w:val="fr-FR"/>
        </w:rPr>
        <w:t xml:space="preserve">grandes </w:t>
      </w:r>
      <w:r w:rsidR="00341C5A" w:rsidRPr="00C2553F">
        <w:rPr>
          <w:lang w:val="fr-FR"/>
        </w:rPr>
        <w:t xml:space="preserve">incertitudes </w:t>
      </w:r>
      <w:r w:rsidR="00341C5A">
        <w:rPr>
          <w:lang w:val="fr-FR"/>
        </w:rPr>
        <w:t xml:space="preserve">encore actuellement </w:t>
      </w:r>
      <w:r w:rsidR="00341C5A" w:rsidRPr="00C2553F">
        <w:rPr>
          <w:lang w:val="fr-FR"/>
        </w:rPr>
        <w:t>liées à la pandémie</w:t>
      </w:r>
      <w:r w:rsidR="00341C5A">
        <w:rPr>
          <w:lang w:val="fr-FR"/>
        </w:rPr>
        <w:t xml:space="preserve">, </w:t>
      </w:r>
      <w:r w:rsidRPr="00C2553F">
        <w:rPr>
          <w:lang w:val="fr-FR"/>
        </w:rPr>
        <w:t xml:space="preserve">il </w:t>
      </w:r>
      <w:r w:rsidR="00341C5A">
        <w:rPr>
          <w:lang w:val="fr-FR"/>
        </w:rPr>
        <w:t>leur est</w:t>
      </w:r>
      <w:r w:rsidRPr="00C2553F">
        <w:rPr>
          <w:lang w:val="fr-FR"/>
        </w:rPr>
        <w:t xml:space="preserve"> difficile</w:t>
      </w:r>
      <w:r w:rsidR="006958DB">
        <w:rPr>
          <w:lang w:val="fr-FR"/>
        </w:rPr>
        <w:t>,</w:t>
      </w:r>
      <w:r w:rsidRPr="00C2553F">
        <w:rPr>
          <w:lang w:val="fr-FR"/>
        </w:rPr>
        <w:t xml:space="preserve"> voire impossible</w:t>
      </w:r>
      <w:r w:rsidR="006958DB">
        <w:rPr>
          <w:lang w:val="fr-FR"/>
        </w:rPr>
        <w:t>,</w:t>
      </w:r>
      <w:r w:rsidRPr="00C2553F">
        <w:rPr>
          <w:lang w:val="fr-FR"/>
        </w:rPr>
        <w:t xml:space="preserve"> de formuler des pronostics</w:t>
      </w:r>
      <w:r w:rsidR="00341C5A">
        <w:rPr>
          <w:lang w:val="fr-FR"/>
        </w:rPr>
        <w:t>.</w:t>
      </w:r>
      <w:r w:rsidRPr="00C2553F">
        <w:rPr>
          <w:lang w:val="fr-FR"/>
        </w:rPr>
        <w:t xml:space="preserve"> </w:t>
      </w:r>
      <w:r w:rsidR="00341C5A">
        <w:rPr>
          <w:lang w:val="fr-FR"/>
        </w:rPr>
        <w:t>Globalement, le</w:t>
      </w:r>
      <w:r w:rsidRPr="00C2553F">
        <w:rPr>
          <w:lang w:val="fr-FR"/>
        </w:rPr>
        <w:t xml:space="preserve"> niveau actuel des réservations </w:t>
      </w:r>
      <w:r w:rsidR="00341C5A">
        <w:rPr>
          <w:lang w:val="fr-FR"/>
        </w:rPr>
        <w:t xml:space="preserve">dont ils font état </w:t>
      </w:r>
      <w:r w:rsidRPr="00C2553F">
        <w:rPr>
          <w:lang w:val="fr-FR"/>
        </w:rPr>
        <w:t>est très bas et la crainte d’enregistrer de nouveaux reculs est largement partagée.</w:t>
      </w:r>
    </w:p>
    <w:p w14:paraId="1B6E300C" w14:textId="6D3605DD" w:rsidR="002F0522" w:rsidRPr="00C2553F" w:rsidRDefault="002F0522" w:rsidP="00CC1CB4">
      <w:pPr>
        <w:rPr>
          <w:highlight w:val="yellow"/>
          <w:lang w:val="fr-FR"/>
        </w:rPr>
      </w:pPr>
    </w:p>
    <w:p w14:paraId="4C8BD064" w14:textId="70BDE003" w:rsidR="002F0522" w:rsidRDefault="002F0522" w:rsidP="00CC1CB4">
      <w:pPr>
        <w:rPr>
          <w:highlight w:val="yellow"/>
          <w:lang w:val="fr-FR"/>
        </w:rPr>
      </w:pPr>
    </w:p>
    <w:p w14:paraId="1AA03665" w14:textId="77777777" w:rsidR="002F0522" w:rsidRPr="00C2553F" w:rsidRDefault="002F0522" w:rsidP="00CC1CB4">
      <w:pPr>
        <w:rPr>
          <w:highlight w:val="yellow"/>
          <w:lang w:val="fr-FR"/>
        </w:rPr>
      </w:pPr>
    </w:p>
    <w:p w14:paraId="0F01F271" w14:textId="77777777" w:rsidR="00CC1CB4" w:rsidRPr="00C2553F" w:rsidRDefault="00CC1CB4" w:rsidP="00CC1CB4">
      <w:pPr>
        <w:rPr>
          <w:noProof/>
          <w:lang w:val="fr-FR"/>
        </w:rPr>
      </w:pPr>
      <w:r w:rsidRPr="00C2553F">
        <w:rPr>
          <w:b/>
          <w:bCs/>
          <w:noProof/>
          <w:lang w:val="fr-FR"/>
        </w:rPr>
        <w:t>Pour de plus amples informations, contacter:</w:t>
      </w:r>
      <w:r w:rsidRPr="00C2553F">
        <w:rPr>
          <w:noProof/>
          <w:lang w:val="fr-FR"/>
        </w:rPr>
        <w:t xml:space="preserve"> </w:t>
      </w:r>
    </w:p>
    <w:p w14:paraId="58BEA1F4" w14:textId="77777777" w:rsidR="00CC1CB4" w:rsidRPr="00C2553F" w:rsidRDefault="00CC1CB4" w:rsidP="00CC1CB4">
      <w:pPr>
        <w:rPr>
          <w:noProof/>
          <w:lang w:val="fr-FR"/>
        </w:rPr>
      </w:pPr>
      <w:r w:rsidRPr="00C2553F">
        <w:rPr>
          <w:noProof/>
          <w:lang w:val="fr-FR"/>
        </w:rPr>
        <w:t xml:space="preserve">Véronique Kanel, porte-parole </w:t>
      </w:r>
    </w:p>
    <w:p w14:paraId="245803BB" w14:textId="7EEF09AD" w:rsidR="00CC1CB4" w:rsidRDefault="00CC1CB4" w:rsidP="00CC1CB4">
      <w:pPr>
        <w:rPr>
          <w:rStyle w:val="Hyperlink"/>
          <w:noProof/>
          <w:lang w:val="fr-FR"/>
        </w:rPr>
      </w:pPr>
      <w:r w:rsidRPr="00C2553F">
        <w:rPr>
          <w:noProof/>
          <w:lang w:val="fr-FR"/>
        </w:rPr>
        <w:t xml:space="preserve">Tél. +41 (0)44 288 13 63, </w:t>
      </w:r>
      <w:hyperlink r:id="rId6" w:history="1">
        <w:r w:rsidRPr="00C2553F">
          <w:rPr>
            <w:rStyle w:val="Hyperlink"/>
            <w:noProof/>
            <w:lang w:val="fr-FR"/>
          </w:rPr>
          <w:t>veronique.kanel@switzerland.com</w:t>
        </w:r>
      </w:hyperlink>
    </w:p>
    <w:p w14:paraId="33532B3C" w14:textId="77777777" w:rsidR="0094729B" w:rsidRPr="00C2553F" w:rsidRDefault="0094729B" w:rsidP="00CC1CB4">
      <w:pPr>
        <w:rPr>
          <w:noProof/>
          <w:lang w:val="fr-FR"/>
        </w:rPr>
      </w:pPr>
    </w:p>
    <w:p w14:paraId="5F93DA99" w14:textId="77777777" w:rsidR="00CC1CB4" w:rsidRPr="00C2553F" w:rsidRDefault="00CC1CB4" w:rsidP="00CC1CB4">
      <w:pPr>
        <w:rPr>
          <w:noProof/>
          <w:lang w:val="fr-FR"/>
        </w:rPr>
      </w:pPr>
      <w:r w:rsidRPr="00C2553F">
        <w:rPr>
          <w:noProof/>
          <w:lang w:val="fr-FR"/>
        </w:rPr>
        <w:t xml:space="preserve">Communiqués de presse et informations sur: </w:t>
      </w:r>
      <w:hyperlink r:id="rId7" w:history="1">
        <w:r w:rsidRPr="00C2553F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C2553F" w:rsidRDefault="00D32142" w:rsidP="00704818">
      <w:pPr>
        <w:rPr>
          <w:b/>
          <w:bCs/>
          <w:lang w:val="fr-FR"/>
        </w:rPr>
      </w:pPr>
    </w:p>
    <w:sectPr w:rsidR="00D32142" w:rsidRPr="00C2553F" w:rsidSect="005A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0ECF" w14:textId="77777777" w:rsidR="00DF15E9" w:rsidRDefault="00DF15E9" w:rsidP="00723009">
      <w:pPr>
        <w:spacing w:line="240" w:lineRule="auto"/>
      </w:pPr>
      <w:r>
        <w:separator/>
      </w:r>
    </w:p>
  </w:endnote>
  <w:endnote w:type="continuationSeparator" w:id="0">
    <w:p w14:paraId="3F9DAE8E" w14:textId="77777777" w:rsidR="00DF15E9" w:rsidRDefault="00DF15E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044C" w14:textId="77777777" w:rsidR="00DF15E9" w:rsidRDefault="00DF15E9" w:rsidP="00723009">
      <w:pPr>
        <w:spacing w:line="240" w:lineRule="auto"/>
      </w:pPr>
      <w:r>
        <w:separator/>
      </w:r>
    </w:p>
  </w:footnote>
  <w:footnote w:type="continuationSeparator" w:id="0">
    <w:p w14:paraId="0B2D6AF3" w14:textId="77777777" w:rsidR="00DF15E9" w:rsidRDefault="00DF15E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7069E"/>
    <w:rsid w:val="000934D0"/>
    <w:rsid w:val="000C2999"/>
    <w:rsid w:val="001041F4"/>
    <w:rsid w:val="00136452"/>
    <w:rsid w:val="00170D9E"/>
    <w:rsid w:val="00171BE3"/>
    <w:rsid w:val="002125A1"/>
    <w:rsid w:val="00243E00"/>
    <w:rsid w:val="002502B0"/>
    <w:rsid w:val="00270993"/>
    <w:rsid w:val="0029681A"/>
    <w:rsid w:val="002972AC"/>
    <w:rsid w:val="002E4CB2"/>
    <w:rsid w:val="002E7BB7"/>
    <w:rsid w:val="002F0522"/>
    <w:rsid w:val="00306A1A"/>
    <w:rsid w:val="00314D27"/>
    <w:rsid w:val="00341C5A"/>
    <w:rsid w:val="0035699D"/>
    <w:rsid w:val="00363295"/>
    <w:rsid w:val="003838FC"/>
    <w:rsid w:val="003B3FC7"/>
    <w:rsid w:val="003B66F4"/>
    <w:rsid w:val="003E14BF"/>
    <w:rsid w:val="003F10ED"/>
    <w:rsid w:val="00414822"/>
    <w:rsid w:val="004202F9"/>
    <w:rsid w:val="0047428B"/>
    <w:rsid w:val="004A485B"/>
    <w:rsid w:val="004B1C8A"/>
    <w:rsid w:val="004D5C19"/>
    <w:rsid w:val="004D7D20"/>
    <w:rsid w:val="004F3E2A"/>
    <w:rsid w:val="00502316"/>
    <w:rsid w:val="00541FFD"/>
    <w:rsid w:val="00544AC1"/>
    <w:rsid w:val="00552732"/>
    <w:rsid w:val="005604C6"/>
    <w:rsid w:val="00567422"/>
    <w:rsid w:val="00583DE0"/>
    <w:rsid w:val="00592C7A"/>
    <w:rsid w:val="005A50DD"/>
    <w:rsid w:val="005B3D05"/>
    <w:rsid w:val="005C59ED"/>
    <w:rsid w:val="005F7B9E"/>
    <w:rsid w:val="0061355F"/>
    <w:rsid w:val="00615754"/>
    <w:rsid w:val="0061588B"/>
    <w:rsid w:val="00632F62"/>
    <w:rsid w:val="006542BD"/>
    <w:rsid w:val="006940D2"/>
    <w:rsid w:val="006958DB"/>
    <w:rsid w:val="0069632F"/>
    <w:rsid w:val="00696FAA"/>
    <w:rsid w:val="006D5F4F"/>
    <w:rsid w:val="006E3A4F"/>
    <w:rsid w:val="006F548B"/>
    <w:rsid w:val="00704818"/>
    <w:rsid w:val="00705D5E"/>
    <w:rsid w:val="00712D3A"/>
    <w:rsid w:val="00723009"/>
    <w:rsid w:val="00740F1C"/>
    <w:rsid w:val="0074272F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15BF2"/>
    <w:rsid w:val="00882E96"/>
    <w:rsid w:val="008B3B5D"/>
    <w:rsid w:val="008D3A9F"/>
    <w:rsid w:val="008E60AE"/>
    <w:rsid w:val="008F0502"/>
    <w:rsid w:val="00900C9F"/>
    <w:rsid w:val="00905029"/>
    <w:rsid w:val="009161C4"/>
    <w:rsid w:val="009266DF"/>
    <w:rsid w:val="009306E3"/>
    <w:rsid w:val="00932C5C"/>
    <w:rsid w:val="00943D7F"/>
    <w:rsid w:val="00944298"/>
    <w:rsid w:val="00946EF1"/>
    <w:rsid w:val="0094729B"/>
    <w:rsid w:val="00953D87"/>
    <w:rsid w:val="009577BF"/>
    <w:rsid w:val="0097353D"/>
    <w:rsid w:val="009C213F"/>
    <w:rsid w:val="009C3C3B"/>
    <w:rsid w:val="009D5780"/>
    <w:rsid w:val="009F2B54"/>
    <w:rsid w:val="00A368BB"/>
    <w:rsid w:val="00A532A5"/>
    <w:rsid w:val="00A82D95"/>
    <w:rsid w:val="00A86D6C"/>
    <w:rsid w:val="00AA10D7"/>
    <w:rsid w:val="00AD3C46"/>
    <w:rsid w:val="00B00F5D"/>
    <w:rsid w:val="00B068EB"/>
    <w:rsid w:val="00B36B79"/>
    <w:rsid w:val="00B55491"/>
    <w:rsid w:val="00B56879"/>
    <w:rsid w:val="00B71C9D"/>
    <w:rsid w:val="00B948C8"/>
    <w:rsid w:val="00BA6813"/>
    <w:rsid w:val="00BB03D7"/>
    <w:rsid w:val="00BB313A"/>
    <w:rsid w:val="00BF7432"/>
    <w:rsid w:val="00C00043"/>
    <w:rsid w:val="00C13894"/>
    <w:rsid w:val="00C2553F"/>
    <w:rsid w:val="00C307D3"/>
    <w:rsid w:val="00C74E32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DF15E9"/>
    <w:rsid w:val="00DF7D16"/>
    <w:rsid w:val="00E02F02"/>
    <w:rsid w:val="00E13F86"/>
    <w:rsid w:val="00E16B43"/>
    <w:rsid w:val="00F2640C"/>
    <w:rsid w:val="00F4095F"/>
    <w:rsid w:val="00F50BB6"/>
    <w:rsid w:val="00F50D77"/>
    <w:rsid w:val="00F51A37"/>
    <w:rsid w:val="00F55E60"/>
    <w:rsid w:val="00F60D46"/>
    <w:rsid w:val="00F63523"/>
    <w:rsid w:val="00F65D3A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F6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19</cp:revision>
  <cp:lastPrinted>2020-08-13T07:25:00Z</cp:lastPrinted>
  <dcterms:created xsi:type="dcterms:W3CDTF">2019-10-02T14:43:00Z</dcterms:created>
  <dcterms:modified xsi:type="dcterms:W3CDTF">2020-08-13T07:32:00Z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