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DB018" w14:textId="5BDCF5B3" w:rsidR="00834365" w:rsidRPr="00353532" w:rsidRDefault="00834365" w:rsidP="00834365">
      <w:pPr>
        <w:jc w:val="right"/>
        <w:rPr>
          <w:color w:val="000000" w:themeColor="text1"/>
          <w:lang w:val="fr-FR"/>
        </w:rPr>
      </w:pPr>
      <w:bookmarkStart w:id="0" w:name="_GoBack"/>
      <w:bookmarkEnd w:id="0"/>
      <w:r w:rsidRPr="00353532">
        <w:rPr>
          <w:color w:val="000000" w:themeColor="text1"/>
          <w:lang w:val="fr-FR"/>
        </w:rPr>
        <w:t xml:space="preserve">Zurich, le </w:t>
      </w:r>
      <w:r w:rsidR="00796CD8" w:rsidRPr="00353532">
        <w:rPr>
          <w:color w:val="000000" w:themeColor="text1"/>
          <w:lang w:val="fr-FR"/>
        </w:rPr>
        <w:t>19</w:t>
      </w:r>
      <w:r w:rsidRPr="00353532">
        <w:rPr>
          <w:color w:val="000000" w:themeColor="text1"/>
          <w:lang w:val="fr-FR"/>
        </w:rPr>
        <w:t xml:space="preserve"> septembre 2019</w:t>
      </w:r>
    </w:p>
    <w:p w14:paraId="3A897717" w14:textId="77777777" w:rsidR="00834365" w:rsidRPr="00353532" w:rsidRDefault="00834365" w:rsidP="00834365">
      <w:pPr>
        <w:rPr>
          <w:color w:val="000000" w:themeColor="text1"/>
          <w:lang w:val="fr-FR"/>
        </w:rPr>
      </w:pPr>
    </w:p>
    <w:p w14:paraId="46AA7643" w14:textId="77777777" w:rsidR="00834365" w:rsidRPr="00353532" w:rsidRDefault="00834365" w:rsidP="00834365">
      <w:pPr>
        <w:rPr>
          <w:color w:val="000000" w:themeColor="text1"/>
          <w:lang w:val="fr-FR"/>
        </w:rPr>
      </w:pPr>
    </w:p>
    <w:p w14:paraId="1487B811" w14:textId="07C992A4" w:rsidR="00834365" w:rsidRPr="00353532" w:rsidRDefault="006B2B0D" w:rsidP="00834365">
      <w:pPr>
        <w:rPr>
          <w:b/>
          <w:color w:val="000000" w:themeColor="text1"/>
          <w:lang w:val="fr-FR"/>
        </w:rPr>
      </w:pPr>
      <w:r w:rsidRPr="00353532">
        <w:rPr>
          <w:b/>
          <w:color w:val="000000" w:themeColor="text1"/>
          <w:lang w:val="fr-FR"/>
        </w:rPr>
        <w:t xml:space="preserve">Bilan </w:t>
      </w:r>
      <w:r w:rsidR="001E40A8" w:rsidRPr="00353532">
        <w:rPr>
          <w:b/>
          <w:color w:val="000000" w:themeColor="text1"/>
          <w:lang w:val="fr-FR"/>
        </w:rPr>
        <w:t>touristique</w:t>
      </w:r>
      <w:r w:rsidRPr="00353532">
        <w:rPr>
          <w:b/>
          <w:color w:val="000000" w:themeColor="text1"/>
          <w:lang w:val="fr-FR"/>
        </w:rPr>
        <w:t xml:space="preserve"> été 2019</w:t>
      </w:r>
      <w:r w:rsidR="00F446D7" w:rsidRPr="00353532">
        <w:rPr>
          <w:b/>
          <w:color w:val="000000" w:themeColor="text1"/>
          <w:lang w:val="fr-FR"/>
        </w:rPr>
        <w:t xml:space="preserve"> </w:t>
      </w:r>
      <w:r w:rsidR="00834365" w:rsidRPr="00353532">
        <w:rPr>
          <w:b/>
          <w:color w:val="000000" w:themeColor="text1"/>
          <w:lang w:val="fr-FR"/>
        </w:rPr>
        <w:t xml:space="preserve">: </w:t>
      </w:r>
      <w:r w:rsidRPr="00353532">
        <w:rPr>
          <w:b/>
          <w:color w:val="000000" w:themeColor="text1"/>
          <w:lang w:val="fr-FR"/>
        </w:rPr>
        <w:t xml:space="preserve">la </w:t>
      </w:r>
      <w:r w:rsidR="00834365" w:rsidRPr="00353532">
        <w:rPr>
          <w:b/>
          <w:color w:val="000000" w:themeColor="text1"/>
          <w:lang w:val="fr-FR"/>
        </w:rPr>
        <w:t>canicule</w:t>
      </w:r>
      <w:r w:rsidRPr="00353532">
        <w:rPr>
          <w:b/>
          <w:color w:val="000000" w:themeColor="text1"/>
          <w:lang w:val="fr-FR"/>
        </w:rPr>
        <w:t>,</w:t>
      </w:r>
      <w:r w:rsidR="00796CD8" w:rsidRPr="00353532">
        <w:rPr>
          <w:b/>
          <w:color w:val="000000" w:themeColor="text1"/>
          <w:lang w:val="fr-FR"/>
        </w:rPr>
        <w:t xml:space="preserve"> </w:t>
      </w:r>
      <w:r w:rsidR="00F50AE8" w:rsidRPr="00353532">
        <w:rPr>
          <w:b/>
          <w:color w:val="000000" w:themeColor="text1"/>
          <w:lang w:val="fr-FR"/>
        </w:rPr>
        <w:t>à la fois défi et opportunité</w:t>
      </w:r>
      <w:r w:rsidR="00834365" w:rsidRPr="00353532">
        <w:rPr>
          <w:b/>
          <w:color w:val="000000" w:themeColor="text1"/>
          <w:lang w:val="fr-FR"/>
        </w:rPr>
        <w:t>.</w:t>
      </w:r>
    </w:p>
    <w:p w14:paraId="35AD21D8" w14:textId="77777777" w:rsidR="00834365" w:rsidRPr="00353532" w:rsidRDefault="00834365" w:rsidP="00834365">
      <w:pPr>
        <w:rPr>
          <w:b/>
          <w:color w:val="000000" w:themeColor="text1"/>
          <w:lang w:val="fr-FR"/>
        </w:rPr>
      </w:pPr>
    </w:p>
    <w:p w14:paraId="4DF821C0" w14:textId="743FCD0B" w:rsidR="00834365" w:rsidRPr="00353532" w:rsidRDefault="00834365" w:rsidP="00834365">
      <w:pPr>
        <w:rPr>
          <w:b/>
          <w:color w:val="000000" w:themeColor="text1"/>
          <w:lang w:val="fr-FR"/>
        </w:rPr>
      </w:pPr>
      <w:r w:rsidRPr="00353532">
        <w:rPr>
          <w:b/>
          <w:color w:val="000000" w:themeColor="text1"/>
          <w:lang w:val="fr-FR"/>
        </w:rPr>
        <w:t xml:space="preserve">Suisse Tourisme (ST) a demandé </w:t>
      </w:r>
      <w:r w:rsidR="006B2B0D" w:rsidRPr="00353532">
        <w:rPr>
          <w:b/>
          <w:color w:val="000000" w:themeColor="text1"/>
          <w:lang w:val="fr-FR"/>
        </w:rPr>
        <w:t>aux acteurs de la</w:t>
      </w:r>
      <w:r w:rsidRPr="00353532">
        <w:rPr>
          <w:b/>
          <w:color w:val="000000" w:themeColor="text1"/>
          <w:lang w:val="fr-FR"/>
        </w:rPr>
        <w:t xml:space="preserve"> branche du tourisme suisse</w:t>
      </w:r>
      <w:r w:rsidR="006B2B0D" w:rsidRPr="00353532">
        <w:rPr>
          <w:b/>
          <w:color w:val="000000" w:themeColor="text1"/>
          <w:lang w:val="fr-FR"/>
        </w:rPr>
        <w:t xml:space="preserve"> de tirer un premier bilan</w:t>
      </w:r>
      <w:r w:rsidRPr="00353532">
        <w:rPr>
          <w:b/>
          <w:color w:val="000000" w:themeColor="text1"/>
          <w:lang w:val="fr-FR"/>
        </w:rPr>
        <w:t xml:space="preserve"> de la saison d’été 2019. </w:t>
      </w:r>
      <w:r w:rsidR="00165872" w:rsidRPr="00353532">
        <w:rPr>
          <w:b/>
          <w:color w:val="000000" w:themeColor="text1"/>
          <w:lang w:val="fr-FR"/>
        </w:rPr>
        <w:t>Selon les</w:t>
      </w:r>
      <w:r w:rsidRPr="00353532">
        <w:rPr>
          <w:b/>
          <w:color w:val="000000" w:themeColor="text1"/>
          <w:lang w:val="fr-FR"/>
        </w:rPr>
        <w:t xml:space="preserve"> </w:t>
      </w:r>
      <w:r w:rsidR="006B2B0D" w:rsidRPr="00353532">
        <w:rPr>
          <w:b/>
          <w:color w:val="000000" w:themeColor="text1"/>
          <w:lang w:val="fr-FR"/>
        </w:rPr>
        <w:t>prestataires</w:t>
      </w:r>
      <w:r w:rsidRPr="00353532">
        <w:rPr>
          <w:b/>
          <w:color w:val="000000" w:themeColor="text1"/>
          <w:lang w:val="fr-FR"/>
        </w:rPr>
        <w:t xml:space="preserve"> interrogés</w:t>
      </w:r>
      <w:r w:rsidR="00165872" w:rsidRPr="00353532">
        <w:rPr>
          <w:b/>
          <w:color w:val="000000" w:themeColor="text1"/>
          <w:lang w:val="fr-FR"/>
        </w:rPr>
        <w:t>,</w:t>
      </w:r>
      <w:r w:rsidRPr="00353532">
        <w:rPr>
          <w:b/>
          <w:color w:val="000000" w:themeColor="text1"/>
          <w:lang w:val="fr-FR"/>
        </w:rPr>
        <w:t xml:space="preserve"> </w:t>
      </w:r>
      <w:r w:rsidR="00165872" w:rsidRPr="00353532">
        <w:rPr>
          <w:b/>
          <w:color w:val="000000" w:themeColor="text1"/>
          <w:lang w:val="fr-FR"/>
        </w:rPr>
        <w:t>la</w:t>
      </w:r>
      <w:r w:rsidRPr="00353532">
        <w:rPr>
          <w:b/>
          <w:color w:val="000000" w:themeColor="text1"/>
          <w:lang w:val="fr-FR"/>
        </w:rPr>
        <w:t xml:space="preserve"> croissance </w:t>
      </w:r>
      <w:r w:rsidR="00165872" w:rsidRPr="00353532">
        <w:rPr>
          <w:b/>
          <w:color w:val="000000" w:themeColor="text1"/>
          <w:lang w:val="fr-FR"/>
        </w:rPr>
        <w:t xml:space="preserve">dans le domaine de </w:t>
      </w:r>
      <w:r w:rsidR="00F50AE8" w:rsidRPr="00353532">
        <w:rPr>
          <w:b/>
          <w:color w:val="000000" w:themeColor="text1"/>
          <w:lang w:val="fr-FR"/>
        </w:rPr>
        <w:t>l’</w:t>
      </w:r>
      <w:r w:rsidR="00165872" w:rsidRPr="00353532">
        <w:rPr>
          <w:b/>
          <w:color w:val="000000" w:themeColor="text1"/>
          <w:lang w:val="fr-FR"/>
        </w:rPr>
        <w:t>hébergement devrait être de</w:t>
      </w:r>
      <w:r w:rsidRPr="00353532">
        <w:rPr>
          <w:b/>
          <w:color w:val="000000" w:themeColor="text1"/>
          <w:lang w:val="fr-FR"/>
        </w:rPr>
        <w:t xml:space="preserve"> 2,8% en moyenne. </w:t>
      </w:r>
      <w:r w:rsidR="007F0ACD" w:rsidRPr="00353532">
        <w:rPr>
          <w:b/>
          <w:color w:val="000000" w:themeColor="text1"/>
          <w:lang w:val="fr-FR"/>
        </w:rPr>
        <w:t>Ils constatent que</w:t>
      </w:r>
      <w:r w:rsidR="007F0ACD" w:rsidRPr="00353532">
        <w:rPr>
          <w:b/>
          <w:color w:val="000000" w:themeColor="text1"/>
          <w:lang w:val="fr-FR"/>
        </w:rPr>
        <w:t xml:space="preserve"> la randonnée pédestre est en plein essor et </w:t>
      </w:r>
      <w:r w:rsidR="007F0ACD" w:rsidRPr="00353532">
        <w:rPr>
          <w:b/>
          <w:color w:val="000000" w:themeColor="text1"/>
          <w:lang w:val="fr-FR"/>
        </w:rPr>
        <w:t xml:space="preserve">que </w:t>
      </w:r>
      <w:r w:rsidR="007F0ACD" w:rsidRPr="00353532">
        <w:rPr>
          <w:b/>
          <w:color w:val="000000" w:themeColor="text1"/>
          <w:lang w:val="fr-FR"/>
        </w:rPr>
        <w:t xml:space="preserve">les vacances d'été </w:t>
      </w:r>
      <w:r w:rsidR="007F0ACD" w:rsidRPr="00353532">
        <w:rPr>
          <w:b/>
          <w:color w:val="000000" w:themeColor="text1"/>
          <w:lang w:val="fr-FR"/>
        </w:rPr>
        <w:t xml:space="preserve">en Suisse </w:t>
      </w:r>
      <w:r w:rsidR="007F0ACD" w:rsidRPr="00353532">
        <w:rPr>
          <w:b/>
          <w:color w:val="000000" w:themeColor="text1"/>
          <w:lang w:val="fr-FR"/>
        </w:rPr>
        <w:t xml:space="preserve">sont particulièrement appréciées </w:t>
      </w:r>
      <w:r w:rsidR="007F0ACD" w:rsidRPr="00353532">
        <w:rPr>
          <w:b/>
          <w:color w:val="000000" w:themeColor="text1"/>
          <w:lang w:val="fr-FR"/>
        </w:rPr>
        <w:t>par les</w:t>
      </w:r>
      <w:r w:rsidR="007F0ACD" w:rsidRPr="00353532">
        <w:rPr>
          <w:b/>
          <w:color w:val="000000" w:themeColor="text1"/>
          <w:lang w:val="fr-FR"/>
        </w:rPr>
        <w:t xml:space="preserve"> jeunes et la population locale. </w:t>
      </w:r>
      <w:r w:rsidR="007F0ACD" w:rsidRPr="00353532">
        <w:rPr>
          <w:b/>
          <w:color w:val="000000" w:themeColor="text1"/>
          <w:lang w:val="fr-FR"/>
        </w:rPr>
        <w:t>Cependant</w:t>
      </w:r>
      <w:r w:rsidRPr="00353532">
        <w:rPr>
          <w:b/>
          <w:color w:val="000000" w:themeColor="text1"/>
          <w:lang w:val="fr-FR"/>
        </w:rPr>
        <w:t xml:space="preserve">, pour certaines destinations, </w:t>
      </w:r>
      <w:r w:rsidR="007F0ACD" w:rsidRPr="00353532">
        <w:rPr>
          <w:b/>
          <w:color w:val="000000" w:themeColor="text1"/>
          <w:lang w:val="fr-FR"/>
        </w:rPr>
        <w:t>l</w:t>
      </w:r>
      <w:r w:rsidRPr="00353532">
        <w:rPr>
          <w:b/>
          <w:color w:val="000000" w:themeColor="text1"/>
          <w:lang w:val="fr-FR"/>
        </w:rPr>
        <w:t>es périodes de canicule à répétition ont constitué un défi.</w:t>
      </w:r>
    </w:p>
    <w:p w14:paraId="4333AB20" w14:textId="77777777" w:rsidR="00834365" w:rsidRPr="00353532" w:rsidRDefault="00834365" w:rsidP="00834365">
      <w:pPr>
        <w:rPr>
          <w:color w:val="000000" w:themeColor="text1"/>
          <w:lang w:val="fr-FR"/>
        </w:rPr>
      </w:pPr>
    </w:p>
    <w:p w14:paraId="3038C570" w14:textId="7D546CEB" w:rsidR="00834365" w:rsidRPr="00353532" w:rsidRDefault="00834365" w:rsidP="00834365">
      <w:pPr>
        <w:rPr>
          <w:i/>
          <w:iCs/>
          <w:color w:val="000000" w:themeColor="text1"/>
          <w:sz w:val="18"/>
          <w:szCs w:val="18"/>
          <w:lang w:val="fr-FR"/>
        </w:rPr>
      </w:pPr>
      <w:r w:rsidRPr="00353532">
        <w:rPr>
          <w:color w:val="000000" w:themeColor="text1"/>
          <w:lang w:val="fr-FR"/>
        </w:rPr>
        <w:t xml:space="preserve">ST a </w:t>
      </w:r>
      <w:r w:rsidR="00165872" w:rsidRPr="00353532">
        <w:rPr>
          <w:color w:val="000000" w:themeColor="text1"/>
          <w:lang w:val="fr-FR"/>
        </w:rPr>
        <w:t>réalisé</w:t>
      </w:r>
      <w:r w:rsidRPr="00353532">
        <w:rPr>
          <w:color w:val="000000" w:themeColor="text1"/>
          <w:lang w:val="fr-FR"/>
        </w:rPr>
        <w:t xml:space="preserve"> une enquête non représentative à laquelle ont répondu de nombreux </w:t>
      </w:r>
      <w:r w:rsidR="00165872" w:rsidRPr="00353532">
        <w:rPr>
          <w:color w:val="000000" w:themeColor="text1"/>
          <w:lang w:val="fr-FR"/>
        </w:rPr>
        <w:t>acteurs</w:t>
      </w:r>
      <w:r w:rsidRPr="00353532">
        <w:rPr>
          <w:color w:val="000000" w:themeColor="text1"/>
          <w:lang w:val="fr-FR"/>
        </w:rPr>
        <w:t xml:space="preserve"> touristiques </w:t>
      </w:r>
      <w:r w:rsidR="00165872" w:rsidRPr="00353532">
        <w:rPr>
          <w:color w:val="000000" w:themeColor="text1"/>
          <w:lang w:val="fr-FR"/>
        </w:rPr>
        <w:t>d</w:t>
      </w:r>
      <w:r w:rsidRPr="00353532">
        <w:rPr>
          <w:color w:val="000000" w:themeColor="text1"/>
          <w:lang w:val="fr-FR"/>
        </w:rPr>
        <w:t xml:space="preserve">es secteurs les plus divers (hébergement, remontées mécaniques, régions, destinations, prestataires dans le domaine de la culture et des loisirs, etc.). D’une manière générale, </w:t>
      </w:r>
      <w:r w:rsidR="00165872" w:rsidRPr="00353532">
        <w:rPr>
          <w:color w:val="000000" w:themeColor="text1"/>
          <w:lang w:val="fr-FR"/>
        </w:rPr>
        <w:t>ces derniers</w:t>
      </w:r>
      <w:r w:rsidRPr="00353532">
        <w:rPr>
          <w:color w:val="000000" w:themeColor="text1"/>
          <w:lang w:val="fr-FR"/>
        </w:rPr>
        <w:t xml:space="preserve"> s’attendent à de bons résultats, qui pourraient même, </w:t>
      </w:r>
      <w:r w:rsidR="00165872" w:rsidRPr="00353532">
        <w:rPr>
          <w:color w:val="000000" w:themeColor="text1"/>
          <w:lang w:val="fr-FR"/>
        </w:rPr>
        <w:t>dans</w:t>
      </w:r>
      <w:r w:rsidRPr="00353532">
        <w:rPr>
          <w:color w:val="000000" w:themeColor="text1"/>
          <w:lang w:val="fr-FR"/>
        </w:rPr>
        <w:t xml:space="preserve"> certains endroits, dépasser ceux de l’exceptionnel été 2018. </w:t>
      </w:r>
      <w:r w:rsidR="00EA2CC2" w:rsidRPr="00353532">
        <w:rPr>
          <w:color w:val="000000" w:themeColor="text1"/>
          <w:lang w:val="fr-FR"/>
        </w:rPr>
        <w:t xml:space="preserve">Selon les estimations, </w:t>
      </w:r>
      <w:r w:rsidR="00EA2CC2" w:rsidRPr="00353532">
        <w:rPr>
          <w:color w:val="000000" w:themeColor="text1"/>
          <w:lang w:val="fr-FR"/>
        </w:rPr>
        <w:t xml:space="preserve">dans le domaine de l’hébergement, </w:t>
      </w:r>
      <w:r w:rsidR="00165872" w:rsidRPr="00353532">
        <w:rPr>
          <w:color w:val="000000" w:themeColor="text1"/>
          <w:lang w:val="fr-FR"/>
        </w:rPr>
        <w:t>les</w:t>
      </w:r>
      <w:r w:rsidRPr="00353532">
        <w:rPr>
          <w:color w:val="000000" w:themeColor="text1"/>
          <w:lang w:val="fr-FR"/>
        </w:rPr>
        <w:t xml:space="preserve"> nuitées</w:t>
      </w:r>
      <w:r w:rsidR="00165872" w:rsidRPr="00353532">
        <w:rPr>
          <w:color w:val="000000" w:themeColor="text1"/>
          <w:lang w:val="fr-FR"/>
        </w:rPr>
        <w:t xml:space="preserve"> devraient connaître une croissance moyenne</w:t>
      </w:r>
      <w:r w:rsidRPr="00353532">
        <w:rPr>
          <w:color w:val="000000" w:themeColor="text1"/>
          <w:lang w:val="fr-FR"/>
        </w:rPr>
        <w:t xml:space="preserve"> de 2,8%. </w:t>
      </w:r>
      <w:r w:rsidR="00165872" w:rsidRPr="00353532">
        <w:rPr>
          <w:color w:val="000000" w:themeColor="text1"/>
          <w:lang w:val="fr-FR"/>
        </w:rPr>
        <w:t>En termes de</w:t>
      </w:r>
      <w:r w:rsidRPr="00353532">
        <w:rPr>
          <w:color w:val="000000" w:themeColor="text1"/>
          <w:lang w:val="fr-FR"/>
        </w:rPr>
        <w:t xml:space="preserve"> fréquentation (entrées, excursions d’une journée)</w:t>
      </w:r>
      <w:r w:rsidR="007F0ACD" w:rsidRPr="00353532">
        <w:rPr>
          <w:color w:val="000000" w:themeColor="text1"/>
          <w:lang w:val="fr-FR"/>
        </w:rPr>
        <w:t>,</w:t>
      </w:r>
      <w:r w:rsidRPr="00353532">
        <w:rPr>
          <w:color w:val="000000" w:themeColor="text1"/>
          <w:lang w:val="fr-FR"/>
        </w:rPr>
        <w:t xml:space="preserve"> </w:t>
      </w:r>
      <w:r w:rsidR="00165872" w:rsidRPr="00353532">
        <w:rPr>
          <w:color w:val="000000" w:themeColor="text1"/>
          <w:lang w:val="fr-FR"/>
        </w:rPr>
        <w:t>l’augmentation par rapport à la saison estivale 2018</w:t>
      </w:r>
      <w:r w:rsidR="00F446D7" w:rsidRPr="00353532">
        <w:rPr>
          <w:color w:val="000000" w:themeColor="text1"/>
          <w:lang w:val="fr-FR"/>
        </w:rPr>
        <w:t>*</w:t>
      </w:r>
      <w:r w:rsidR="00165872" w:rsidRPr="00353532">
        <w:rPr>
          <w:color w:val="000000" w:themeColor="text1"/>
          <w:lang w:val="fr-FR"/>
        </w:rPr>
        <w:t xml:space="preserve"> atteindrait</w:t>
      </w:r>
      <w:r w:rsidRPr="00353532">
        <w:rPr>
          <w:color w:val="000000" w:themeColor="text1"/>
          <w:lang w:val="fr-FR"/>
        </w:rPr>
        <w:t xml:space="preserve"> 3,8%.</w:t>
      </w:r>
      <w:r w:rsidR="00F446D7" w:rsidRPr="00353532">
        <w:rPr>
          <w:color w:val="000000" w:themeColor="text1"/>
          <w:lang w:val="fr-FR"/>
        </w:rPr>
        <w:br/>
      </w:r>
      <w:r w:rsidR="00F446D7" w:rsidRPr="00353532">
        <w:rPr>
          <w:i/>
          <w:iCs/>
          <w:color w:val="000000" w:themeColor="text1"/>
          <w:sz w:val="18"/>
          <w:szCs w:val="18"/>
          <w:lang w:val="fr-FR"/>
        </w:rPr>
        <w:t>* saison touristique d’été : mai à octobre.</w:t>
      </w:r>
    </w:p>
    <w:p w14:paraId="0CFB3939" w14:textId="77777777" w:rsidR="00834365" w:rsidRPr="00353532" w:rsidRDefault="00834365" w:rsidP="00834365">
      <w:pPr>
        <w:rPr>
          <w:color w:val="000000" w:themeColor="text1"/>
          <w:lang w:val="fr-FR"/>
        </w:rPr>
      </w:pPr>
    </w:p>
    <w:p w14:paraId="1CCF09E3" w14:textId="497EBFC0" w:rsidR="00834365" w:rsidRPr="00353532" w:rsidRDefault="00165872" w:rsidP="00834365">
      <w:pPr>
        <w:rPr>
          <w:b/>
          <w:bCs/>
          <w:color w:val="000000" w:themeColor="text1"/>
          <w:lang w:val="fr-FR"/>
        </w:rPr>
      </w:pPr>
      <w:r w:rsidRPr="00353532">
        <w:rPr>
          <w:b/>
          <w:bCs/>
          <w:color w:val="000000" w:themeColor="text1"/>
          <w:lang w:val="fr-FR"/>
        </w:rPr>
        <w:t>Réservations</w:t>
      </w:r>
      <w:r w:rsidR="00834365" w:rsidRPr="00353532">
        <w:rPr>
          <w:b/>
          <w:bCs/>
          <w:color w:val="000000" w:themeColor="text1"/>
          <w:lang w:val="fr-FR"/>
        </w:rPr>
        <w:t xml:space="preserve"> toujours plus </w:t>
      </w:r>
      <w:r w:rsidRPr="00353532">
        <w:rPr>
          <w:b/>
          <w:bCs/>
          <w:color w:val="000000" w:themeColor="text1"/>
          <w:lang w:val="fr-FR"/>
        </w:rPr>
        <w:t>dépendantes de la météo</w:t>
      </w:r>
      <w:r w:rsidR="00834365" w:rsidRPr="00353532">
        <w:rPr>
          <w:b/>
          <w:bCs/>
          <w:color w:val="000000" w:themeColor="text1"/>
          <w:lang w:val="fr-FR"/>
        </w:rPr>
        <w:t>.</w:t>
      </w:r>
    </w:p>
    <w:p w14:paraId="4DBB1C8F" w14:textId="5E58A626" w:rsidR="00834365" w:rsidRPr="00353532" w:rsidRDefault="00834365" w:rsidP="00834365">
      <w:pPr>
        <w:rPr>
          <w:color w:val="000000" w:themeColor="text1"/>
          <w:lang w:val="fr-FR"/>
        </w:rPr>
      </w:pPr>
      <w:r w:rsidRPr="00353532">
        <w:rPr>
          <w:color w:val="000000" w:themeColor="text1"/>
          <w:lang w:val="fr-FR"/>
        </w:rPr>
        <w:t xml:space="preserve">Les prévisions météorologiques </w:t>
      </w:r>
      <w:r w:rsidR="00CF38EC" w:rsidRPr="00353532">
        <w:rPr>
          <w:color w:val="000000" w:themeColor="text1"/>
          <w:lang w:val="fr-FR"/>
        </w:rPr>
        <w:t>jouent un rôle fondamental</w:t>
      </w:r>
      <w:r w:rsidRPr="00353532">
        <w:rPr>
          <w:color w:val="000000" w:themeColor="text1"/>
          <w:lang w:val="fr-FR"/>
        </w:rPr>
        <w:t xml:space="preserve"> </w:t>
      </w:r>
      <w:r w:rsidR="00CF38EC" w:rsidRPr="00353532">
        <w:rPr>
          <w:color w:val="000000" w:themeColor="text1"/>
          <w:lang w:val="fr-FR"/>
        </w:rPr>
        <w:t>pour</w:t>
      </w:r>
      <w:r w:rsidRPr="00353532">
        <w:rPr>
          <w:color w:val="000000" w:themeColor="text1"/>
          <w:lang w:val="fr-FR"/>
        </w:rPr>
        <w:t xml:space="preserve"> les réservations, qu’il s’agisse de canicule ou de pluie, </w:t>
      </w:r>
      <w:r w:rsidR="00165872" w:rsidRPr="00353532">
        <w:rPr>
          <w:color w:val="000000" w:themeColor="text1"/>
          <w:lang w:val="fr-FR"/>
        </w:rPr>
        <w:t>dans les</w:t>
      </w:r>
      <w:r w:rsidRPr="00353532">
        <w:rPr>
          <w:color w:val="000000" w:themeColor="text1"/>
          <w:lang w:val="fr-FR"/>
        </w:rPr>
        <w:t xml:space="preserve"> destinations </w:t>
      </w:r>
      <w:r w:rsidR="00165872" w:rsidRPr="00353532">
        <w:rPr>
          <w:color w:val="000000" w:themeColor="text1"/>
          <w:lang w:val="fr-FR"/>
        </w:rPr>
        <w:t>urbaines</w:t>
      </w:r>
      <w:r w:rsidRPr="00353532">
        <w:rPr>
          <w:color w:val="000000" w:themeColor="text1"/>
          <w:lang w:val="fr-FR"/>
        </w:rPr>
        <w:t xml:space="preserve"> </w:t>
      </w:r>
      <w:r w:rsidR="00165872" w:rsidRPr="00353532">
        <w:rPr>
          <w:color w:val="000000" w:themeColor="text1"/>
          <w:lang w:val="fr-FR"/>
        </w:rPr>
        <w:t>comme</w:t>
      </w:r>
      <w:r w:rsidRPr="00353532">
        <w:rPr>
          <w:color w:val="000000" w:themeColor="text1"/>
          <w:lang w:val="fr-FR"/>
        </w:rPr>
        <w:t xml:space="preserve"> en montagne. </w:t>
      </w:r>
      <w:proofErr w:type="gramStart"/>
      <w:r w:rsidRPr="00353532">
        <w:rPr>
          <w:color w:val="000000" w:themeColor="text1"/>
          <w:lang w:val="fr-FR"/>
        </w:rPr>
        <w:t>«</w:t>
      </w:r>
      <w:r w:rsidR="00165872" w:rsidRPr="00353532">
        <w:rPr>
          <w:color w:val="000000" w:themeColor="text1"/>
          <w:lang w:val="fr-FR"/>
        </w:rPr>
        <w:t>La</w:t>
      </w:r>
      <w:proofErr w:type="gramEnd"/>
      <w:r w:rsidR="00165872" w:rsidRPr="00353532">
        <w:rPr>
          <w:color w:val="000000" w:themeColor="text1"/>
          <w:lang w:val="fr-FR"/>
        </w:rPr>
        <w:t xml:space="preserve"> météo</w:t>
      </w:r>
      <w:r w:rsidRPr="00353532">
        <w:rPr>
          <w:color w:val="000000" w:themeColor="text1"/>
          <w:lang w:val="fr-FR"/>
        </w:rPr>
        <w:t xml:space="preserve"> </w:t>
      </w:r>
      <w:r w:rsidR="00165872" w:rsidRPr="00353532">
        <w:rPr>
          <w:color w:val="000000" w:themeColor="text1"/>
          <w:lang w:val="fr-FR"/>
        </w:rPr>
        <w:t xml:space="preserve">a un impact </w:t>
      </w:r>
      <w:r w:rsidRPr="00353532">
        <w:rPr>
          <w:color w:val="000000" w:themeColor="text1"/>
          <w:lang w:val="fr-FR"/>
        </w:rPr>
        <w:t>économique et financi</w:t>
      </w:r>
      <w:r w:rsidR="00165872" w:rsidRPr="00353532">
        <w:rPr>
          <w:color w:val="000000" w:themeColor="text1"/>
          <w:lang w:val="fr-FR"/>
        </w:rPr>
        <w:t>er</w:t>
      </w:r>
      <w:r w:rsidRPr="00353532">
        <w:rPr>
          <w:color w:val="000000" w:themeColor="text1"/>
          <w:lang w:val="fr-FR"/>
        </w:rPr>
        <w:t xml:space="preserve"> sur le comportement en matière de réservation», souligne </w:t>
      </w:r>
      <w:proofErr w:type="spellStart"/>
      <w:r w:rsidRPr="00353532">
        <w:rPr>
          <w:color w:val="000000" w:themeColor="text1"/>
          <w:lang w:val="fr-FR"/>
        </w:rPr>
        <w:t>Karl-Heinz</w:t>
      </w:r>
      <w:proofErr w:type="spellEnd"/>
      <w:r w:rsidRPr="00353532">
        <w:rPr>
          <w:color w:val="000000" w:themeColor="text1"/>
          <w:lang w:val="fr-FR"/>
        </w:rPr>
        <w:t xml:space="preserve"> Ammon, directeur de l’hôtel </w:t>
      </w:r>
      <w:proofErr w:type="spellStart"/>
      <w:r w:rsidRPr="00353532">
        <w:rPr>
          <w:color w:val="000000" w:themeColor="text1"/>
          <w:lang w:val="fr-FR"/>
        </w:rPr>
        <w:t>Cresta</w:t>
      </w:r>
      <w:proofErr w:type="spellEnd"/>
      <w:r w:rsidRPr="00353532">
        <w:rPr>
          <w:color w:val="000000" w:themeColor="text1"/>
          <w:lang w:val="fr-FR"/>
        </w:rPr>
        <w:t xml:space="preserve"> à Flims</w:t>
      </w:r>
      <w:r w:rsidR="00165872" w:rsidRPr="00353532">
        <w:rPr>
          <w:color w:val="000000" w:themeColor="text1"/>
          <w:lang w:val="fr-FR"/>
        </w:rPr>
        <w:t xml:space="preserve"> (GR)</w:t>
      </w:r>
      <w:r w:rsidRPr="00353532">
        <w:rPr>
          <w:color w:val="000000" w:themeColor="text1"/>
          <w:lang w:val="fr-FR"/>
        </w:rPr>
        <w:t xml:space="preserve">. </w:t>
      </w:r>
      <w:r w:rsidR="00EA2CC2" w:rsidRPr="00353532">
        <w:rPr>
          <w:color w:val="000000" w:themeColor="text1"/>
          <w:lang w:val="fr-FR"/>
        </w:rPr>
        <w:t xml:space="preserve">Les résultats de l’enquête confirment à nouveau </w:t>
      </w:r>
      <w:r w:rsidRPr="00353532">
        <w:rPr>
          <w:color w:val="000000" w:themeColor="text1"/>
          <w:lang w:val="fr-FR"/>
        </w:rPr>
        <w:t xml:space="preserve">que les prestataires touristiques </w:t>
      </w:r>
      <w:r w:rsidR="00EA2CC2" w:rsidRPr="00353532">
        <w:rPr>
          <w:color w:val="000000" w:themeColor="text1"/>
          <w:lang w:val="fr-FR"/>
        </w:rPr>
        <w:t xml:space="preserve">suisses </w:t>
      </w:r>
      <w:r w:rsidRPr="00353532">
        <w:rPr>
          <w:color w:val="000000" w:themeColor="text1"/>
          <w:lang w:val="fr-FR"/>
        </w:rPr>
        <w:t xml:space="preserve">doivent </w:t>
      </w:r>
      <w:r w:rsidR="00EA2CC2" w:rsidRPr="00353532">
        <w:rPr>
          <w:color w:val="000000" w:themeColor="text1"/>
          <w:lang w:val="fr-FR"/>
        </w:rPr>
        <w:t xml:space="preserve">de plus en plus </w:t>
      </w:r>
      <w:r w:rsidR="00EA2CC2" w:rsidRPr="00353532">
        <w:rPr>
          <w:color w:val="000000" w:themeColor="text1"/>
          <w:lang w:val="fr-FR"/>
        </w:rPr>
        <w:t xml:space="preserve">développer des produits adaptés à des </w:t>
      </w:r>
      <w:r w:rsidRPr="00353532">
        <w:rPr>
          <w:color w:val="000000" w:themeColor="text1"/>
          <w:lang w:val="fr-FR"/>
        </w:rPr>
        <w:t>réservations spontanées ou à court terme.</w:t>
      </w:r>
    </w:p>
    <w:p w14:paraId="1E4384A6" w14:textId="77777777" w:rsidR="00834365" w:rsidRPr="00353532" w:rsidRDefault="00834365" w:rsidP="00834365">
      <w:pPr>
        <w:rPr>
          <w:color w:val="000000" w:themeColor="text1"/>
          <w:lang w:val="fr-FR"/>
        </w:rPr>
      </w:pPr>
    </w:p>
    <w:p w14:paraId="1F44A0F5" w14:textId="000341CD" w:rsidR="00834365" w:rsidRPr="00353532" w:rsidRDefault="00834365" w:rsidP="00834365">
      <w:pPr>
        <w:rPr>
          <w:b/>
          <w:bCs/>
          <w:color w:val="000000" w:themeColor="text1"/>
          <w:lang w:val="fr-FR"/>
        </w:rPr>
      </w:pPr>
      <w:r w:rsidRPr="00353532">
        <w:rPr>
          <w:b/>
          <w:bCs/>
          <w:color w:val="000000" w:themeColor="text1"/>
          <w:lang w:val="fr-FR"/>
        </w:rPr>
        <w:t>Les Suisses</w:t>
      </w:r>
      <w:r w:rsidR="0002059E" w:rsidRPr="00353532">
        <w:rPr>
          <w:b/>
          <w:bCs/>
          <w:color w:val="000000" w:themeColor="text1"/>
          <w:lang w:val="fr-FR"/>
        </w:rPr>
        <w:t>,</w:t>
      </w:r>
      <w:r w:rsidRPr="00353532">
        <w:rPr>
          <w:b/>
          <w:bCs/>
          <w:color w:val="000000" w:themeColor="text1"/>
          <w:lang w:val="fr-FR"/>
        </w:rPr>
        <w:t xml:space="preserve"> </w:t>
      </w:r>
      <w:r w:rsidR="0002059E" w:rsidRPr="00353532">
        <w:rPr>
          <w:b/>
          <w:bCs/>
          <w:color w:val="000000" w:themeColor="text1"/>
          <w:lang w:val="fr-FR"/>
        </w:rPr>
        <w:t>amateurs de vacances dans leur pays</w:t>
      </w:r>
      <w:r w:rsidRPr="00353532">
        <w:rPr>
          <w:b/>
          <w:bCs/>
          <w:color w:val="000000" w:themeColor="text1"/>
          <w:lang w:val="fr-FR"/>
        </w:rPr>
        <w:t xml:space="preserve">. </w:t>
      </w:r>
    </w:p>
    <w:p w14:paraId="6D84CC2A" w14:textId="1A3A9DD1" w:rsidR="00834365" w:rsidRPr="00353532" w:rsidRDefault="0002059E" w:rsidP="00834365">
      <w:pPr>
        <w:rPr>
          <w:color w:val="000000" w:themeColor="text1"/>
          <w:lang w:val="fr-FR"/>
        </w:rPr>
      </w:pPr>
      <w:r w:rsidRPr="00353532">
        <w:rPr>
          <w:color w:val="000000" w:themeColor="text1"/>
          <w:lang w:val="fr-FR"/>
        </w:rPr>
        <w:t xml:space="preserve">Les </w:t>
      </w:r>
      <w:r w:rsidR="00834365" w:rsidRPr="00353532">
        <w:rPr>
          <w:color w:val="000000" w:themeColor="text1"/>
          <w:lang w:val="fr-FR"/>
        </w:rPr>
        <w:t xml:space="preserve">professionnels du tourisme dans les régions de montagne se réjouissent le plus des périodes de canicule en </w:t>
      </w:r>
      <w:proofErr w:type="gramStart"/>
      <w:r w:rsidR="00834365" w:rsidRPr="00353532">
        <w:rPr>
          <w:color w:val="000000" w:themeColor="text1"/>
          <w:lang w:val="fr-FR"/>
        </w:rPr>
        <w:t>été</w:t>
      </w:r>
      <w:r w:rsidRPr="00353532">
        <w:rPr>
          <w:color w:val="000000" w:themeColor="text1"/>
          <w:lang w:val="fr-FR"/>
        </w:rPr>
        <w:t>;</w:t>
      </w:r>
      <w:proofErr w:type="gramEnd"/>
      <w:r w:rsidR="00834365" w:rsidRPr="00353532">
        <w:rPr>
          <w:color w:val="000000" w:themeColor="text1"/>
          <w:lang w:val="fr-FR"/>
        </w:rPr>
        <w:t xml:space="preserve"> </w:t>
      </w:r>
      <w:r w:rsidRPr="00353532">
        <w:rPr>
          <w:color w:val="000000" w:themeColor="text1"/>
          <w:lang w:val="fr-FR"/>
        </w:rPr>
        <w:t>elles</w:t>
      </w:r>
      <w:r w:rsidR="00834365" w:rsidRPr="00353532">
        <w:rPr>
          <w:color w:val="000000" w:themeColor="text1"/>
          <w:lang w:val="fr-FR"/>
        </w:rPr>
        <w:t xml:space="preserve"> drainent </w:t>
      </w:r>
      <w:r w:rsidRPr="00353532">
        <w:rPr>
          <w:color w:val="000000" w:themeColor="text1"/>
          <w:lang w:val="fr-FR"/>
        </w:rPr>
        <w:t xml:space="preserve">une clientèle suisse </w:t>
      </w:r>
      <w:r w:rsidR="008D6FEA" w:rsidRPr="00353532">
        <w:rPr>
          <w:color w:val="000000" w:themeColor="text1"/>
          <w:lang w:val="fr-FR"/>
        </w:rPr>
        <w:t>nombreuse</w:t>
      </w:r>
      <w:r w:rsidR="008D6FEA" w:rsidRPr="00353532">
        <w:rPr>
          <w:color w:val="000000" w:themeColor="text1"/>
          <w:lang w:val="fr-FR"/>
        </w:rPr>
        <w:t xml:space="preserve"> </w:t>
      </w:r>
      <w:r w:rsidR="001006D2" w:rsidRPr="00353532">
        <w:rPr>
          <w:color w:val="000000" w:themeColor="text1"/>
          <w:lang w:val="fr-FR"/>
        </w:rPr>
        <w:t xml:space="preserve">– essentiellement venue des centres urbains – </w:t>
      </w:r>
      <w:r w:rsidRPr="00353532">
        <w:rPr>
          <w:color w:val="000000" w:themeColor="text1"/>
          <w:lang w:val="fr-FR"/>
        </w:rPr>
        <w:t>qui</w:t>
      </w:r>
      <w:r w:rsidR="00834365" w:rsidRPr="00353532">
        <w:rPr>
          <w:color w:val="000000" w:themeColor="text1"/>
          <w:lang w:val="fr-FR"/>
        </w:rPr>
        <w:t xml:space="preserve"> souhai</w:t>
      </w:r>
      <w:r w:rsidRPr="00353532">
        <w:rPr>
          <w:color w:val="000000" w:themeColor="text1"/>
          <w:lang w:val="fr-FR"/>
        </w:rPr>
        <w:t>te</w:t>
      </w:r>
      <w:r w:rsidR="00834365" w:rsidRPr="00353532">
        <w:rPr>
          <w:color w:val="000000" w:themeColor="text1"/>
          <w:lang w:val="fr-FR"/>
        </w:rPr>
        <w:t xml:space="preserve"> «fuir» les grosses chaleurs en </w:t>
      </w:r>
      <w:r w:rsidRPr="00353532">
        <w:rPr>
          <w:color w:val="000000" w:themeColor="text1"/>
          <w:lang w:val="fr-FR"/>
        </w:rPr>
        <w:t>plaine</w:t>
      </w:r>
      <w:r w:rsidR="008D6FEA" w:rsidRPr="00353532">
        <w:rPr>
          <w:color w:val="000000" w:themeColor="text1"/>
          <w:lang w:val="fr-FR"/>
        </w:rPr>
        <w:t xml:space="preserve"> pour se détendre</w:t>
      </w:r>
      <w:r w:rsidR="00834365" w:rsidRPr="00353532">
        <w:rPr>
          <w:color w:val="000000" w:themeColor="text1"/>
          <w:lang w:val="fr-FR"/>
        </w:rPr>
        <w:t xml:space="preserve"> dans la fraîcheur </w:t>
      </w:r>
      <w:r w:rsidR="00F446D7" w:rsidRPr="00353532">
        <w:rPr>
          <w:color w:val="000000" w:themeColor="text1"/>
          <w:lang w:val="fr-FR"/>
        </w:rPr>
        <w:t>en prenant de l’altitude</w:t>
      </w:r>
      <w:r w:rsidR="00834365" w:rsidRPr="00353532">
        <w:rPr>
          <w:color w:val="000000" w:themeColor="text1"/>
          <w:lang w:val="fr-FR"/>
        </w:rPr>
        <w:t xml:space="preserve">. </w:t>
      </w:r>
      <w:proofErr w:type="gramStart"/>
      <w:r w:rsidR="00834365" w:rsidRPr="00353532">
        <w:rPr>
          <w:color w:val="000000" w:themeColor="text1"/>
          <w:lang w:val="fr-FR"/>
        </w:rPr>
        <w:t>«La</w:t>
      </w:r>
      <w:proofErr w:type="gramEnd"/>
      <w:r w:rsidR="00834365" w:rsidRPr="00353532">
        <w:rPr>
          <w:color w:val="000000" w:themeColor="text1"/>
          <w:lang w:val="fr-FR"/>
        </w:rPr>
        <w:t xml:space="preserve"> recherche de la fraîcheur en été est </w:t>
      </w:r>
      <w:r w:rsidR="008D6FEA" w:rsidRPr="00353532">
        <w:rPr>
          <w:color w:val="000000" w:themeColor="text1"/>
          <w:lang w:val="fr-FR"/>
        </w:rPr>
        <w:t>une</w:t>
      </w:r>
      <w:r w:rsidR="00834365" w:rsidRPr="00353532">
        <w:rPr>
          <w:color w:val="000000" w:themeColor="text1"/>
          <w:lang w:val="fr-FR"/>
        </w:rPr>
        <w:t xml:space="preserve"> tendance</w:t>
      </w:r>
      <w:r w:rsidR="008D6FEA" w:rsidRPr="00353532">
        <w:rPr>
          <w:color w:val="000000" w:themeColor="text1"/>
          <w:lang w:val="fr-FR"/>
        </w:rPr>
        <w:t xml:space="preserve"> forte</w:t>
      </w:r>
      <w:r w:rsidR="00834365" w:rsidRPr="00353532">
        <w:rPr>
          <w:color w:val="000000" w:themeColor="text1"/>
          <w:lang w:val="fr-FR"/>
        </w:rPr>
        <w:t xml:space="preserve">», </w:t>
      </w:r>
      <w:r w:rsidR="008D6FEA" w:rsidRPr="00353532">
        <w:rPr>
          <w:color w:val="000000" w:themeColor="text1"/>
          <w:lang w:val="fr-FR"/>
        </w:rPr>
        <w:t>note</w:t>
      </w:r>
      <w:r w:rsidR="00834365" w:rsidRPr="00353532">
        <w:rPr>
          <w:color w:val="000000" w:themeColor="text1"/>
          <w:lang w:val="fr-FR"/>
        </w:rPr>
        <w:t xml:space="preserve"> </w:t>
      </w:r>
      <w:proofErr w:type="spellStart"/>
      <w:r w:rsidR="00834365" w:rsidRPr="00353532">
        <w:rPr>
          <w:color w:val="000000" w:themeColor="text1"/>
          <w:lang w:val="fr-FR"/>
        </w:rPr>
        <w:t>Urs</w:t>
      </w:r>
      <w:proofErr w:type="spellEnd"/>
      <w:r w:rsidR="00834365" w:rsidRPr="00353532">
        <w:rPr>
          <w:color w:val="000000" w:themeColor="text1"/>
          <w:lang w:val="fr-FR"/>
        </w:rPr>
        <w:t xml:space="preserve"> </w:t>
      </w:r>
      <w:proofErr w:type="spellStart"/>
      <w:r w:rsidR="00834365" w:rsidRPr="00353532">
        <w:rPr>
          <w:color w:val="000000" w:themeColor="text1"/>
          <w:lang w:val="fr-FR"/>
        </w:rPr>
        <w:t>Pfenninger</w:t>
      </w:r>
      <w:proofErr w:type="spellEnd"/>
      <w:r w:rsidR="00834365" w:rsidRPr="00353532">
        <w:rPr>
          <w:color w:val="000000" w:themeColor="text1"/>
          <w:lang w:val="fr-FR"/>
        </w:rPr>
        <w:t xml:space="preserve">, directeur de </w:t>
      </w:r>
      <w:proofErr w:type="spellStart"/>
      <w:r w:rsidR="00834365" w:rsidRPr="00353532">
        <w:rPr>
          <w:color w:val="000000" w:themeColor="text1"/>
          <w:lang w:val="fr-FR"/>
        </w:rPr>
        <w:t>Tourismus</w:t>
      </w:r>
      <w:proofErr w:type="spellEnd"/>
      <w:r w:rsidR="00834365" w:rsidRPr="00353532">
        <w:rPr>
          <w:color w:val="000000" w:themeColor="text1"/>
          <w:lang w:val="fr-FR"/>
        </w:rPr>
        <w:t xml:space="preserve"> Adelboden-</w:t>
      </w:r>
      <w:proofErr w:type="spellStart"/>
      <w:r w:rsidR="00834365" w:rsidRPr="00353532">
        <w:rPr>
          <w:color w:val="000000" w:themeColor="text1"/>
          <w:lang w:val="fr-FR"/>
        </w:rPr>
        <w:t>Lenk</w:t>
      </w:r>
      <w:proofErr w:type="spellEnd"/>
      <w:r w:rsidR="00834365" w:rsidRPr="00353532">
        <w:rPr>
          <w:color w:val="000000" w:themeColor="text1"/>
          <w:lang w:val="fr-FR"/>
        </w:rPr>
        <w:t xml:space="preserve">-Kandersteg (TALK) AG. </w:t>
      </w:r>
      <w:r w:rsidR="003D43D9" w:rsidRPr="00353532">
        <w:rPr>
          <w:color w:val="000000" w:themeColor="text1"/>
          <w:lang w:val="fr-FR"/>
        </w:rPr>
        <w:t>Inversement</w:t>
      </w:r>
      <w:r w:rsidR="00834365" w:rsidRPr="00353532">
        <w:rPr>
          <w:color w:val="000000" w:themeColor="text1"/>
          <w:lang w:val="fr-FR"/>
        </w:rPr>
        <w:t>, les prestataires situés en basse altitude</w:t>
      </w:r>
      <w:r w:rsidR="008D6FEA" w:rsidRPr="00353532">
        <w:rPr>
          <w:color w:val="000000" w:themeColor="text1"/>
          <w:lang w:val="fr-FR"/>
        </w:rPr>
        <w:t xml:space="preserve"> et dans les villes constatent</w:t>
      </w:r>
      <w:r w:rsidR="00834365" w:rsidRPr="00353532">
        <w:rPr>
          <w:color w:val="000000" w:themeColor="text1"/>
          <w:lang w:val="fr-FR"/>
        </w:rPr>
        <w:t xml:space="preserve"> souvent </w:t>
      </w:r>
      <w:r w:rsidR="008D6FEA" w:rsidRPr="00353532">
        <w:rPr>
          <w:color w:val="000000" w:themeColor="text1"/>
          <w:lang w:val="fr-FR"/>
        </w:rPr>
        <w:t>une diminution considérable</w:t>
      </w:r>
      <w:r w:rsidR="00834365" w:rsidRPr="00353532">
        <w:rPr>
          <w:color w:val="000000" w:themeColor="text1"/>
          <w:lang w:val="fr-FR"/>
        </w:rPr>
        <w:t xml:space="preserve"> de</w:t>
      </w:r>
      <w:r w:rsidR="008D6FEA" w:rsidRPr="00353532">
        <w:rPr>
          <w:color w:val="000000" w:themeColor="text1"/>
          <w:lang w:val="fr-FR"/>
        </w:rPr>
        <w:t>s</w:t>
      </w:r>
      <w:r w:rsidR="00834365" w:rsidRPr="00353532">
        <w:rPr>
          <w:color w:val="000000" w:themeColor="text1"/>
          <w:lang w:val="fr-FR"/>
        </w:rPr>
        <w:t xml:space="preserve"> visiteurs en raison de la canicule.</w:t>
      </w:r>
    </w:p>
    <w:p w14:paraId="1A9966A3" w14:textId="77777777" w:rsidR="00834365" w:rsidRPr="00353532" w:rsidRDefault="00834365" w:rsidP="00834365">
      <w:pPr>
        <w:rPr>
          <w:color w:val="000000" w:themeColor="text1"/>
          <w:lang w:val="fr-FR"/>
        </w:rPr>
      </w:pPr>
    </w:p>
    <w:p w14:paraId="0A034CF7" w14:textId="5467E224" w:rsidR="00834365" w:rsidRPr="00353532" w:rsidRDefault="004E51CF" w:rsidP="00834365">
      <w:pPr>
        <w:rPr>
          <w:b/>
          <w:bCs/>
          <w:color w:val="000000" w:themeColor="text1"/>
          <w:lang w:val="fr-FR"/>
        </w:rPr>
      </w:pPr>
      <w:r w:rsidRPr="00353532">
        <w:rPr>
          <w:b/>
          <w:bCs/>
          <w:color w:val="000000" w:themeColor="text1"/>
          <w:lang w:val="fr-FR"/>
        </w:rPr>
        <w:t>Randonnée et sports de plein air toujours plus appréciés</w:t>
      </w:r>
      <w:r w:rsidR="00834365" w:rsidRPr="00353532">
        <w:rPr>
          <w:b/>
          <w:bCs/>
          <w:color w:val="000000" w:themeColor="text1"/>
          <w:lang w:val="fr-FR"/>
        </w:rPr>
        <w:t>.</w:t>
      </w:r>
    </w:p>
    <w:p w14:paraId="3BAC59BA" w14:textId="5ECC8031" w:rsidR="00D32142" w:rsidRPr="00353532" w:rsidRDefault="00834365" w:rsidP="00834365">
      <w:pPr>
        <w:rPr>
          <w:bCs/>
          <w:color w:val="000000" w:themeColor="text1"/>
          <w:lang w:val="fr-FR"/>
        </w:rPr>
      </w:pPr>
      <w:proofErr w:type="gramStart"/>
      <w:r w:rsidRPr="00353532">
        <w:rPr>
          <w:color w:val="000000" w:themeColor="text1"/>
          <w:lang w:val="fr-FR"/>
        </w:rPr>
        <w:t>«</w:t>
      </w:r>
      <w:r w:rsidR="004E51CF" w:rsidRPr="00353532">
        <w:rPr>
          <w:color w:val="000000" w:themeColor="text1"/>
          <w:lang w:val="fr-FR"/>
        </w:rPr>
        <w:t>N</w:t>
      </w:r>
      <w:r w:rsidR="004E51CF" w:rsidRPr="00353532">
        <w:rPr>
          <w:color w:val="000000" w:themeColor="text1"/>
          <w:lang w:val="fr-FR"/>
        </w:rPr>
        <w:t>otamment</w:t>
      </w:r>
      <w:proofErr w:type="gramEnd"/>
      <w:r w:rsidR="004E51CF" w:rsidRPr="00353532">
        <w:rPr>
          <w:color w:val="000000" w:themeColor="text1"/>
          <w:lang w:val="fr-FR"/>
        </w:rPr>
        <w:t xml:space="preserve"> grâce à sa popularité sur Instagram</w:t>
      </w:r>
      <w:r w:rsidR="004E51CF" w:rsidRPr="00353532">
        <w:rPr>
          <w:color w:val="000000" w:themeColor="text1"/>
          <w:lang w:val="fr-FR"/>
        </w:rPr>
        <w:t>, l</w:t>
      </w:r>
      <w:r w:rsidRPr="00353532">
        <w:rPr>
          <w:color w:val="000000" w:themeColor="text1"/>
          <w:lang w:val="fr-FR"/>
        </w:rPr>
        <w:t xml:space="preserve">a randonnée est </w:t>
      </w:r>
      <w:r w:rsidR="004E51CF" w:rsidRPr="00353532">
        <w:rPr>
          <w:color w:val="000000" w:themeColor="text1"/>
          <w:lang w:val="fr-FR"/>
        </w:rPr>
        <w:t>une activité toujours plus appréciée,</w:t>
      </w:r>
      <w:r w:rsidRPr="00353532">
        <w:rPr>
          <w:color w:val="000000" w:themeColor="text1"/>
          <w:lang w:val="fr-FR"/>
        </w:rPr>
        <w:t xml:space="preserve"> également chez les jeunes», confirme Samuel </w:t>
      </w:r>
      <w:proofErr w:type="spellStart"/>
      <w:r w:rsidRPr="00353532">
        <w:rPr>
          <w:color w:val="000000" w:themeColor="text1"/>
          <w:lang w:val="fr-FR"/>
        </w:rPr>
        <w:t>Rosenast</w:t>
      </w:r>
      <w:proofErr w:type="spellEnd"/>
      <w:r w:rsidRPr="00353532">
        <w:rPr>
          <w:color w:val="000000" w:themeColor="text1"/>
          <w:lang w:val="fr-FR"/>
        </w:rPr>
        <w:t xml:space="preserve">, directeur de la communication de Davos </w:t>
      </w:r>
      <w:proofErr w:type="spellStart"/>
      <w:r w:rsidRPr="00353532">
        <w:rPr>
          <w:color w:val="000000" w:themeColor="text1"/>
          <w:lang w:val="fr-FR"/>
        </w:rPr>
        <w:t>Klosters</w:t>
      </w:r>
      <w:proofErr w:type="spellEnd"/>
      <w:r w:rsidRPr="00353532">
        <w:rPr>
          <w:color w:val="000000" w:themeColor="text1"/>
          <w:lang w:val="fr-FR"/>
        </w:rPr>
        <w:t xml:space="preserve">. Par ailleurs, </w:t>
      </w:r>
      <w:r w:rsidR="00F50AE8" w:rsidRPr="00353532">
        <w:rPr>
          <w:color w:val="000000" w:themeColor="text1"/>
          <w:lang w:val="fr-FR"/>
        </w:rPr>
        <w:t>les prestataires interrogés dans toute la Suisse font part d’</w:t>
      </w:r>
      <w:r w:rsidRPr="00353532">
        <w:rPr>
          <w:color w:val="000000" w:themeColor="text1"/>
          <w:lang w:val="fr-FR"/>
        </w:rPr>
        <w:t>une forte demande </w:t>
      </w:r>
      <w:r w:rsidR="00F446D7" w:rsidRPr="00353532">
        <w:rPr>
          <w:color w:val="000000" w:themeColor="text1"/>
          <w:lang w:val="fr-FR"/>
        </w:rPr>
        <w:t>pour</w:t>
      </w:r>
      <w:r w:rsidR="004E51CF" w:rsidRPr="00353532">
        <w:rPr>
          <w:color w:val="000000" w:themeColor="text1"/>
          <w:lang w:val="fr-FR"/>
        </w:rPr>
        <w:t xml:space="preserve"> la pratique d’autres sports de plein air comme</w:t>
      </w:r>
      <w:r w:rsidRPr="00353532">
        <w:rPr>
          <w:color w:val="000000" w:themeColor="text1"/>
          <w:lang w:val="fr-FR"/>
        </w:rPr>
        <w:t xml:space="preserve"> le </w:t>
      </w:r>
      <w:proofErr w:type="spellStart"/>
      <w:r w:rsidRPr="00353532">
        <w:rPr>
          <w:color w:val="000000" w:themeColor="text1"/>
          <w:lang w:val="fr-FR"/>
        </w:rPr>
        <w:t>trail</w:t>
      </w:r>
      <w:proofErr w:type="spellEnd"/>
      <w:r w:rsidRPr="00353532">
        <w:rPr>
          <w:color w:val="000000" w:themeColor="text1"/>
          <w:lang w:val="fr-FR"/>
        </w:rPr>
        <w:t xml:space="preserve"> running, le VTT ou le vélo électrique.</w:t>
      </w:r>
    </w:p>
    <w:p w14:paraId="5DFAFEAC" w14:textId="77777777" w:rsidR="00D32142" w:rsidRPr="00353532" w:rsidRDefault="00D32142" w:rsidP="00704818">
      <w:pPr>
        <w:rPr>
          <w:b/>
          <w:bCs/>
          <w:color w:val="000000" w:themeColor="text1"/>
          <w:lang w:val="fr-FR"/>
        </w:rPr>
      </w:pPr>
    </w:p>
    <w:p w14:paraId="0108FEFB" w14:textId="77777777" w:rsidR="00D32142" w:rsidRPr="00353532" w:rsidRDefault="00D32142" w:rsidP="00704818">
      <w:pPr>
        <w:rPr>
          <w:b/>
          <w:bCs/>
          <w:color w:val="000000" w:themeColor="text1"/>
          <w:lang w:val="fr-FR"/>
        </w:rPr>
      </w:pPr>
    </w:p>
    <w:p w14:paraId="512A8546" w14:textId="77777777" w:rsidR="00D32142" w:rsidRPr="00353532" w:rsidRDefault="00D32142" w:rsidP="00704818">
      <w:pPr>
        <w:rPr>
          <w:b/>
          <w:bCs/>
          <w:color w:val="000000" w:themeColor="text1"/>
          <w:lang w:val="fr-FR"/>
        </w:rPr>
      </w:pPr>
    </w:p>
    <w:p w14:paraId="6747C112" w14:textId="77777777" w:rsidR="009B6027" w:rsidRPr="00353532" w:rsidRDefault="009B6027" w:rsidP="00E71987">
      <w:pPr>
        <w:rPr>
          <w:noProof/>
          <w:color w:val="000000" w:themeColor="text1"/>
          <w:lang w:val="fr-FR"/>
        </w:rPr>
      </w:pPr>
      <w:r w:rsidRPr="00353532">
        <w:rPr>
          <w:b/>
          <w:bCs/>
          <w:noProof/>
          <w:color w:val="000000" w:themeColor="text1"/>
          <w:lang w:val="fr-FR"/>
        </w:rPr>
        <w:t>Pour de plus amples informations, contacter:</w:t>
      </w:r>
      <w:r w:rsidRPr="00353532">
        <w:rPr>
          <w:noProof/>
          <w:color w:val="000000" w:themeColor="text1"/>
          <w:lang w:val="fr-FR"/>
        </w:rPr>
        <w:t xml:space="preserve"> </w:t>
      </w:r>
    </w:p>
    <w:p w14:paraId="46C6B165" w14:textId="77777777" w:rsidR="009B6027" w:rsidRPr="00353532" w:rsidRDefault="009B6027" w:rsidP="00E71987">
      <w:pPr>
        <w:rPr>
          <w:noProof/>
          <w:color w:val="000000" w:themeColor="text1"/>
          <w:lang w:val="fr-FR"/>
        </w:rPr>
      </w:pPr>
      <w:r w:rsidRPr="00353532">
        <w:rPr>
          <w:noProof/>
          <w:color w:val="000000" w:themeColor="text1"/>
          <w:lang w:val="fr-FR"/>
        </w:rPr>
        <w:t xml:space="preserve">Véronique Kanel, porte-parole </w:t>
      </w:r>
    </w:p>
    <w:p w14:paraId="4F905212" w14:textId="189F7013" w:rsidR="009B6027" w:rsidRPr="00353532" w:rsidRDefault="009B6027" w:rsidP="00E71987">
      <w:pPr>
        <w:rPr>
          <w:rStyle w:val="Hyperlink"/>
          <w:noProof/>
          <w:color w:val="000000" w:themeColor="text1"/>
          <w:lang w:val="fr-FR"/>
        </w:rPr>
      </w:pPr>
      <w:r w:rsidRPr="00353532">
        <w:rPr>
          <w:noProof/>
          <w:color w:val="000000" w:themeColor="text1"/>
          <w:lang w:val="fr-FR"/>
        </w:rPr>
        <w:t xml:space="preserve">Tél. +41 (0)44 288 13 63, </w:t>
      </w:r>
      <w:hyperlink r:id="rId6" w:history="1">
        <w:r w:rsidRPr="00353532">
          <w:rPr>
            <w:rStyle w:val="Hyperlink"/>
            <w:noProof/>
            <w:color w:val="000000" w:themeColor="text1"/>
            <w:lang w:val="fr-FR"/>
          </w:rPr>
          <w:t>veronique.kanel@switzerland.com</w:t>
        </w:r>
      </w:hyperlink>
    </w:p>
    <w:p w14:paraId="379B44D9" w14:textId="77777777" w:rsidR="00867178" w:rsidRPr="00353532" w:rsidRDefault="00867178" w:rsidP="00E71987">
      <w:pPr>
        <w:rPr>
          <w:noProof/>
          <w:color w:val="000000" w:themeColor="text1"/>
          <w:lang w:val="fr-FR"/>
        </w:rPr>
      </w:pPr>
    </w:p>
    <w:p w14:paraId="6EA96955" w14:textId="77777777" w:rsidR="009B6027" w:rsidRPr="00353532" w:rsidRDefault="009B6027" w:rsidP="00E71987">
      <w:pPr>
        <w:rPr>
          <w:noProof/>
          <w:color w:val="000000" w:themeColor="text1"/>
          <w:lang w:val="fr-FR"/>
        </w:rPr>
      </w:pPr>
      <w:r w:rsidRPr="00353532">
        <w:rPr>
          <w:noProof/>
          <w:color w:val="000000" w:themeColor="text1"/>
          <w:lang w:val="fr-FR"/>
        </w:rPr>
        <w:t xml:space="preserve">Communiqués de presse et informations sur: </w:t>
      </w:r>
      <w:hyperlink r:id="rId7" w:history="1">
        <w:r w:rsidRPr="00353532">
          <w:rPr>
            <w:rStyle w:val="Hyperlink"/>
            <w:noProof/>
            <w:color w:val="000000" w:themeColor="text1"/>
            <w:lang w:val="fr-FR"/>
          </w:rPr>
          <w:t>MySwitzerland.com/medias</w:t>
        </w:r>
      </w:hyperlink>
    </w:p>
    <w:p w14:paraId="743AD830" w14:textId="77777777" w:rsidR="00B56879" w:rsidRPr="00353532" w:rsidRDefault="00B56879" w:rsidP="00A532A5">
      <w:pPr>
        <w:rPr>
          <w:color w:val="000000" w:themeColor="text1"/>
          <w:lang w:val="fr-FR"/>
        </w:rPr>
      </w:pPr>
    </w:p>
    <w:sectPr w:rsidR="00B56879" w:rsidRPr="00353532" w:rsidSect="003B3FC7">
      <w:headerReference w:type="default" r:id="rId8"/>
      <w:headerReference w:type="first" r:id="rId9"/>
      <w:footerReference w:type="first" r:id="rId1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8AD8D" w14:textId="77777777" w:rsidR="008C0BD2" w:rsidRDefault="008C0BD2" w:rsidP="00723009">
      <w:pPr>
        <w:spacing w:line="240" w:lineRule="auto"/>
      </w:pPr>
      <w:r>
        <w:separator/>
      </w:r>
    </w:p>
  </w:endnote>
  <w:endnote w:type="continuationSeparator" w:id="0">
    <w:p w14:paraId="5A21830A" w14:textId="77777777" w:rsidR="008C0BD2" w:rsidRDefault="008C0BD2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EB1A3" w14:textId="77777777" w:rsidR="009266DF" w:rsidRDefault="009266DF" w:rsidP="00592C7A">
    <w:pPr>
      <w:pStyle w:val="Footer"/>
    </w:pPr>
  </w:p>
  <w:p w14:paraId="34C18631" w14:textId="77777777" w:rsidR="009266DF" w:rsidRPr="00592C7A" w:rsidRDefault="009266DF" w:rsidP="00592C7A">
    <w:pPr>
      <w:pStyle w:val="Footer"/>
    </w:pPr>
  </w:p>
  <w:p w14:paraId="7F45E6AE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</w:t>
    </w:r>
    <w:proofErr w:type="spellStart"/>
    <w:r w:rsidRPr="00592C7A">
      <w:rPr>
        <w:b/>
      </w:rPr>
      <w:t>Tourismus</w:t>
    </w:r>
    <w:proofErr w:type="spellEnd"/>
    <w:r w:rsidRPr="00592C7A">
      <w:rPr>
        <w:b/>
      </w:rPr>
      <w:t xml:space="preserve">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7AF9C18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74CA1E5" wp14:editId="01EBBED0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451867" w14:textId="77777777" w:rsidR="006E3A4F" w:rsidRDefault="009B6027" w:rsidP="006E3A4F">
                          <w:pPr>
                            <w:pStyle w:val="Footer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Case postale, CH-8027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IWEC0B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:rsidR="006E3A4F" w:rsidRDefault="009B6027" w:rsidP="006E3A4F">
                    <w:pPr>
                      <w:pStyle w:val="Footer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Case postale, CH-8027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48E09" w14:textId="77777777" w:rsidR="008C0BD2" w:rsidRDefault="008C0BD2" w:rsidP="00723009">
      <w:pPr>
        <w:spacing w:line="240" w:lineRule="auto"/>
      </w:pPr>
      <w:r>
        <w:separator/>
      </w:r>
    </w:p>
  </w:footnote>
  <w:footnote w:type="continuationSeparator" w:id="0">
    <w:p w14:paraId="1EEB04A7" w14:textId="77777777" w:rsidR="008C0BD2" w:rsidRDefault="008C0BD2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E9E2B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3AE9F446" wp14:editId="3C4D010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712DADC7" wp14:editId="0070A0A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7BCF2BB5" wp14:editId="55CCBC2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A5C3F00" wp14:editId="2FE9BA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349F7A0C" wp14:editId="6519E64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EAE71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DA48D1C" wp14:editId="1CC6380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03E543" w14:textId="77777777" w:rsidR="009266DF" w:rsidRDefault="009B6027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:rsidR="009266DF" w:rsidRDefault="009B6027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B610C22" wp14:editId="551B642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6DDB995" wp14:editId="5325504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5986D5F7" wp14:editId="24CB5AD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2867E7F5" wp14:editId="353A684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CBFA0E6" wp14:editId="7E8C4C0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27"/>
    <w:rsid w:val="0002059E"/>
    <w:rsid w:val="00026B80"/>
    <w:rsid w:val="000934D0"/>
    <w:rsid w:val="000C2999"/>
    <w:rsid w:val="001006D2"/>
    <w:rsid w:val="00136452"/>
    <w:rsid w:val="00165872"/>
    <w:rsid w:val="00170D9E"/>
    <w:rsid w:val="00171BE3"/>
    <w:rsid w:val="001E40A8"/>
    <w:rsid w:val="002125A1"/>
    <w:rsid w:val="0023774F"/>
    <w:rsid w:val="002502B0"/>
    <w:rsid w:val="00270993"/>
    <w:rsid w:val="0029681A"/>
    <w:rsid w:val="002972AC"/>
    <w:rsid w:val="002E4CB2"/>
    <w:rsid w:val="00306A1A"/>
    <w:rsid w:val="00314D27"/>
    <w:rsid w:val="00353532"/>
    <w:rsid w:val="0035699D"/>
    <w:rsid w:val="003838FC"/>
    <w:rsid w:val="003B3FC7"/>
    <w:rsid w:val="003B66F4"/>
    <w:rsid w:val="003D43D9"/>
    <w:rsid w:val="003E14BF"/>
    <w:rsid w:val="003F10ED"/>
    <w:rsid w:val="00414822"/>
    <w:rsid w:val="004202F9"/>
    <w:rsid w:val="004A485B"/>
    <w:rsid w:val="004A776E"/>
    <w:rsid w:val="004B1C8A"/>
    <w:rsid w:val="004D5C19"/>
    <w:rsid w:val="004D7D20"/>
    <w:rsid w:val="004E51CF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1588B"/>
    <w:rsid w:val="00632F62"/>
    <w:rsid w:val="006542BD"/>
    <w:rsid w:val="006940D2"/>
    <w:rsid w:val="0069632F"/>
    <w:rsid w:val="00696FAA"/>
    <w:rsid w:val="006B2B0D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96CD8"/>
    <w:rsid w:val="007B4AC6"/>
    <w:rsid w:val="007D14E4"/>
    <w:rsid w:val="007D6F67"/>
    <w:rsid w:val="007F0ACD"/>
    <w:rsid w:val="0080557A"/>
    <w:rsid w:val="00834365"/>
    <w:rsid w:val="00867178"/>
    <w:rsid w:val="008B3B5D"/>
    <w:rsid w:val="008C0BD2"/>
    <w:rsid w:val="008D3A9F"/>
    <w:rsid w:val="008D6FEA"/>
    <w:rsid w:val="008E60AE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B6027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CF38EC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EA2CC2"/>
    <w:rsid w:val="00F2640C"/>
    <w:rsid w:val="00F446D7"/>
    <w:rsid w:val="00F50AE8"/>
    <w:rsid w:val="00F50BB6"/>
    <w:rsid w:val="00F55E60"/>
    <w:rsid w:val="00F60D46"/>
    <w:rsid w:val="00F763B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9F0CF8"/>
  <w15:docId w15:val="{081ABBBF-7323-4F42-9E45-C44339C3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media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que.kanel@switzerland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Veronique Kanel</cp:lastModifiedBy>
  <cp:revision>11</cp:revision>
  <cp:lastPrinted>2019-09-17T12:37:00Z</cp:lastPrinted>
  <dcterms:created xsi:type="dcterms:W3CDTF">2019-03-11T15:51:00Z</dcterms:created>
  <dcterms:modified xsi:type="dcterms:W3CDTF">2019-09-17T16:30:00Z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