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1A1C" w14:textId="77777777" w:rsidR="00F77D20" w:rsidRPr="00EC1890" w:rsidRDefault="00F77D20" w:rsidP="000576A4">
      <w:pPr>
        <w:spacing w:line="320" w:lineRule="exact"/>
        <w:jc w:val="right"/>
        <w:rPr>
          <w:rFonts w:eastAsia="Arial" w:cs="Times New Roman"/>
          <w:sz w:val="20"/>
          <w:szCs w:val="20"/>
          <w:lang w:val="fr-FR" w:eastAsia="fr-CH" w:bidi="fr-CH"/>
        </w:rPr>
      </w:pPr>
      <w:r w:rsidRPr="00EC1890">
        <w:rPr>
          <w:rFonts w:eastAsia="Arial" w:cs="Times New Roman"/>
          <w:sz w:val="20"/>
          <w:szCs w:val="20"/>
          <w:lang w:val="fr-FR" w:eastAsia="fr-CH" w:bidi="fr-CH"/>
        </w:rPr>
        <w:t>Zurich, le 30 avril 2018</w:t>
      </w:r>
    </w:p>
    <w:p w14:paraId="3F416236" w14:textId="77777777" w:rsidR="00F77D20" w:rsidRPr="00EC1890" w:rsidRDefault="00F77D20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4A619ABE" w14:textId="77777777" w:rsidR="00F77D20" w:rsidRPr="00EC1890" w:rsidRDefault="00F77D20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179F362C" w14:textId="1D641192" w:rsidR="00A07921" w:rsidRPr="00EC1890" w:rsidRDefault="00EB338A" w:rsidP="000576A4">
      <w:pPr>
        <w:spacing w:line="320" w:lineRule="exact"/>
        <w:rPr>
          <w:rFonts w:eastAsia="Arial" w:cs="Times New Roman"/>
          <w:b/>
          <w:sz w:val="20"/>
          <w:szCs w:val="20"/>
          <w:lang w:val="fr-FR" w:eastAsia="fr-CH" w:bidi="fr-CH"/>
        </w:rPr>
      </w:pPr>
      <w:r>
        <w:rPr>
          <w:rFonts w:eastAsia="Arial" w:cs="Times New Roman"/>
          <w:b/>
          <w:sz w:val="20"/>
          <w:szCs w:val="20"/>
          <w:lang w:val="fr-FR" w:eastAsia="fr-CH" w:bidi="fr-CH"/>
        </w:rPr>
        <w:t xml:space="preserve">Analyse du tourisme </w:t>
      </w:r>
      <w:proofErr w:type="gramStart"/>
      <w:r>
        <w:rPr>
          <w:rFonts w:eastAsia="Arial" w:cs="Times New Roman"/>
          <w:b/>
          <w:sz w:val="20"/>
          <w:szCs w:val="20"/>
          <w:lang w:val="fr-FR" w:eastAsia="fr-CH" w:bidi="fr-CH"/>
        </w:rPr>
        <w:t>hivernal:</w:t>
      </w:r>
      <w:proofErr w:type="gramEnd"/>
      <w:r w:rsidR="00A07921" w:rsidRPr="00EC1890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l'avenir des sports d'hiver dépend des parents. </w:t>
      </w:r>
    </w:p>
    <w:p w14:paraId="51EDF9A5" w14:textId="77777777" w:rsidR="00A07921" w:rsidRPr="00EC1890" w:rsidRDefault="00A07921" w:rsidP="000576A4">
      <w:pPr>
        <w:spacing w:line="320" w:lineRule="exact"/>
        <w:rPr>
          <w:rFonts w:eastAsia="Arial" w:cs="Times New Roman"/>
          <w:b/>
          <w:sz w:val="20"/>
          <w:szCs w:val="20"/>
          <w:lang w:val="fr-FR" w:eastAsia="fr-CH" w:bidi="fr-CH"/>
        </w:rPr>
      </w:pPr>
    </w:p>
    <w:p w14:paraId="318F099B" w14:textId="3AB05B90" w:rsidR="00A07921" w:rsidRPr="00EC1890" w:rsidRDefault="00EC1890" w:rsidP="000576A4">
      <w:pPr>
        <w:spacing w:line="320" w:lineRule="exact"/>
        <w:rPr>
          <w:rFonts w:eastAsia="Arial" w:cs="Times New Roman"/>
          <w:b/>
          <w:sz w:val="20"/>
          <w:szCs w:val="20"/>
          <w:lang w:val="fr-FR" w:eastAsia="fr-CH" w:bidi="fr-CH"/>
        </w:rPr>
      </w:pPr>
      <w:r>
        <w:rPr>
          <w:rFonts w:eastAsia="Arial" w:cs="Times New Roman"/>
          <w:b/>
          <w:sz w:val="20"/>
          <w:szCs w:val="20"/>
          <w:lang w:val="fr-FR" w:eastAsia="fr-CH" w:bidi="fr-CH"/>
        </w:rPr>
        <w:t xml:space="preserve">Quelles seront les clés du succès de la commercialisation du </w:t>
      </w:r>
      <w:r w:rsidR="00A07921" w:rsidRPr="00EC1890">
        <w:rPr>
          <w:rFonts w:eastAsia="Arial" w:cs="Times New Roman"/>
          <w:b/>
          <w:sz w:val="20"/>
          <w:szCs w:val="20"/>
          <w:lang w:val="fr-FR" w:eastAsia="fr-CH" w:bidi="fr-CH"/>
        </w:rPr>
        <w:t>tourisme hivernal dans les années à venir</w:t>
      </w:r>
      <w:r w:rsidR="005E624B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</w:t>
      </w:r>
      <w:r w:rsidR="00A07921" w:rsidRPr="00EC1890">
        <w:rPr>
          <w:rFonts w:eastAsia="Arial" w:cs="Times New Roman"/>
          <w:b/>
          <w:sz w:val="20"/>
          <w:szCs w:val="20"/>
          <w:lang w:val="fr-FR" w:eastAsia="fr-CH" w:bidi="fr-CH"/>
        </w:rPr>
        <w:t xml:space="preserve">? Compte tenu de l'évolution structurelle du tourisme hivernal, Suisse Tourisme (ST) a voulu </w:t>
      </w:r>
      <w:r w:rsidR="005E624B">
        <w:rPr>
          <w:rFonts w:eastAsia="Arial" w:cs="Times New Roman"/>
          <w:b/>
          <w:sz w:val="20"/>
          <w:szCs w:val="20"/>
          <w:lang w:val="fr-FR" w:eastAsia="fr-CH" w:bidi="fr-CH"/>
        </w:rPr>
        <w:t xml:space="preserve">le </w:t>
      </w:r>
      <w:r w:rsidR="00A07921" w:rsidRPr="00EC1890">
        <w:rPr>
          <w:rFonts w:eastAsia="Arial" w:cs="Times New Roman"/>
          <w:b/>
          <w:sz w:val="20"/>
          <w:szCs w:val="20"/>
          <w:lang w:val="fr-FR" w:eastAsia="fr-CH" w:bidi="fr-CH"/>
        </w:rPr>
        <w:t>savoir et a réalisé</w:t>
      </w:r>
      <w:r w:rsidR="005E624B">
        <w:rPr>
          <w:rFonts w:eastAsia="Arial" w:cs="Times New Roman"/>
          <w:b/>
          <w:sz w:val="20"/>
          <w:szCs w:val="20"/>
          <w:lang w:val="fr-FR" w:eastAsia="fr-CH" w:bidi="fr-CH"/>
        </w:rPr>
        <w:t>, en collaboration avec les Remontées Mécaniques Suisses,</w:t>
      </w:r>
      <w:r w:rsidR="00A07921" w:rsidRPr="00EC1890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</w:t>
      </w:r>
      <w:r w:rsidR="005E624B" w:rsidRPr="00EC1890">
        <w:rPr>
          <w:rFonts w:eastAsia="Arial" w:cs="Times New Roman"/>
          <w:b/>
          <w:sz w:val="20"/>
          <w:szCs w:val="20"/>
          <w:lang w:val="fr-FR" w:eastAsia="fr-CH" w:bidi="fr-CH"/>
        </w:rPr>
        <w:t>Avenir Suisse et l'Université de Saint-Gall</w:t>
      </w:r>
      <w:r w:rsidR="005E624B">
        <w:rPr>
          <w:rFonts w:eastAsia="Arial" w:cs="Times New Roman"/>
          <w:b/>
          <w:sz w:val="20"/>
          <w:szCs w:val="20"/>
          <w:lang w:val="fr-FR" w:eastAsia="fr-CH" w:bidi="fr-CH"/>
        </w:rPr>
        <w:t xml:space="preserve">, </w:t>
      </w:r>
      <w:r w:rsidR="00A07921" w:rsidRPr="00EC1890">
        <w:rPr>
          <w:rFonts w:eastAsia="Arial" w:cs="Times New Roman"/>
          <w:b/>
          <w:sz w:val="20"/>
          <w:szCs w:val="20"/>
          <w:lang w:val="fr-FR" w:eastAsia="fr-CH" w:bidi="fr-CH"/>
        </w:rPr>
        <w:t xml:space="preserve">une analyse </w:t>
      </w:r>
      <w:r w:rsidR="005E624B">
        <w:rPr>
          <w:rFonts w:eastAsia="Arial" w:cs="Times New Roman"/>
          <w:b/>
          <w:sz w:val="20"/>
          <w:szCs w:val="20"/>
          <w:lang w:val="fr-FR" w:eastAsia="fr-CH" w:bidi="fr-CH"/>
        </w:rPr>
        <w:t xml:space="preserve">de la saison </w:t>
      </w:r>
      <w:r w:rsidR="00A07921" w:rsidRPr="00EC1890">
        <w:rPr>
          <w:rFonts w:eastAsia="Arial" w:cs="Times New Roman"/>
          <w:b/>
          <w:sz w:val="20"/>
          <w:szCs w:val="20"/>
          <w:lang w:val="fr-FR" w:eastAsia="fr-CH" w:bidi="fr-CH"/>
        </w:rPr>
        <w:t xml:space="preserve">hivernale. </w:t>
      </w:r>
      <w:r w:rsidR="005E624B">
        <w:rPr>
          <w:rFonts w:eastAsia="Arial" w:cs="Times New Roman"/>
          <w:b/>
          <w:sz w:val="20"/>
          <w:szCs w:val="20"/>
          <w:lang w:val="fr-FR" w:eastAsia="fr-CH" w:bidi="fr-CH"/>
        </w:rPr>
        <w:t>Celle-ci montre d</w:t>
      </w:r>
      <w:r w:rsidR="00A07921" w:rsidRPr="00EC1890">
        <w:rPr>
          <w:rFonts w:eastAsia="Arial" w:cs="Times New Roman"/>
          <w:b/>
          <w:sz w:val="20"/>
          <w:szCs w:val="20"/>
          <w:lang w:val="fr-FR" w:eastAsia="fr-CH" w:bidi="fr-CH"/>
        </w:rPr>
        <w:t xml:space="preserve">ix </w:t>
      </w:r>
      <w:r w:rsidR="005E624B">
        <w:rPr>
          <w:rFonts w:eastAsia="Arial" w:cs="Times New Roman"/>
          <w:b/>
          <w:sz w:val="20"/>
          <w:szCs w:val="20"/>
          <w:lang w:val="fr-FR" w:eastAsia="fr-CH" w:bidi="fr-CH"/>
        </w:rPr>
        <w:t>opportunités</w:t>
      </w:r>
      <w:r w:rsidR="00A07921" w:rsidRPr="00EC1890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</w:t>
      </w:r>
      <w:r w:rsidR="005E624B">
        <w:rPr>
          <w:rFonts w:eastAsia="Arial" w:cs="Times New Roman"/>
          <w:b/>
          <w:sz w:val="20"/>
          <w:szCs w:val="20"/>
          <w:lang w:val="fr-FR" w:eastAsia="fr-CH" w:bidi="fr-CH"/>
        </w:rPr>
        <w:t>que</w:t>
      </w:r>
      <w:r w:rsidR="00A07921" w:rsidRPr="00EC1890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</w:t>
      </w:r>
      <w:r w:rsidR="005E624B">
        <w:rPr>
          <w:rFonts w:eastAsia="Arial" w:cs="Times New Roman"/>
          <w:b/>
          <w:sz w:val="20"/>
          <w:szCs w:val="20"/>
          <w:lang w:val="fr-FR" w:eastAsia="fr-CH" w:bidi="fr-CH"/>
        </w:rPr>
        <w:t>la branche</w:t>
      </w:r>
      <w:r w:rsidR="00A07921" w:rsidRPr="00EC1890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doit </w:t>
      </w:r>
      <w:r w:rsidR="005E624B">
        <w:rPr>
          <w:rFonts w:eastAsia="Arial" w:cs="Times New Roman"/>
          <w:b/>
          <w:sz w:val="20"/>
          <w:szCs w:val="20"/>
          <w:lang w:val="fr-FR" w:eastAsia="fr-CH" w:bidi="fr-CH"/>
        </w:rPr>
        <w:t>saisir</w:t>
      </w:r>
      <w:r w:rsidR="00944CA2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dès </w:t>
      </w:r>
      <w:r w:rsidR="00944CA2" w:rsidRPr="00EC1890">
        <w:rPr>
          <w:rFonts w:eastAsia="Arial" w:cs="Times New Roman"/>
          <w:b/>
          <w:sz w:val="20"/>
          <w:szCs w:val="20"/>
          <w:lang w:val="fr-FR" w:eastAsia="fr-CH" w:bidi="fr-CH"/>
        </w:rPr>
        <w:t>maintenant</w:t>
      </w:r>
      <w:r w:rsidR="00A07921" w:rsidRPr="00EC1890">
        <w:rPr>
          <w:rFonts w:eastAsia="Arial" w:cs="Times New Roman"/>
          <w:b/>
          <w:sz w:val="20"/>
          <w:szCs w:val="20"/>
          <w:lang w:val="fr-FR" w:eastAsia="fr-CH" w:bidi="fr-CH"/>
        </w:rPr>
        <w:t xml:space="preserve">. </w:t>
      </w:r>
    </w:p>
    <w:p w14:paraId="577050E8" w14:textId="77777777" w:rsidR="00A07921" w:rsidRPr="00EC1890" w:rsidRDefault="00A07921" w:rsidP="000576A4">
      <w:pPr>
        <w:spacing w:line="320" w:lineRule="exact"/>
        <w:rPr>
          <w:rFonts w:eastAsia="Arial" w:cs="Times New Roman"/>
          <w:b/>
          <w:sz w:val="20"/>
          <w:szCs w:val="20"/>
          <w:lang w:val="fr-FR" w:eastAsia="fr-CH" w:bidi="fr-CH"/>
        </w:rPr>
      </w:pPr>
    </w:p>
    <w:p w14:paraId="0ADCA6B5" w14:textId="112C9D28" w:rsidR="00A07921" w:rsidRPr="00EC1890" w:rsidRDefault="00133162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  <w:r>
        <w:rPr>
          <w:rFonts w:eastAsia="Arial" w:cs="Times New Roman"/>
          <w:sz w:val="20"/>
          <w:szCs w:val="20"/>
          <w:lang w:val="fr-FR" w:eastAsia="fr-CH" w:bidi="fr-CH"/>
        </w:rPr>
        <w:t>Escapades urbaines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>, vacanc</w:t>
      </w:r>
      <w:r w:rsidR="005E624B">
        <w:rPr>
          <w:rFonts w:eastAsia="Arial" w:cs="Times New Roman"/>
          <w:sz w:val="20"/>
          <w:szCs w:val="20"/>
          <w:lang w:val="fr-FR" w:eastAsia="fr-CH" w:bidi="fr-CH"/>
        </w:rPr>
        <w:t xml:space="preserve">es à la plage, croisières </w:t>
      </w:r>
      <w:proofErr w:type="gramStart"/>
      <w:r w:rsidR="005E624B">
        <w:rPr>
          <w:rFonts w:eastAsia="Arial" w:cs="Times New Roman"/>
          <w:sz w:val="20"/>
          <w:szCs w:val="20"/>
          <w:lang w:val="fr-FR" w:eastAsia="fr-CH" w:bidi="fr-CH"/>
        </w:rPr>
        <w:t>etc.:</w:t>
      </w:r>
      <w:proofErr w:type="gramEnd"/>
      <w:r w:rsidR="005E624B">
        <w:rPr>
          <w:rFonts w:eastAsia="Arial" w:cs="Times New Roman"/>
          <w:sz w:val="20"/>
          <w:szCs w:val="20"/>
          <w:lang w:val="fr-FR" w:eastAsia="fr-CH" w:bidi="fr-CH"/>
        </w:rPr>
        <w:t xml:space="preserve"> l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a concurrence </w:t>
      </w:r>
      <w:r w:rsidR="005E624B">
        <w:rPr>
          <w:rFonts w:eastAsia="Arial" w:cs="Times New Roman"/>
          <w:sz w:val="20"/>
          <w:szCs w:val="20"/>
          <w:lang w:val="fr-FR" w:eastAsia="fr-CH" w:bidi="fr-CH"/>
        </w:rPr>
        <w:t>des séjours d’hiver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classiques </w:t>
      </w:r>
      <w:r w:rsidR="005E624B">
        <w:rPr>
          <w:rFonts w:eastAsia="Arial" w:cs="Times New Roman"/>
          <w:sz w:val="20"/>
          <w:szCs w:val="20"/>
          <w:lang w:val="fr-FR" w:eastAsia="fr-CH" w:bidi="fr-CH"/>
        </w:rPr>
        <w:t>ne cesse de se développer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. De plus, </w:t>
      </w:r>
      <w:r w:rsidR="005E624B">
        <w:rPr>
          <w:rFonts w:eastAsia="Arial" w:cs="Times New Roman"/>
          <w:sz w:val="20"/>
          <w:szCs w:val="20"/>
          <w:lang w:val="fr-FR" w:eastAsia="fr-CH" w:bidi="fr-CH"/>
        </w:rPr>
        <w:t>les attentes des hôtes évoluent et la société se transforme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. </w:t>
      </w:r>
      <w:r w:rsidR="005E624B">
        <w:rPr>
          <w:rFonts w:eastAsia="Arial" w:cs="Times New Roman"/>
          <w:sz w:val="20"/>
          <w:szCs w:val="20"/>
          <w:lang w:val="fr-FR" w:eastAsia="fr-CH" w:bidi="fr-CH"/>
        </w:rPr>
        <w:t xml:space="preserve">Dans la société occidentale, ces aspects </w:t>
      </w:r>
      <w:r w:rsidR="00073901">
        <w:rPr>
          <w:rFonts w:eastAsia="Arial" w:cs="Times New Roman"/>
          <w:sz w:val="20"/>
          <w:szCs w:val="20"/>
          <w:lang w:val="fr-FR" w:eastAsia="fr-CH" w:bidi="fr-CH"/>
        </w:rPr>
        <w:t xml:space="preserve">conduisent à un recul 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du marché des sports d'hiver. </w:t>
      </w:r>
    </w:p>
    <w:p w14:paraId="4DF419BC" w14:textId="77777777" w:rsidR="00A07921" w:rsidRPr="00EC1890" w:rsidRDefault="00A07921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1BF89F8C" w14:textId="77777777" w:rsidR="00B059BB" w:rsidRDefault="00A07921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  <w:r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Cependant, les </w:t>
      </w:r>
      <w:r w:rsidR="00133162">
        <w:rPr>
          <w:rFonts w:eastAsia="Arial" w:cs="Times New Roman"/>
          <w:sz w:val="20"/>
          <w:szCs w:val="20"/>
          <w:lang w:val="fr-FR" w:eastAsia="fr-CH" w:bidi="fr-CH"/>
        </w:rPr>
        <w:t>nouvelles attentes et</w:t>
      </w:r>
      <w:r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changements </w:t>
      </w:r>
      <w:r w:rsidR="00133162">
        <w:rPr>
          <w:rFonts w:eastAsia="Arial" w:cs="Times New Roman"/>
          <w:sz w:val="20"/>
          <w:szCs w:val="20"/>
          <w:lang w:val="fr-FR" w:eastAsia="fr-CH" w:bidi="fr-CH"/>
        </w:rPr>
        <w:t>sociétaux</w:t>
      </w:r>
      <w:r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offrent également des opportunités </w:t>
      </w:r>
      <w:r w:rsidR="00133162">
        <w:rPr>
          <w:rFonts w:eastAsia="Arial" w:cs="Times New Roman"/>
          <w:sz w:val="20"/>
          <w:szCs w:val="20"/>
          <w:lang w:val="fr-FR" w:eastAsia="fr-CH" w:bidi="fr-CH"/>
        </w:rPr>
        <w:t xml:space="preserve">aux spécialistes du tourisme d’hiver. Ces opportunités, ainsi que </w:t>
      </w:r>
      <w:r w:rsidRPr="00EC1890">
        <w:rPr>
          <w:rFonts w:eastAsia="Arial" w:cs="Times New Roman"/>
          <w:sz w:val="20"/>
          <w:szCs w:val="20"/>
          <w:lang w:val="fr-FR" w:eastAsia="fr-CH" w:bidi="fr-CH"/>
        </w:rPr>
        <w:t>les solutions et recommandations qui en découlent</w:t>
      </w:r>
      <w:r w:rsidR="00582731">
        <w:rPr>
          <w:rFonts w:eastAsia="Arial" w:cs="Times New Roman"/>
          <w:sz w:val="20"/>
          <w:szCs w:val="20"/>
          <w:lang w:val="fr-FR" w:eastAsia="fr-CH" w:bidi="fr-CH"/>
        </w:rPr>
        <w:t>,</w:t>
      </w:r>
      <w:r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r w:rsidR="00133162">
        <w:rPr>
          <w:rFonts w:eastAsia="Arial" w:cs="Times New Roman"/>
          <w:sz w:val="20"/>
          <w:szCs w:val="20"/>
          <w:lang w:val="fr-FR" w:eastAsia="fr-CH" w:bidi="fr-CH"/>
        </w:rPr>
        <w:t>sont détaillées</w:t>
      </w:r>
      <w:r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dans la nouvell</w:t>
      </w:r>
      <w:r w:rsidR="00133162">
        <w:rPr>
          <w:rFonts w:eastAsia="Arial" w:cs="Times New Roman"/>
          <w:sz w:val="20"/>
          <w:szCs w:val="20"/>
          <w:lang w:val="fr-FR" w:eastAsia="fr-CH" w:bidi="fr-CH"/>
        </w:rPr>
        <w:t xml:space="preserve">e analyse hivernale publiée </w:t>
      </w:r>
      <w:proofErr w:type="gramStart"/>
      <w:r w:rsidR="00133162">
        <w:rPr>
          <w:rFonts w:eastAsia="Arial" w:cs="Times New Roman"/>
          <w:sz w:val="20"/>
          <w:szCs w:val="20"/>
          <w:lang w:val="fr-FR" w:eastAsia="fr-CH" w:bidi="fr-CH"/>
        </w:rPr>
        <w:t>sur:</w:t>
      </w:r>
      <w:proofErr w:type="gramEnd"/>
      <w:r w:rsidR="00133162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hyperlink r:id="rId7" w:history="1">
        <w:r w:rsidRPr="00133162">
          <w:rPr>
            <w:rStyle w:val="Hyperlink"/>
            <w:rFonts w:eastAsia="Arial" w:cs="Times New Roman"/>
            <w:sz w:val="20"/>
            <w:szCs w:val="20"/>
            <w:lang w:val="fr-FR" w:eastAsia="fr-CH" w:bidi="fr-CH"/>
          </w:rPr>
          <w:t>winteranalyse.myswitzerland.</w:t>
        </w:r>
        <w:r w:rsidR="00133162" w:rsidRPr="00133162">
          <w:rPr>
            <w:rStyle w:val="Hyperlink"/>
            <w:rFonts w:eastAsia="Arial" w:cs="Times New Roman"/>
            <w:sz w:val="20"/>
            <w:szCs w:val="20"/>
            <w:lang w:val="fr-FR" w:eastAsia="fr-CH" w:bidi="fr-CH"/>
          </w:rPr>
          <w:t>com</w:t>
        </w:r>
      </w:hyperlink>
      <w:r w:rsidR="00133162">
        <w:rPr>
          <w:rFonts w:eastAsia="Arial" w:cs="Times New Roman"/>
          <w:sz w:val="20"/>
          <w:szCs w:val="20"/>
          <w:lang w:val="fr-FR" w:eastAsia="fr-CH" w:bidi="fr-CH"/>
        </w:rPr>
        <w:br/>
      </w:r>
    </w:p>
    <w:p w14:paraId="288C330A" w14:textId="36169902" w:rsidR="00A07921" w:rsidRPr="00EC1890" w:rsidRDefault="00A07921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  <w:r w:rsidRPr="00EC1890">
        <w:rPr>
          <w:rFonts w:eastAsia="Arial" w:cs="Times New Roman"/>
          <w:sz w:val="20"/>
          <w:szCs w:val="20"/>
          <w:lang w:val="fr-FR" w:eastAsia="fr-CH" w:bidi="fr-CH"/>
        </w:rPr>
        <w:t>Trois des d</w:t>
      </w:r>
      <w:r w:rsidR="00133162">
        <w:rPr>
          <w:rFonts w:eastAsia="Arial" w:cs="Times New Roman"/>
          <w:sz w:val="20"/>
          <w:szCs w:val="20"/>
          <w:lang w:val="fr-FR" w:eastAsia="fr-CH" w:bidi="fr-CH"/>
        </w:rPr>
        <w:t xml:space="preserve">ix conclusions importantes de cette </w:t>
      </w:r>
      <w:r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étude sont les suivantes : </w:t>
      </w:r>
    </w:p>
    <w:p w14:paraId="258ED622" w14:textId="77777777" w:rsidR="00A07921" w:rsidRPr="00EC1890" w:rsidRDefault="00A07921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73B9A579" w14:textId="53660CCF" w:rsidR="00A07921" w:rsidRPr="00133162" w:rsidRDefault="00133162" w:rsidP="000576A4">
      <w:pPr>
        <w:pStyle w:val="ListParagraph"/>
        <w:numPr>
          <w:ilvl w:val="0"/>
          <w:numId w:val="1"/>
        </w:num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  <w:r>
        <w:rPr>
          <w:rFonts w:eastAsia="Arial" w:cs="Times New Roman"/>
          <w:sz w:val="20"/>
          <w:szCs w:val="20"/>
          <w:lang w:val="fr-FR" w:eastAsia="fr-CH" w:bidi="fr-CH"/>
        </w:rPr>
        <w:t>Qu’un enfant apprenne le ski/le snowboard</w:t>
      </w:r>
      <w:r w:rsidR="000D15DE">
        <w:rPr>
          <w:rFonts w:eastAsia="Arial" w:cs="Times New Roman"/>
          <w:sz w:val="20"/>
          <w:szCs w:val="20"/>
          <w:lang w:val="fr-FR" w:eastAsia="fr-CH" w:bidi="fr-CH"/>
        </w:rPr>
        <w:t xml:space="preserve"> et que c</w:t>
      </w:r>
      <w:r w:rsidR="00A07921" w:rsidRPr="00133162">
        <w:rPr>
          <w:rFonts w:eastAsia="Arial" w:cs="Times New Roman"/>
          <w:sz w:val="20"/>
          <w:szCs w:val="20"/>
          <w:lang w:val="fr-FR" w:eastAsia="fr-CH" w:bidi="fr-CH"/>
        </w:rPr>
        <w:t xml:space="preserve">e sport fasse </w:t>
      </w:r>
      <w:r w:rsidR="000D15DE">
        <w:rPr>
          <w:rFonts w:eastAsia="Arial" w:cs="Times New Roman"/>
          <w:sz w:val="20"/>
          <w:szCs w:val="20"/>
          <w:lang w:val="fr-FR" w:eastAsia="fr-CH" w:bidi="fr-CH"/>
        </w:rPr>
        <w:t xml:space="preserve">ensuite </w:t>
      </w:r>
      <w:r w:rsidR="00A07921" w:rsidRPr="00133162">
        <w:rPr>
          <w:rFonts w:eastAsia="Arial" w:cs="Times New Roman"/>
          <w:sz w:val="20"/>
          <w:szCs w:val="20"/>
          <w:lang w:val="fr-FR" w:eastAsia="fr-CH" w:bidi="fr-CH"/>
        </w:rPr>
        <w:t xml:space="preserve">partie de sa vie </w:t>
      </w:r>
      <w:r w:rsidR="00A07921" w:rsidRPr="00736706">
        <w:rPr>
          <w:rFonts w:eastAsia="Arial" w:cs="Times New Roman"/>
          <w:b/>
          <w:sz w:val="20"/>
          <w:szCs w:val="20"/>
          <w:lang w:val="fr-FR" w:eastAsia="fr-CH" w:bidi="fr-CH"/>
        </w:rPr>
        <w:t>dépend principalement de ses parents</w:t>
      </w:r>
      <w:r w:rsidR="00A07921" w:rsidRPr="00133162">
        <w:rPr>
          <w:rFonts w:eastAsia="Arial" w:cs="Times New Roman"/>
          <w:sz w:val="20"/>
          <w:szCs w:val="20"/>
          <w:lang w:val="fr-FR" w:eastAsia="fr-CH" w:bidi="fr-CH"/>
        </w:rPr>
        <w:t xml:space="preserve">. </w:t>
      </w:r>
    </w:p>
    <w:p w14:paraId="340E0BF8" w14:textId="77777777" w:rsidR="00A07921" w:rsidRPr="00EC1890" w:rsidRDefault="00A07921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799C51C9" w14:textId="77CEEF32" w:rsidR="00736706" w:rsidRDefault="00A07921" w:rsidP="000576A4">
      <w:pPr>
        <w:pStyle w:val="ListParagraph"/>
        <w:numPr>
          <w:ilvl w:val="0"/>
          <w:numId w:val="1"/>
        </w:num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  <w:r w:rsidRPr="00736706">
        <w:rPr>
          <w:rFonts w:eastAsia="Arial" w:cs="Times New Roman"/>
          <w:b/>
          <w:sz w:val="20"/>
          <w:szCs w:val="20"/>
          <w:lang w:val="fr-FR" w:eastAsia="fr-CH" w:bidi="fr-CH"/>
        </w:rPr>
        <w:t>Les expériences partagées</w:t>
      </w:r>
      <w:r w:rsidRPr="00133162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r w:rsidR="00133162">
        <w:rPr>
          <w:rFonts w:eastAsia="Arial" w:cs="Times New Roman"/>
          <w:sz w:val="20"/>
          <w:szCs w:val="20"/>
          <w:lang w:val="fr-FR" w:eastAsia="fr-CH" w:bidi="fr-CH"/>
        </w:rPr>
        <w:t>jouent un rôle capital dans</w:t>
      </w:r>
      <w:r w:rsidRPr="00133162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r w:rsidR="00133162">
        <w:rPr>
          <w:rFonts w:eastAsia="Arial" w:cs="Times New Roman"/>
          <w:sz w:val="20"/>
          <w:szCs w:val="20"/>
          <w:lang w:val="fr-FR" w:eastAsia="fr-CH" w:bidi="fr-CH"/>
        </w:rPr>
        <w:t>les séjours</w:t>
      </w:r>
      <w:r w:rsidRPr="00133162">
        <w:rPr>
          <w:rFonts w:eastAsia="Arial" w:cs="Times New Roman"/>
          <w:sz w:val="20"/>
          <w:szCs w:val="20"/>
          <w:lang w:val="fr-FR" w:eastAsia="fr-CH" w:bidi="fr-CH"/>
        </w:rPr>
        <w:t xml:space="preserve"> d'hiver. Que ce soit en famille </w:t>
      </w:r>
      <w:r w:rsidR="00133162">
        <w:rPr>
          <w:rFonts w:eastAsia="Arial" w:cs="Times New Roman"/>
          <w:sz w:val="20"/>
          <w:szCs w:val="20"/>
          <w:lang w:val="fr-FR" w:eastAsia="fr-CH" w:bidi="fr-CH"/>
        </w:rPr>
        <w:t>avec plusieurs générations ou entre amis</w:t>
      </w:r>
      <w:r w:rsidR="0009045B">
        <w:rPr>
          <w:rFonts w:eastAsia="Arial" w:cs="Times New Roman"/>
          <w:sz w:val="20"/>
          <w:szCs w:val="20"/>
          <w:lang w:val="fr-FR" w:eastAsia="fr-CH" w:bidi="fr-CH"/>
        </w:rPr>
        <w:t xml:space="preserve">, </w:t>
      </w:r>
      <w:r w:rsidR="00133162">
        <w:rPr>
          <w:rFonts w:eastAsia="Arial" w:cs="Times New Roman"/>
          <w:sz w:val="20"/>
          <w:szCs w:val="20"/>
          <w:lang w:val="fr-FR" w:eastAsia="fr-CH" w:bidi="fr-CH"/>
        </w:rPr>
        <w:t>passer du temps ensemble, à plusieurs</w:t>
      </w:r>
      <w:r w:rsidR="0009045B">
        <w:rPr>
          <w:rFonts w:eastAsia="Arial" w:cs="Times New Roman"/>
          <w:sz w:val="20"/>
          <w:szCs w:val="20"/>
          <w:lang w:val="fr-FR" w:eastAsia="fr-CH" w:bidi="fr-CH"/>
        </w:rPr>
        <w:t>,</w:t>
      </w:r>
      <w:r w:rsidR="00133162">
        <w:rPr>
          <w:rFonts w:eastAsia="Arial" w:cs="Times New Roman"/>
          <w:sz w:val="20"/>
          <w:szCs w:val="20"/>
          <w:lang w:val="fr-FR" w:eastAsia="fr-CH" w:bidi="fr-CH"/>
        </w:rPr>
        <w:t xml:space="preserve"> est une motivation déterminante pour les séjours hivernaux.</w:t>
      </w:r>
    </w:p>
    <w:p w14:paraId="0B71CF57" w14:textId="77777777" w:rsidR="00736706" w:rsidRPr="00642F7E" w:rsidRDefault="00736706" w:rsidP="000576A4">
      <w:pPr>
        <w:spacing w:line="320" w:lineRule="exact"/>
        <w:rPr>
          <w:rFonts w:asciiTheme="minorHAnsi" w:eastAsia="Times New Roman" w:hAnsiTheme="minorHAnsi" w:cstheme="minorHAnsi"/>
          <w:bCs/>
          <w:sz w:val="20"/>
          <w:szCs w:val="20"/>
          <w:lang w:val="fr-FR"/>
        </w:rPr>
      </w:pPr>
    </w:p>
    <w:p w14:paraId="41DEF9D4" w14:textId="27EF5E93" w:rsidR="00A07921" w:rsidRPr="00582731" w:rsidRDefault="00736706" w:rsidP="000576A4">
      <w:pPr>
        <w:pStyle w:val="ListParagraph"/>
        <w:numPr>
          <w:ilvl w:val="0"/>
          <w:numId w:val="1"/>
        </w:numPr>
        <w:spacing w:line="320" w:lineRule="exact"/>
        <w:ind w:left="714" w:hanging="357"/>
        <w:outlineLvl w:val="2"/>
        <w:rPr>
          <w:rFonts w:asciiTheme="minorHAnsi" w:eastAsia="Times New Roman" w:hAnsiTheme="minorHAnsi" w:cstheme="minorHAnsi"/>
          <w:bCs/>
          <w:sz w:val="20"/>
          <w:szCs w:val="20"/>
          <w:lang w:val="fr-FR"/>
        </w:rPr>
      </w:pPr>
      <w:r w:rsidRPr="00736706">
        <w:rPr>
          <w:rFonts w:asciiTheme="minorHAnsi" w:eastAsia="Times New Roman" w:hAnsiTheme="minorHAnsi" w:cstheme="minorHAnsi"/>
          <w:bCs/>
          <w:sz w:val="20"/>
          <w:szCs w:val="20"/>
          <w:lang w:val="fr-FR"/>
        </w:rPr>
        <w:t xml:space="preserve">Les vacanciers veulent avoir à se soucier le moins possible de l’organisation de leurs séjours. </w:t>
      </w:r>
      <w:r w:rsidR="00582731">
        <w:rPr>
          <w:rFonts w:asciiTheme="minorHAnsi" w:eastAsia="Times New Roman" w:hAnsiTheme="minorHAnsi" w:cstheme="minorHAnsi"/>
          <w:bCs/>
          <w:sz w:val="20"/>
          <w:szCs w:val="20"/>
          <w:lang w:val="fr-FR"/>
        </w:rPr>
        <w:br/>
      </w:r>
      <w:r w:rsidR="00A07921" w:rsidRPr="00582731">
        <w:rPr>
          <w:rFonts w:eastAsia="Arial" w:cs="Times New Roman"/>
          <w:sz w:val="20"/>
          <w:szCs w:val="20"/>
          <w:lang w:val="fr-FR" w:eastAsia="fr-CH" w:bidi="fr-CH"/>
        </w:rPr>
        <w:t xml:space="preserve">Les </w:t>
      </w:r>
      <w:r w:rsidR="00582731" w:rsidRPr="00582731">
        <w:rPr>
          <w:rFonts w:eastAsia="Arial" w:cs="Times New Roman"/>
          <w:sz w:val="20"/>
          <w:szCs w:val="20"/>
          <w:lang w:val="fr-FR" w:eastAsia="fr-CH" w:bidi="fr-CH"/>
        </w:rPr>
        <w:t>professionnels de l’organisation d’escapades urbaine</w:t>
      </w:r>
      <w:r w:rsidR="008F0151">
        <w:rPr>
          <w:rFonts w:eastAsia="Arial" w:cs="Times New Roman"/>
          <w:sz w:val="20"/>
          <w:szCs w:val="20"/>
          <w:lang w:val="fr-FR" w:eastAsia="fr-CH" w:bidi="fr-CH"/>
        </w:rPr>
        <w:t>s</w:t>
      </w:r>
      <w:r w:rsidR="00A07921" w:rsidRPr="00582731">
        <w:rPr>
          <w:rFonts w:eastAsia="Arial" w:cs="Times New Roman"/>
          <w:sz w:val="20"/>
          <w:szCs w:val="20"/>
          <w:lang w:val="fr-FR" w:eastAsia="fr-CH" w:bidi="fr-CH"/>
        </w:rPr>
        <w:t xml:space="preserve"> et de croisières </w:t>
      </w:r>
      <w:r w:rsidR="00582731">
        <w:rPr>
          <w:rFonts w:eastAsia="Arial" w:cs="Times New Roman"/>
          <w:sz w:val="20"/>
          <w:szCs w:val="20"/>
          <w:lang w:val="fr-FR" w:eastAsia="fr-CH" w:bidi="fr-CH"/>
        </w:rPr>
        <w:t>dé</w:t>
      </w:r>
      <w:r w:rsidR="00A07921" w:rsidRPr="00582731">
        <w:rPr>
          <w:rFonts w:eastAsia="Arial" w:cs="Times New Roman"/>
          <w:sz w:val="20"/>
          <w:szCs w:val="20"/>
          <w:lang w:val="fr-FR" w:eastAsia="fr-CH" w:bidi="fr-CH"/>
        </w:rPr>
        <w:t xml:space="preserve">montrent déjà avec succès </w:t>
      </w:r>
      <w:r w:rsidR="00582731" w:rsidRPr="00582731">
        <w:rPr>
          <w:rFonts w:eastAsia="Arial" w:cs="Times New Roman"/>
          <w:sz w:val="20"/>
          <w:szCs w:val="20"/>
          <w:lang w:val="fr-FR" w:eastAsia="fr-CH" w:bidi="fr-CH"/>
        </w:rPr>
        <w:t xml:space="preserve">que </w:t>
      </w:r>
      <w:r w:rsidR="00582731" w:rsidRPr="00944CA2">
        <w:rPr>
          <w:rFonts w:eastAsia="Arial" w:cs="Times New Roman"/>
          <w:b/>
          <w:sz w:val="20"/>
          <w:szCs w:val="20"/>
          <w:lang w:val="fr-FR" w:eastAsia="fr-CH" w:bidi="fr-CH"/>
        </w:rPr>
        <w:t>la commodité (</w:t>
      </w:r>
      <w:proofErr w:type="spellStart"/>
      <w:r w:rsidR="00582731" w:rsidRPr="00944CA2">
        <w:rPr>
          <w:rFonts w:eastAsia="Arial" w:cs="Times New Roman"/>
          <w:b/>
          <w:sz w:val="20"/>
          <w:szCs w:val="20"/>
          <w:lang w:val="fr-FR" w:eastAsia="fr-CH" w:bidi="fr-CH"/>
        </w:rPr>
        <w:t>convenience</w:t>
      </w:r>
      <w:proofErr w:type="spellEnd"/>
      <w:r w:rsidR="00582731" w:rsidRPr="00944CA2">
        <w:rPr>
          <w:rFonts w:eastAsia="Arial" w:cs="Times New Roman"/>
          <w:b/>
          <w:sz w:val="20"/>
          <w:szCs w:val="20"/>
          <w:lang w:val="fr-FR" w:eastAsia="fr-CH" w:bidi="fr-CH"/>
        </w:rPr>
        <w:t>)</w:t>
      </w:r>
      <w:r w:rsidR="00582731" w:rsidRPr="00582731">
        <w:rPr>
          <w:rFonts w:eastAsia="Arial" w:cs="Times New Roman"/>
          <w:sz w:val="20"/>
          <w:szCs w:val="20"/>
          <w:lang w:val="fr-FR" w:eastAsia="fr-CH" w:bidi="fr-CH"/>
        </w:rPr>
        <w:t xml:space="preserve"> est l’aspect capital qui permet d’augmenter l’attractivité des offres</w:t>
      </w:r>
      <w:r w:rsidR="00A07921" w:rsidRPr="00582731">
        <w:rPr>
          <w:rFonts w:eastAsia="Arial" w:cs="Times New Roman"/>
          <w:sz w:val="20"/>
          <w:szCs w:val="20"/>
          <w:lang w:val="fr-FR" w:eastAsia="fr-CH" w:bidi="fr-CH"/>
        </w:rPr>
        <w:t xml:space="preserve"> - que ce soit lors de la recherche d'informations, de la réservation ou </w:t>
      </w:r>
      <w:r w:rsidR="00582731" w:rsidRPr="00582731">
        <w:rPr>
          <w:rFonts w:eastAsia="Arial" w:cs="Times New Roman"/>
          <w:sz w:val="20"/>
          <w:szCs w:val="20"/>
          <w:lang w:val="fr-FR" w:eastAsia="fr-CH" w:bidi="fr-CH"/>
        </w:rPr>
        <w:t>des séjours.</w:t>
      </w:r>
      <w:r w:rsidR="00A07921" w:rsidRPr="00582731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</w:p>
    <w:p w14:paraId="2222FEF4" w14:textId="2582128C" w:rsidR="000576A4" w:rsidRDefault="000576A4">
      <w:pPr>
        <w:rPr>
          <w:rFonts w:eastAsia="Arial" w:cs="Times New Roman"/>
          <w:sz w:val="20"/>
          <w:szCs w:val="20"/>
          <w:lang w:val="fr-FR" w:eastAsia="fr-CH" w:bidi="fr-CH"/>
        </w:rPr>
      </w:pPr>
      <w:r>
        <w:rPr>
          <w:rFonts w:eastAsia="Arial" w:cs="Times New Roman"/>
          <w:sz w:val="20"/>
          <w:szCs w:val="20"/>
          <w:lang w:val="fr-FR" w:eastAsia="fr-CH" w:bidi="fr-CH"/>
        </w:rPr>
        <w:br w:type="page"/>
      </w:r>
    </w:p>
    <w:p w14:paraId="0A0E502A" w14:textId="77777777" w:rsidR="00A07921" w:rsidRPr="00EC1890" w:rsidRDefault="00A07921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339B8E50" w14:textId="5C909858" w:rsidR="00A07921" w:rsidRPr="00582731" w:rsidRDefault="00A07921" w:rsidP="003B6C5F">
      <w:pPr>
        <w:spacing w:line="320" w:lineRule="exact"/>
        <w:rPr>
          <w:rFonts w:eastAsia="Arial" w:cs="Times New Roman"/>
          <w:b/>
          <w:sz w:val="20"/>
          <w:szCs w:val="20"/>
          <w:lang w:val="fr-FR" w:eastAsia="fr-CH" w:bidi="fr-CH"/>
        </w:rPr>
      </w:pPr>
      <w:r w:rsidRPr="00582731">
        <w:rPr>
          <w:rFonts w:eastAsia="Arial" w:cs="Times New Roman"/>
          <w:b/>
          <w:sz w:val="20"/>
          <w:szCs w:val="20"/>
          <w:lang w:val="fr-FR" w:eastAsia="fr-CH" w:bidi="fr-CH"/>
        </w:rPr>
        <w:t xml:space="preserve">Transformer les opportunités en produits et offres </w:t>
      </w:r>
      <w:r w:rsidR="00582731">
        <w:rPr>
          <w:rFonts w:eastAsia="Arial" w:cs="Times New Roman"/>
          <w:b/>
          <w:sz w:val="20"/>
          <w:szCs w:val="20"/>
          <w:lang w:val="fr-FR" w:eastAsia="fr-CH" w:bidi="fr-CH"/>
        </w:rPr>
        <w:t>concrets.</w:t>
      </w:r>
    </w:p>
    <w:p w14:paraId="71AF6B53" w14:textId="664B3745" w:rsidR="00A07921" w:rsidRPr="003B6C5F" w:rsidRDefault="00582731" w:rsidP="005A62B2">
      <w:pPr>
        <w:spacing w:line="320" w:lineRule="exact"/>
        <w:rPr>
          <w:color w:val="000000" w:themeColor="text1"/>
          <w:sz w:val="20"/>
          <w:szCs w:val="20"/>
          <w:lang w:val="en-US"/>
        </w:rPr>
      </w:pPr>
      <w:proofErr w:type="gramStart"/>
      <w:r>
        <w:rPr>
          <w:rFonts w:eastAsia="Arial" w:cs="Times New Roman"/>
          <w:sz w:val="20"/>
          <w:szCs w:val="20"/>
          <w:lang w:val="fr-FR" w:eastAsia="fr-CH" w:bidi="fr-CH"/>
        </w:rPr>
        <w:t>«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>Nous</w:t>
      </w:r>
      <w:proofErr w:type="gramEnd"/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considérons les principales conclusions et opportunités </w:t>
      </w:r>
      <w:r w:rsidR="008F0151">
        <w:rPr>
          <w:rFonts w:eastAsia="Arial" w:cs="Times New Roman"/>
          <w:sz w:val="20"/>
          <w:szCs w:val="20"/>
          <w:lang w:val="fr-FR" w:eastAsia="fr-CH" w:bidi="fr-CH"/>
        </w:rPr>
        <w:t>inclues dans</w:t>
      </w:r>
      <w:r>
        <w:rPr>
          <w:rFonts w:eastAsia="Arial" w:cs="Times New Roman"/>
          <w:sz w:val="20"/>
          <w:szCs w:val="20"/>
          <w:lang w:val="fr-FR" w:eastAsia="fr-CH" w:bidi="fr-CH"/>
        </w:rPr>
        <w:t xml:space="preserve"> cette analyse 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comme une recommandation d'action pour l'ensemble de </w:t>
      </w:r>
      <w:r>
        <w:rPr>
          <w:rFonts w:eastAsia="Arial" w:cs="Times New Roman"/>
          <w:sz w:val="20"/>
          <w:szCs w:val="20"/>
          <w:lang w:val="fr-FR" w:eastAsia="fr-CH" w:bidi="fr-CH"/>
        </w:rPr>
        <w:t>la branche touristique suisse»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>, déclare Mar</w:t>
      </w:r>
      <w:r>
        <w:rPr>
          <w:rFonts w:eastAsia="Arial" w:cs="Times New Roman"/>
          <w:sz w:val="20"/>
          <w:szCs w:val="20"/>
          <w:lang w:val="fr-FR" w:eastAsia="fr-CH" w:bidi="fr-CH"/>
        </w:rPr>
        <w:t xml:space="preserve">tin </w:t>
      </w:r>
      <w:proofErr w:type="spellStart"/>
      <w:r>
        <w:rPr>
          <w:rFonts w:eastAsia="Arial" w:cs="Times New Roman"/>
          <w:sz w:val="20"/>
          <w:szCs w:val="20"/>
          <w:lang w:val="fr-FR" w:eastAsia="fr-CH" w:bidi="fr-CH"/>
        </w:rPr>
        <w:t>Nydegger</w:t>
      </w:r>
      <w:proofErr w:type="spellEnd"/>
      <w:r>
        <w:rPr>
          <w:rFonts w:eastAsia="Arial" w:cs="Times New Roman"/>
          <w:sz w:val="20"/>
          <w:szCs w:val="20"/>
          <w:lang w:val="fr-FR" w:eastAsia="fr-CH" w:bidi="fr-CH"/>
        </w:rPr>
        <w:t xml:space="preserve">, directeur de ST. </w:t>
      </w:r>
      <w:proofErr w:type="gramStart"/>
      <w:r>
        <w:rPr>
          <w:rFonts w:eastAsia="Arial" w:cs="Times New Roman"/>
          <w:sz w:val="20"/>
          <w:szCs w:val="20"/>
          <w:lang w:val="fr-FR" w:eastAsia="fr-CH" w:bidi="fr-CH"/>
        </w:rPr>
        <w:t>«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>Bien</w:t>
      </w:r>
      <w:proofErr w:type="gramEnd"/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que </w:t>
      </w:r>
      <w:r>
        <w:rPr>
          <w:rFonts w:eastAsia="Arial" w:cs="Times New Roman"/>
          <w:sz w:val="20"/>
          <w:szCs w:val="20"/>
          <w:lang w:val="fr-FR" w:eastAsia="fr-CH" w:bidi="fr-CH"/>
        </w:rPr>
        <w:t>ST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puisse initier des initiatives, </w:t>
      </w:r>
      <w:r>
        <w:rPr>
          <w:rFonts w:eastAsia="Arial" w:cs="Times New Roman"/>
          <w:sz w:val="20"/>
          <w:szCs w:val="20"/>
          <w:lang w:val="fr-FR" w:eastAsia="fr-CH" w:bidi="fr-CH"/>
        </w:rPr>
        <w:t>leur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mise en œuvre </w:t>
      </w:r>
      <w:r>
        <w:rPr>
          <w:rFonts w:eastAsia="Arial" w:cs="Times New Roman"/>
          <w:sz w:val="20"/>
          <w:szCs w:val="20"/>
          <w:lang w:val="fr-FR" w:eastAsia="fr-CH" w:bidi="fr-CH"/>
        </w:rPr>
        <w:t>est du ressort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r>
        <w:rPr>
          <w:rFonts w:eastAsia="Arial" w:cs="Times New Roman"/>
          <w:sz w:val="20"/>
          <w:szCs w:val="20"/>
          <w:lang w:val="fr-FR" w:eastAsia="fr-CH" w:bidi="fr-CH"/>
        </w:rPr>
        <w:t xml:space="preserve">des 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>prestataires touristiques</w:t>
      </w:r>
      <w:r>
        <w:rPr>
          <w:rFonts w:eastAsia="Arial" w:cs="Times New Roman"/>
          <w:sz w:val="20"/>
          <w:szCs w:val="20"/>
          <w:lang w:val="fr-FR" w:eastAsia="fr-CH" w:bidi="fr-CH"/>
        </w:rPr>
        <w:t xml:space="preserve">», ajoute-t-il. 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Maurice Rapin, responsable du </w:t>
      </w:r>
      <w:r w:rsidR="009A447D">
        <w:rPr>
          <w:rFonts w:eastAsia="Arial" w:cs="Times New Roman"/>
          <w:sz w:val="20"/>
          <w:szCs w:val="20"/>
          <w:lang w:val="fr-FR" w:eastAsia="fr-CH" w:bidi="fr-CH"/>
        </w:rPr>
        <w:t xml:space="preserve">domaine tourisme </w:t>
      </w:r>
      <w:r>
        <w:rPr>
          <w:rFonts w:eastAsia="Arial" w:cs="Times New Roman"/>
          <w:sz w:val="20"/>
          <w:szCs w:val="20"/>
          <w:lang w:val="fr-FR" w:eastAsia="fr-CH" w:bidi="fr-CH"/>
        </w:rPr>
        <w:t xml:space="preserve">et services aux membres auprès des Remontées Mécaniques Suisses, en est également </w:t>
      </w:r>
      <w:proofErr w:type="gramStart"/>
      <w:r>
        <w:rPr>
          <w:rFonts w:eastAsia="Arial" w:cs="Times New Roman"/>
          <w:sz w:val="20"/>
          <w:szCs w:val="20"/>
          <w:lang w:val="fr-FR" w:eastAsia="fr-CH" w:bidi="fr-CH"/>
        </w:rPr>
        <w:t>convaincu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>:</w:t>
      </w:r>
      <w:proofErr w:type="gramEnd"/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r w:rsidR="003B6C5F">
        <w:rPr>
          <w:rFonts w:eastAsia="Arial" w:cs="Times New Roman"/>
          <w:sz w:val="20"/>
          <w:szCs w:val="20"/>
          <w:lang w:val="fr-FR" w:eastAsia="fr-CH" w:bidi="fr-CH"/>
        </w:rPr>
        <w:t>«</w:t>
      </w:r>
      <w:r w:rsidR="000B2FF9" w:rsidRPr="000B2FF9">
        <w:rPr>
          <w:rFonts w:eastAsia="Arial" w:cs="Times New Roman"/>
          <w:sz w:val="20"/>
          <w:szCs w:val="20"/>
          <w:lang w:val="fr-FR" w:eastAsia="fr-CH" w:bidi="fr-CH"/>
        </w:rPr>
        <w:t xml:space="preserve">Cette analyse a permis de montrer les </w:t>
      </w:r>
      <w:r w:rsidR="000B2FF9">
        <w:rPr>
          <w:rFonts w:eastAsia="Arial" w:cs="Times New Roman"/>
          <w:sz w:val="20"/>
          <w:szCs w:val="20"/>
          <w:lang w:val="fr-FR" w:eastAsia="fr-CH" w:bidi="fr-CH"/>
        </w:rPr>
        <w:t xml:space="preserve">défis et les </w:t>
      </w:r>
      <w:r w:rsidR="000B2FF9" w:rsidRPr="000B2FF9">
        <w:rPr>
          <w:rFonts w:eastAsia="Arial" w:cs="Times New Roman"/>
          <w:sz w:val="20"/>
          <w:szCs w:val="20"/>
          <w:lang w:val="fr-FR" w:eastAsia="fr-CH" w:bidi="fr-CH"/>
        </w:rPr>
        <w:t xml:space="preserve">opportunités </w:t>
      </w:r>
      <w:r w:rsidR="00F30306">
        <w:rPr>
          <w:rFonts w:eastAsia="Arial" w:cs="Times New Roman"/>
          <w:sz w:val="20"/>
          <w:szCs w:val="20"/>
          <w:lang w:val="fr-FR" w:eastAsia="fr-CH" w:bidi="fr-CH"/>
        </w:rPr>
        <w:t>du</w:t>
      </w:r>
      <w:r w:rsidR="000B2FF9" w:rsidRPr="000B2FF9">
        <w:rPr>
          <w:rFonts w:eastAsia="Arial" w:cs="Times New Roman"/>
          <w:sz w:val="20"/>
          <w:szCs w:val="20"/>
          <w:lang w:val="fr-FR" w:eastAsia="fr-CH" w:bidi="fr-CH"/>
        </w:rPr>
        <w:t xml:space="preserve"> tourisme hivernal</w:t>
      </w:r>
      <w:r w:rsidR="000B2FF9">
        <w:rPr>
          <w:rFonts w:eastAsia="Arial" w:cs="Times New Roman"/>
          <w:sz w:val="20"/>
          <w:szCs w:val="20"/>
          <w:lang w:val="fr-FR" w:eastAsia="fr-CH" w:bidi="fr-CH"/>
        </w:rPr>
        <w:t>, mais s</w:t>
      </w:r>
      <w:r w:rsidR="00A07921" w:rsidRPr="000B2FF9">
        <w:rPr>
          <w:rFonts w:eastAsia="Arial" w:cs="Times New Roman"/>
          <w:sz w:val="20"/>
          <w:szCs w:val="20"/>
          <w:lang w:val="fr-FR" w:eastAsia="fr-CH" w:bidi="fr-CH"/>
        </w:rPr>
        <w:t xml:space="preserve">euls les </w:t>
      </w:r>
      <w:r w:rsidR="007110A9" w:rsidRPr="000B2FF9">
        <w:rPr>
          <w:rFonts w:eastAsia="Arial" w:cs="Times New Roman"/>
          <w:sz w:val="20"/>
          <w:szCs w:val="20"/>
          <w:lang w:val="fr-FR" w:eastAsia="fr-CH" w:bidi="fr-CH"/>
        </w:rPr>
        <w:t>remontées mécaniques</w:t>
      </w:r>
      <w:r w:rsidR="00A07921" w:rsidRPr="000B2FF9">
        <w:rPr>
          <w:rFonts w:eastAsia="Arial" w:cs="Times New Roman"/>
          <w:sz w:val="20"/>
          <w:szCs w:val="20"/>
          <w:lang w:val="fr-FR" w:eastAsia="fr-CH" w:bidi="fr-CH"/>
        </w:rPr>
        <w:t xml:space="preserve"> et les prestataires touristiques eux-mêmes peuvent </w:t>
      </w:r>
      <w:r w:rsidR="00F30306">
        <w:rPr>
          <w:rFonts w:eastAsia="Arial" w:cs="Times New Roman"/>
          <w:sz w:val="20"/>
          <w:szCs w:val="20"/>
          <w:lang w:val="fr-FR" w:eastAsia="fr-CH" w:bidi="fr-CH"/>
        </w:rPr>
        <w:t xml:space="preserve">les exploiter dans des </w:t>
      </w:r>
      <w:r w:rsidR="00F30306" w:rsidRPr="005A62B2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offres qui bénéficient aux hôtes</w:t>
      </w:r>
      <w:r w:rsidR="00A07921" w:rsidRPr="005A62B2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.</w:t>
      </w:r>
      <w:r w:rsidR="005A62B2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</w:t>
      </w:r>
      <w:r w:rsidR="003B6C5F" w:rsidRPr="003B6C5F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Chaque </w:t>
      </w:r>
      <w:r w:rsidR="003B6C5F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entreprise</w:t>
      </w:r>
      <w:r w:rsidR="003B6C5F" w:rsidRPr="003B6C5F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doit examiner ce qui a </w:t>
      </w:r>
      <w:r w:rsidR="003B6C5F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le plus de</w:t>
      </w:r>
      <w:r w:rsidR="003B6C5F" w:rsidRPr="003B6C5F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 sens </w:t>
      </w:r>
      <w:r w:rsidR="003B6C5F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pour elle </w:t>
      </w:r>
      <w:r w:rsidR="003B6C5F" w:rsidRPr="003B6C5F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et qui s'inscrit </w:t>
      </w:r>
      <w:r w:rsidR="003B6C5F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le mieux </w:t>
      </w:r>
      <w:r w:rsidR="003B6C5F" w:rsidRPr="003B6C5F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dans le concept de </w:t>
      </w:r>
      <w:r w:rsidR="003B6C5F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la </w:t>
      </w:r>
      <w:r w:rsidR="003B6C5F" w:rsidRPr="003B6C5F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destination. </w:t>
      </w:r>
      <w:r w:rsidR="003B6C5F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 xml:space="preserve">Ensuite, il faut que la mise en œuvre soit </w:t>
      </w:r>
      <w:bookmarkStart w:id="0" w:name="_GoBack"/>
      <w:bookmarkEnd w:id="0"/>
      <w:r w:rsidR="003B6C5F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rapide</w:t>
      </w:r>
      <w:proofErr w:type="gramStart"/>
      <w:r w:rsidR="003B6C5F">
        <w:rPr>
          <w:rFonts w:eastAsia="Arial" w:cs="Times New Roman"/>
          <w:color w:val="000000" w:themeColor="text1"/>
          <w:sz w:val="20"/>
          <w:szCs w:val="20"/>
          <w:lang w:val="fr-FR" w:eastAsia="fr-CH" w:bidi="fr-CH"/>
        </w:rPr>
        <w:t>.»</w:t>
      </w:r>
      <w:proofErr w:type="gramEnd"/>
    </w:p>
    <w:p w14:paraId="71B54E4E" w14:textId="77777777" w:rsidR="00A07921" w:rsidRPr="00EC1890" w:rsidRDefault="00A07921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5389E99D" w14:textId="5B3886AA" w:rsidR="00A07921" w:rsidRPr="00AF00CF" w:rsidRDefault="00295C9A" w:rsidP="000576A4">
      <w:pPr>
        <w:spacing w:line="320" w:lineRule="exact"/>
        <w:rPr>
          <w:rFonts w:eastAsia="Arial" w:cs="Times New Roman"/>
          <w:b/>
          <w:sz w:val="20"/>
          <w:szCs w:val="20"/>
          <w:lang w:val="fr-FR" w:eastAsia="fr-CH" w:bidi="fr-CH"/>
        </w:rPr>
      </w:pPr>
      <w:r>
        <w:rPr>
          <w:rFonts w:eastAsia="Arial" w:cs="Times New Roman"/>
          <w:b/>
          <w:sz w:val="20"/>
          <w:szCs w:val="20"/>
          <w:lang w:val="fr-FR" w:eastAsia="fr-CH" w:bidi="fr-CH"/>
        </w:rPr>
        <w:t>Une a</w:t>
      </w:r>
      <w:r w:rsidR="00A07921" w:rsidRPr="00AF00C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nalyse basée sur deux études et </w:t>
      </w:r>
      <w:r w:rsidR="00747C5C">
        <w:rPr>
          <w:rFonts w:eastAsia="Arial" w:cs="Times New Roman"/>
          <w:b/>
          <w:sz w:val="20"/>
          <w:szCs w:val="20"/>
          <w:lang w:val="fr-FR" w:eastAsia="fr-CH" w:bidi="fr-CH"/>
        </w:rPr>
        <w:t xml:space="preserve">sur </w:t>
      </w:r>
      <w:r w:rsidR="00986E66">
        <w:rPr>
          <w:rFonts w:eastAsia="Arial" w:cs="Times New Roman"/>
          <w:b/>
          <w:sz w:val="20"/>
          <w:szCs w:val="20"/>
          <w:lang w:val="fr-FR" w:eastAsia="fr-CH" w:bidi="fr-CH"/>
        </w:rPr>
        <w:t xml:space="preserve">les </w:t>
      </w:r>
      <w:r w:rsidR="00A07921" w:rsidRPr="00AF00CF">
        <w:rPr>
          <w:rFonts w:eastAsia="Arial" w:cs="Times New Roman"/>
          <w:b/>
          <w:sz w:val="20"/>
          <w:szCs w:val="20"/>
          <w:lang w:val="fr-FR" w:eastAsia="fr-CH" w:bidi="fr-CH"/>
        </w:rPr>
        <w:t>réflexion</w:t>
      </w:r>
      <w:r w:rsidR="00986E66">
        <w:rPr>
          <w:rFonts w:eastAsia="Arial" w:cs="Times New Roman"/>
          <w:b/>
          <w:sz w:val="20"/>
          <w:szCs w:val="20"/>
          <w:lang w:val="fr-FR" w:eastAsia="fr-CH" w:bidi="fr-CH"/>
        </w:rPr>
        <w:t>s de</w:t>
      </w:r>
      <w:r w:rsidR="00A07921" w:rsidRPr="00AF00C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représentants du tourisme.</w:t>
      </w:r>
    </w:p>
    <w:p w14:paraId="6CD41FCC" w14:textId="6F0B73A7" w:rsidR="00A07921" w:rsidRPr="00EC1890" w:rsidRDefault="00275BA9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  <w:r>
        <w:rPr>
          <w:rFonts w:eastAsia="Arial" w:cs="Times New Roman"/>
          <w:sz w:val="20"/>
          <w:szCs w:val="20"/>
          <w:lang w:val="fr-FR" w:eastAsia="fr-CH" w:bidi="fr-CH"/>
        </w:rPr>
        <w:t>Cette étude sur le tourisme d’hiver s'appuie, d’une part, sur une analyse de la demande réalisée par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l'Université de Saint-Gall</w:t>
      </w:r>
      <w:r>
        <w:rPr>
          <w:rFonts w:eastAsia="Arial" w:cs="Times New Roman"/>
          <w:sz w:val="20"/>
          <w:szCs w:val="20"/>
          <w:lang w:val="fr-FR" w:eastAsia="fr-CH" w:bidi="fr-CH"/>
        </w:rPr>
        <w:t>, qui a principalement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étudié l'importance des </w:t>
      </w:r>
      <w:r>
        <w:rPr>
          <w:rFonts w:eastAsia="Arial" w:cs="Times New Roman"/>
          <w:sz w:val="20"/>
          <w:szCs w:val="20"/>
          <w:lang w:val="fr-FR" w:eastAsia="fr-CH" w:bidi="fr-CH"/>
        </w:rPr>
        <w:t>séjours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et des sports d'hiver dans la société et les raisons pour lesquelles les </w:t>
      </w:r>
      <w:r>
        <w:rPr>
          <w:rFonts w:eastAsia="Arial" w:cs="Times New Roman"/>
          <w:sz w:val="20"/>
          <w:szCs w:val="20"/>
          <w:lang w:val="fr-FR" w:eastAsia="fr-CH" w:bidi="fr-CH"/>
        </w:rPr>
        <w:t>hôtes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décident </w:t>
      </w:r>
      <w:r>
        <w:rPr>
          <w:rFonts w:eastAsia="Arial" w:cs="Times New Roman"/>
          <w:sz w:val="20"/>
          <w:szCs w:val="20"/>
          <w:lang w:val="fr-FR" w:eastAsia="fr-CH" w:bidi="fr-CH"/>
        </w:rPr>
        <w:t xml:space="preserve">de partir ou non en vacances d'hiver. </w:t>
      </w:r>
      <w:proofErr w:type="gramStart"/>
      <w:r>
        <w:rPr>
          <w:rFonts w:eastAsia="Arial" w:cs="Times New Roman"/>
          <w:sz w:val="20"/>
          <w:szCs w:val="20"/>
          <w:lang w:val="fr-FR" w:eastAsia="fr-CH" w:bidi="fr-CH"/>
        </w:rPr>
        <w:t>«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>Une</w:t>
      </w:r>
      <w:proofErr w:type="gramEnd"/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de nos thèses </w:t>
      </w:r>
      <w:r>
        <w:rPr>
          <w:rFonts w:eastAsia="Arial" w:cs="Times New Roman"/>
          <w:sz w:val="20"/>
          <w:szCs w:val="20"/>
          <w:lang w:val="fr-FR" w:eastAsia="fr-CH" w:bidi="fr-CH"/>
        </w:rPr>
        <w:t>au sujet des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facteurs décisifs pour les </w:t>
      </w:r>
      <w:r>
        <w:rPr>
          <w:rFonts w:eastAsia="Arial" w:cs="Times New Roman"/>
          <w:sz w:val="20"/>
          <w:szCs w:val="20"/>
          <w:lang w:val="fr-FR" w:eastAsia="fr-CH" w:bidi="fr-CH"/>
        </w:rPr>
        <w:t>séjours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d'hiver est </w:t>
      </w:r>
      <w:r w:rsidR="00A73CC1">
        <w:rPr>
          <w:rFonts w:eastAsia="Arial" w:cs="Times New Roman"/>
          <w:sz w:val="20"/>
          <w:szCs w:val="20"/>
          <w:lang w:val="fr-FR" w:eastAsia="fr-CH" w:bidi="fr-CH"/>
        </w:rPr>
        <w:t>que les offres doivent avant tout être convaincantes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pour </w:t>
      </w:r>
      <w:r w:rsidR="00A73CC1">
        <w:rPr>
          <w:rFonts w:eastAsia="Arial" w:cs="Times New Roman"/>
          <w:sz w:val="20"/>
          <w:szCs w:val="20"/>
          <w:lang w:val="fr-FR" w:eastAsia="fr-CH" w:bidi="fr-CH"/>
        </w:rPr>
        <w:t>conquérir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des clients. Le</w:t>
      </w:r>
      <w:r w:rsidR="00A73CC1">
        <w:rPr>
          <w:rFonts w:eastAsia="Arial" w:cs="Times New Roman"/>
          <w:sz w:val="20"/>
          <w:szCs w:val="20"/>
          <w:lang w:val="fr-FR" w:eastAsia="fr-CH" w:bidi="fr-CH"/>
        </w:rPr>
        <w:t>s mesures de communication seules n’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ont </w:t>
      </w:r>
      <w:r w:rsidR="00A73CC1">
        <w:rPr>
          <w:rFonts w:eastAsia="Arial" w:cs="Times New Roman"/>
          <w:sz w:val="20"/>
          <w:szCs w:val="20"/>
          <w:lang w:val="fr-FR" w:eastAsia="fr-CH" w:bidi="fr-CH"/>
        </w:rPr>
        <w:t>que peu d'effet</w:t>
      </w:r>
      <w:r w:rsidR="00747C5C">
        <w:rPr>
          <w:rFonts w:eastAsia="Arial" w:cs="Times New Roman"/>
          <w:sz w:val="20"/>
          <w:szCs w:val="20"/>
          <w:lang w:val="fr-FR" w:eastAsia="fr-CH" w:bidi="fr-CH"/>
        </w:rPr>
        <w:t xml:space="preserve"> dans l</w:t>
      </w:r>
      <w:r w:rsidR="00986E66">
        <w:rPr>
          <w:rFonts w:eastAsia="Arial" w:cs="Times New Roman"/>
          <w:sz w:val="20"/>
          <w:szCs w:val="20"/>
          <w:lang w:val="fr-FR" w:eastAsia="fr-CH" w:bidi="fr-CH"/>
        </w:rPr>
        <w:t>e domaine</w:t>
      </w:r>
      <w:r w:rsidR="00747C5C">
        <w:rPr>
          <w:rFonts w:eastAsia="Arial" w:cs="Times New Roman"/>
          <w:sz w:val="20"/>
          <w:szCs w:val="20"/>
          <w:lang w:val="fr-FR" w:eastAsia="fr-CH" w:bidi="fr-CH"/>
        </w:rPr>
        <w:t xml:space="preserve"> du tourisme </w:t>
      </w:r>
      <w:proofErr w:type="gramStart"/>
      <w:r w:rsidR="00747C5C">
        <w:rPr>
          <w:rFonts w:eastAsia="Arial" w:cs="Times New Roman"/>
          <w:sz w:val="20"/>
          <w:szCs w:val="20"/>
          <w:lang w:val="fr-FR" w:eastAsia="fr-CH" w:bidi="fr-CH"/>
        </w:rPr>
        <w:t>d’hiver</w:t>
      </w:r>
      <w:r w:rsidR="00A73CC1">
        <w:rPr>
          <w:rFonts w:eastAsia="Arial" w:cs="Times New Roman"/>
          <w:sz w:val="20"/>
          <w:szCs w:val="20"/>
          <w:lang w:val="fr-FR" w:eastAsia="fr-CH" w:bidi="fr-CH"/>
        </w:rPr>
        <w:t>»</w:t>
      </w:r>
      <w:proofErr w:type="gramEnd"/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, explique l'auteur de l'étude, le professeur Pietro </w:t>
      </w:r>
      <w:proofErr w:type="spellStart"/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>Beritelli</w:t>
      </w:r>
      <w:proofErr w:type="spellEnd"/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de l'Université de Saint-Gall. </w:t>
      </w:r>
    </w:p>
    <w:p w14:paraId="20D4C74D" w14:textId="77777777" w:rsidR="00A07921" w:rsidRPr="00EC1890" w:rsidRDefault="00A07921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1DEEA7EC" w14:textId="218B7F2D" w:rsidR="00A07921" w:rsidRPr="00EC1890" w:rsidRDefault="008E1416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  <w:r>
        <w:rPr>
          <w:rFonts w:eastAsia="Arial" w:cs="Times New Roman"/>
          <w:sz w:val="20"/>
          <w:szCs w:val="20"/>
          <w:lang w:val="fr-FR" w:eastAsia="fr-CH" w:bidi="fr-CH"/>
        </w:rPr>
        <w:t xml:space="preserve">D’autre part, se basant sur des 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>tendances</w:t>
      </w:r>
      <w:r>
        <w:rPr>
          <w:rFonts w:eastAsia="Arial" w:cs="Times New Roman"/>
          <w:sz w:val="20"/>
          <w:szCs w:val="20"/>
          <w:lang w:val="fr-FR" w:eastAsia="fr-CH" w:bidi="fr-CH"/>
        </w:rPr>
        <w:t xml:space="preserve"> de fond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, Avenir Suisse a </w:t>
      </w:r>
      <w:r w:rsidR="00986E66">
        <w:rPr>
          <w:rFonts w:eastAsia="Arial" w:cs="Times New Roman"/>
          <w:sz w:val="20"/>
          <w:szCs w:val="20"/>
          <w:lang w:val="fr-FR" w:eastAsia="fr-CH" w:bidi="fr-CH"/>
        </w:rPr>
        <w:t>dessiné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cinq scénarios d'avenir pour le tourisme alpin hivernal. </w:t>
      </w:r>
      <w:r w:rsidR="00986E66">
        <w:rPr>
          <w:rFonts w:eastAsia="Arial" w:cs="Times New Roman"/>
          <w:sz w:val="20"/>
          <w:szCs w:val="20"/>
          <w:lang w:val="fr-FR" w:eastAsia="fr-CH" w:bidi="fr-CH"/>
        </w:rPr>
        <w:t>Que les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scénarios d'avenir </w:t>
      </w:r>
      <w:r w:rsidR="00986E66">
        <w:rPr>
          <w:rFonts w:eastAsia="Arial" w:cs="Times New Roman"/>
          <w:sz w:val="20"/>
          <w:szCs w:val="20"/>
          <w:lang w:val="fr-FR" w:eastAsia="fr-CH" w:bidi="fr-CH"/>
        </w:rPr>
        <w:t xml:space="preserve">qui se concrétiseront soient plutôt 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positifs ou négatifs dépend dans une large mesure de la volonté de </w:t>
      </w:r>
      <w:r w:rsidR="00986E66">
        <w:rPr>
          <w:rFonts w:eastAsia="Arial" w:cs="Times New Roman"/>
          <w:sz w:val="20"/>
          <w:szCs w:val="20"/>
          <w:lang w:val="fr-FR" w:eastAsia="fr-CH" w:bidi="fr-CH"/>
        </w:rPr>
        <w:t>la branche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r w:rsidR="0066744B">
        <w:rPr>
          <w:rFonts w:eastAsia="Arial" w:cs="Times New Roman"/>
          <w:sz w:val="20"/>
          <w:szCs w:val="20"/>
          <w:lang w:val="fr-FR" w:eastAsia="fr-CH" w:bidi="fr-CH"/>
        </w:rPr>
        <w:t>de</w:t>
      </w:r>
      <w:r w:rsidR="00986E66">
        <w:rPr>
          <w:rFonts w:eastAsia="Arial" w:cs="Times New Roman"/>
          <w:sz w:val="20"/>
          <w:szCs w:val="20"/>
          <w:lang w:val="fr-FR" w:eastAsia="fr-CH" w:bidi="fr-CH"/>
        </w:rPr>
        <w:t xml:space="preserve"> façonner et 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influencer activement l'avenir du tourisme hivernal. </w:t>
      </w:r>
    </w:p>
    <w:p w14:paraId="67ACBF21" w14:textId="77777777" w:rsidR="00A07921" w:rsidRPr="00EC1890" w:rsidRDefault="00A07921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692D503E" w14:textId="4926DB98" w:rsidR="00A07921" w:rsidRPr="00EC1890" w:rsidRDefault="00986E66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  <w:r>
        <w:rPr>
          <w:rFonts w:eastAsia="Arial" w:cs="Times New Roman"/>
          <w:sz w:val="20"/>
          <w:szCs w:val="20"/>
          <w:lang w:val="fr-FR" w:eastAsia="fr-CH" w:bidi="fr-CH"/>
        </w:rPr>
        <w:t>Outre ces deux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études, ST et </w:t>
      </w:r>
      <w:r>
        <w:rPr>
          <w:rFonts w:eastAsia="Arial" w:cs="Times New Roman"/>
          <w:sz w:val="20"/>
          <w:szCs w:val="20"/>
          <w:lang w:val="fr-FR" w:eastAsia="fr-CH" w:bidi="fr-CH"/>
        </w:rPr>
        <w:t>les Remontées Mécaniques Suisses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ont développé </w:t>
      </w:r>
      <w:r>
        <w:rPr>
          <w:rFonts w:eastAsia="Arial" w:cs="Times New Roman"/>
          <w:sz w:val="20"/>
          <w:szCs w:val="20"/>
          <w:lang w:val="fr-FR" w:eastAsia="fr-CH" w:bidi="fr-CH"/>
        </w:rPr>
        <w:t>les fondements de l'analyse sur la base de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chiffres, faits et études disponibles. </w:t>
      </w:r>
      <w:r>
        <w:rPr>
          <w:rFonts w:eastAsia="Arial" w:cs="Times New Roman"/>
          <w:sz w:val="20"/>
          <w:szCs w:val="20"/>
          <w:lang w:val="fr-FR" w:eastAsia="fr-CH" w:bidi="fr-CH"/>
        </w:rPr>
        <w:t>Ceux-ci, ainsi que l</w:t>
      </w:r>
      <w:r w:rsidR="006457A6">
        <w:rPr>
          <w:rFonts w:eastAsia="Arial" w:cs="Times New Roman"/>
          <w:sz w:val="20"/>
          <w:szCs w:val="20"/>
          <w:lang w:val="fr-FR" w:eastAsia="fr-CH" w:bidi="fr-CH"/>
        </w:rPr>
        <w:t>'analyse de la demande et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les scénarios d'avenir</w:t>
      </w:r>
      <w:r w:rsidR="006457A6">
        <w:rPr>
          <w:rFonts w:eastAsia="Arial" w:cs="Times New Roman"/>
          <w:sz w:val="20"/>
          <w:szCs w:val="20"/>
          <w:lang w:val="fr-FR" w:eastAsia="fr-CH" w:bidi="fr-CH"/>
        </w:rPr>
        <w:t>,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r>
        <w:rPr>
          <w:rFonts w:eastAsia="Arial" w:cs="Times New Roman"/>
          <w:sz w:val="20"/>
          <w:szCs w:val="20"/>
          <w:lang w:val="fr-FR" w:eastAsia="fr-CH" w:bidi="fr-CH"/>
        </w:rPr>
        <w:t xml:space="preserve">ont fait l’objet de discussions dans le cadre d’un atelier 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avec </w:t>
      </w:r>
      <w:r w:rsidR="0013381E">
        <w:rPr>
          <w:rFonts w:eastAsia="Arial" w:cs="Times New Roman"/>
          <w:sz w:val="20"/>
          <w:szCs w:val="20"/>
          <w:lang w:val="fr-FR" w:eastAsia="fr-CH" w:bidi="fr-CH"/>
        </w:rPr>
        <w:t>un groupe d’experts représentant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r w:rsidR="0013381E">
        <w:rPr>
          <w:rFonts w:eastAsia="Arial" w:cs="Times New Roman"/>
          <w:sz w:val="20"/>
          <w:szCs w:val="20"/>
          <w:lang w:val="fr-FR" w:eastAsia="fr-CH" w:bidi="fr-CH"/>
        </w:rPr>
        <w:t>l</w:t>
      </w:r>
      <w:r>
        <w:rPr>
          <w:rFonts w:eastAsia="Arial" w:cs="Times New Roman"/>
          <w:sz w:val="20"/>
          <w:szCs w:val="20"/>
          <w:lang w:val="fr-FR" w:eastAsia="fr-CH" w:bidi="fr-CH"/>
        </w:rPr>
        <w:t>a branche touristique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. </w:t>
      </w:r>
    </w:p>
    <w:p w14:paraId="25037CBC" w14:textId="11D4EC13" w:rsidR="00986E66" w:rsidRPr="00EC1890" w:rsidRDefault="00986E66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78B9508F" w14:textId="1F64C0D2" w:rsidR="00A07921" w:rsidRPr="00EC1890" w:rsidRDefault="00352024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  <w:r>
        <w:rPr>
          <w:rFonts w:eastAsia="Arial" w:cs="Times New Roman"/>
          <w:sz w:val="20"/>
          <w:szCs w:val="20"/>
          <w:lang w:val="fr-FR" w:eastAsia="fr-CH" w:bidi="fr-CH"/>
        </w:rPr>
        <w:t>L’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analyse hivernale </w:t>
      </w:r>
      <w:r>
        <w:rPr>
          <w:rFonts w:eastAsia="Arial" w:cs="Times New Roman"/>
          <w:sz w:val="20"/>
          <w:szCs w:val="20"/>
          <w:lang w:val="fr-FR" w:eastAsia="fr-CH" w:bidi="fr-CH"/>
        </w:rPr>
        <w:t>intégrale est consultable sur:</w:t>
      </w:r>
      <w:r w:rsidR="00A07921" w:rsidRPr="00EC1890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hyperlink r:id="rId8" w:history="1">
        <w:r w:rsidRPr="00FF020B">
          <w:rPr>
            <w:rStyle w:val="Hyperlink"/>
            <w:rFonts w:eastAsia="Arial" w:cs="Times New Roman"/>
            <w:sz w:val="20"/>
            <w:szCs w:val="20"/>
            <w:lang w:val="fr-FR" w:eastAsia="fr-CH" w:bidi="fr-CH"/>
          </w:rPr>
          <w:t>winteranalyse.myswitzerland.com</w:t>
        </w:r>
      </w:hyperlink>
    </w:p>
    <w:p w14:paraId="7854802C" w14:textId="30715C16" w:rsidR="00A07921" w:rsidRDefault="00A07921" w:rsidP="000576A4">
      <w:pPr>
        <w:spacing w:line="32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5FEA560A" w14:textId="495C0B3D" w:rsidR="00A07921" w:rsidRPr="00EC1890" w:rsidRDefault="00A07921" w:rsidP="0066744B">
      <w:pPr>
        <w:spacing w:line="280" w:lineRule="exact"/>
        <w:rPr>
          <w:rFonts w:eastAsia="Arial" w:cs="Times New Roman"/>
          <w:b/>
          <w:sz w:val="20"/>
          <w:szCs w:val="20"/>
          <w:lang w:val="fr-FR" w:eastAsia="fr-CH" w:bidi="fr-CH"/>
        </w:rPr>
      </w:pPr>
      <w:r w:rsidRPr="00EC1890">
        <w:rPr>
          <w:rFonts w:eastAsia="Arial" w:cs="Times New Roman"/>
          <w:b/>
          <w:sz w:val="20"/>
          <w:szCs w:val="20"/>
          <w:lang w:val="fr-FR" w:eastAsia="fr-CH" w:bidi="fr-CH"/>
        </w:rPr>
        <w:t xml:space="preserve">Pour de plus amples informations, </w:t>
      </w:r>
      <w:proofErr w:type="gramStart"/>
      <w:r w:rsidRPr="00EC1890">
        <w:rPr>
          <w:rFonts w:eastAsia="Arial" w:cs="Times New Roman"/>
          <w:b/>
          <w:sz w:val="20"/>
          <w:szCs w:val="20"/>
          <w:lang w:val="fr-FR" w:eastAsia="fr-CH" w:bidi="fr-CH"/>
        </w:rPr>
        <w:t>contacter:</w:t>
      </w:r>
      <w:proofErr w:type="gramEnd"/>
    </w:p>
    <w:p w14:paraId="118FAB40" w14:textId="101FB22E" w:rsidR="00D33D6C" w:rsidRPr="00EC1890" w:rsidRDefault="00D138AF" w:rsidP="0066744B">
      <w:pPr>
        <w:spacing w:line="280" w:lineRule="exact"/>
        <w:rPr>
          <w:sz w:val="20"/>
          <w:szCs w:val="20"/>
          <w:lang w:val="fr-FR"/>
        </w:rPr>
      </w:pPr>
      <w:r w:rsidRPr="00EC1890">
        <w:rPr>
          <w:sz w:val="20"/>
          <w:szCs w:val="20"/>
          <w:lang w:val="fr-FR"/>
        </w:rPr>
        <w:t>Communication d’entreprise</w:t>
      </w:r>
      <w:r w:rsidR="00336D96" w:rsidRPr="00EC1890">
        <w:rPr>
          <w:sz w:val="20"/>
          <w:szCs w:val="20"/>
          <w:lang w:val="fr-FR"/>
        </w:rPr>
        <w:t xml:space="preserve">, </w:t>
      </w:r>
      <w:r w:rsidRPr="00EC1890">
        <w:rPr>
          <w:sz w:val="20"/>
          <w:szCs w:val="20"/>
          <w:lang w:val="fr-FR"/>
        </w:rPr>
        <w:t>Suisse Tourisme</w:t>
      </w:r>
    </w:p>
    <w:p w14:paraId="43DCF51D" w14:textId="60539BEE" w:rsidR="00CB20A4" w:rsidRPr="00EC1890" w:rsidRDefault="00336D96" w:rsidP="0066744B">
      <w:pPr>
        <w:spacing w:line="280" w:lineRule="exact"/>
        <w:rPr>
          <w:rStyle w:val="Hyperlink"/>
          <w:sz w:val="20"/>
          <w:szCs w:val="20"/>
          <w:lang w:val="fr-FR"/>
        </w:rPr>
      </w:pPr>
      <w:proofErr w:type="gramStart"/>
      <w:r w:rsidRPr="00EC1890">
        <w:rPr>
          <w:sz w:val="20"/>
          <w:szCs w:val="20"/>
          <w:lang w:val="fr-FR"/>
        </w:rPr>
        <w:t>Tél.</w:t>
      </w:r>
      <w:r w:rsidR="00D33D6C" w:rsidRPr="00EC1890">
        <w:rPr>
          <w:sz w:val="20"/>
          <w:szCs w:val="20"/>
          <w:lang w:val="fr-FR"/>
        </w:rPr>
        <w:t>:</w:t>
      </w:r>
      <w:proofErr w:type="gramEnd"/>
      <w:r w:rsidR="00D33D6C" w:rsidRPr="00EC1890">
        <w:rPr>
          <w:sz w:val="20"/>
          <w:szCs w:val="20"/>
          <w:lang w:val="fr-FR"/>
        </w:rPr>
        <w:t xml:space="preserve"> +41 (0)44 288 1</w:t>
      </w:r>
      <w:r w:rsidRPr="00EC1890">
        <w:rPr>
          <w:sz w:val="20"/>
          <w:szCs w:val="20"/>
          <w:lang w:val="fr-FR"/>
        </w:rPr>
        <w:t>3</w:t>
      </w:r>
      <w:r w:rsidR="00D33D6C" w:rsidRPr="00EC1890">
        <w:rPr>
          <w:sz w:val="20"/>
          <w:szCs w:val="20"/>
          <w:lang w:val="fr-FR"/>
        </w:rPr>
        <w:t xml:space="preserve"> </w:t>
      </w:r>
      <w:r w:rsidR="00D138AF" w:rsidRPr="00EC1890">
        <w:rPr>
          <w:sz w:val="20"/>
          <w:szCs w:val="20"/>
          <w:lang w:val="fr-FR"/>
        </w:rPr>
        <w:t>17</w:t>
      </w:r>
      <w:r w:rsidR="00D33D6C" w:rsidRPr="00EC1890">
        <w:rPr>
          <w:sz w:val="20"/>
          <w:szCs w:val="20"/>
          <w:lang w:val="fr-FR"/>
        </w:rPr>
        <w:t xml:space="preserve">, </w:t>
      </w:r>
      <w:hyperlink r:id="rId9" w:history="1">
        <w:r w:rsidR="00D138AF" w:rsidRPr="00EC1890">
          <w:rPr>
            <w:rStyle w:val="Hyperlink"/>
            <w:sz w:val="20"/>
            <w:szCs w:val="20"/>
            <w:lang w:val="fr-FR"/>
          </w:rPr>
          <w:t>media@switzerland.com</w:t>
        </w:r>
      </w:hyperlink>
    </w:p>
    <w:p w14:paraId="0291E836" w14:textId="77777777" w:rsidR="00D138AF" w:rsidRPr="00EC1890" w:rsidRDefault="00D138AF" w:rsidP="000576A4">
      <w:pPr>
        <w:spacing w:line="320" w:lineRule="exact"/>
        <w:rPr>
          <w:rStyle w:val="Hyperlink"/>
          <w:color w:val="auto"/>
          <w:sz w:val="20"/>
          <w:szCs w:val="20"/>
          <w:lang w:val="fr-FR"/>
        </w:rPr>
      </w:pPr>
    </w:p>
    <w:p w14:paraId="43857E2E" w14:textId="3EAF4DB9" w:rsidR="00D3261E" w:rsidRPr="00EC1890" w:rsidRDefault="00D3261E" w:rsidP="000576A4">
      <w:pPr>
        <w:spacing w:line="320" w:lineRule="exact"/>
        <w:rPr>
          <w:sz w:val="20"/>
          <w:szCs w:val="20"/>
          <w:lang w:val="fr-FR"/>
        </w:rPr>
      </w:pPr>
      <w:r w:rsidRPr="00EC1890">
        <w:rPr>
          <w:b/>
          <w:sz w:val="20"/>
          <w:szCs w:val="20"/>
          <w:lang w:val="fr-FR"/>
        </w:rPr>
        <w:t xml:space="preserve">Communiqués de presse et informations </w:t>
      </w:r>
      <w:proofErr w:type="gramStart"/>
      <w:r w:rsidRPr="00EC1890">
        <w:rPr>
          <w:b/>
          <w:sz w:val="20"/>
          <w:szCs w:val="20"/>
          <w:lang w:val="fr-FR"/>
        </w:rPr>
        <w:t>sur:</w:t>
      </w:r>
      <w:proofErr w:type="gramEnd"/>
      <w:r w:rsidRPr="00EC1890">
        <w:rPr>
          <w:sz w:val="20"/>
          <w:szCs w:val="20"/>
          <w:lang w:val="fr-FR"/>
        </w:rPr>
        <w:t xml:space="preserve"> </w:t>
      </w:r>
      <w:hyperlink r:id="rId10" w:history="1">
        <w:r w:rsidRPr="00EC1890">
          <w:rPr>
            <w:rStyle w:val="Hyperlink"/>
            <w:sz w:val="20"/>
            <w:szCs w:val="20"/>
            <w:lang w:val="fr-FR"/>
          </w:rPr>
          <w:t>MySwitzerland.com/</w:t>
        </w:r>
        <w:proofErr w:type="spellStart"/>
        <w:r w:rsidRPr="00EC1890">
          <w:rPr>
            <w:rStyle w:val="Hyperlink"/>
            <w:sz w:val="20"/>
            <w:szCs w:val="20"/>
            <w:lang w:val="fr-FR"/>
          </w:rPr>
          <w:t>medias</w:t>
        </w:r>
        <w:proofErr w:type="spellEnd"/>
      </w:hyperlink>
    </w:p>
    <w:p w14:paraId="324606F4" w14:textId="77777777" w:rsidR="00D3261E" w:rsidRPr="00EC1890" w:rsidRDefault="00D3261E" w:rsidP="000576A4">
      <w:pPr>
        <w:spacing w:line="320" w:lineRule="exact"/>
        <w:rPr>
          <w:rStyle w:val="Hyperlink"/>
          <w:color w:val="auto"/>
          <w:sz w:val="20"/>
          <w:szCs w:val="20"/>
          <w:u w:val="none"/>
          <w:lang w:val="fr-FR"/>
        </w:rPr>
      </w:pPr>
    </w:p>
    <w:sectPr w:rsidR="00D3261E" w:rsidRPr="00EC1890" w:rsidSect="00B059BB">
      <w:headerReference w:type="default" r:id="rId11"/>
      <w:headerReference w:type="first" r:id="rId12"/>
      <w:footerReference w:type="first" r:id="rId13"/>
      <w:pgSz w:w="11906" w:h="16838" w:code="9"/>
      <w:pgMar w:top="2835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75A00" w14:textId="77777777" w:rsidR="00603337" w:rsidRDefault="00603337" w:rsidP="00723009">
      <w:pPr>
        <w:spacing w:line="240" w:lineRule="auto"/>
      </w:pPr>
      <w:r>
        <w:separator/>
      </w:r>
    </w:p>
  </w:endnote>
  <w:endnote w:type="continuationSeparator" w:id="0">
    <w:p w14:paraId="111916B1" w14:textId="77777777" w:rsidR="00603337" w:rsidRDefault="0060333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DA31" w14:textId="77777777" w:rsidR="00C5205D" w:rsidRDefault="00C5205D" w:rsidP="00592C7A">
    <w:pPr>
      <w:pStyle w:val="Footer"/>
    </w:pPr>
  </w:p>
  <w:p w14:paraId="7F1D5879" w14:textId="77777777" w:rsidR="00C5205D" w:rsidRPr="00592C7A" w:rsidRDefault="00C5205D" w:rsidP="00592C7A">
    <w:pPr>
      <w:pStyle w:val="Footer"/>
    </w:pPr>
  </w:p>
  <w:p w14:paraId="23D80F86" w14:textId="77777777" w:rsidR="00C5205D" w:rsidRPr="00592C7A" w:rsidRDefault="00C5205D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32D83B02" w14:textId="77777777" w:rsidR="00C5205D" w:rsidRDefault="00C5205D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96CC7" w14:textId="77777777" w:rsidR="00603337" w:rsidRDefault="00603337" w:rsidP="00723009">
      <w:pPr>
        <w:spacing w:line="240" w:lineRule="auto"/>
      </w:pPr>
      <w:r>
        <w:separator/>
      </w:r>
    </w:p>
  </w:footnote>
  <w:footnote w:type="continuationSeparator" w:id="0">
    <w:p w14:paraId="4A65EFC0" w14:textId="77777777" w:rsidR="00603337" w:rsidRDefault="0060333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308D" w14:textId="77777777" w:rsidR="00C00F9B" w:rsidRDefault="00C00F9B" w:rsidP="00C00F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B5E8656" wp14:editId="345467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4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8A37A" w14:textId="27BFBA1C" w:rsidR="00C00F9B" w:rsidRDefault="00C00F9B" w:rsidP="00C00F9B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E865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EJk0pS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2FB8A37A" w14:textId="27BFBA1C" w:rsidR="00C00F9B" w:rsidRDefault="00C00F9B" w:rsidP="00C00F9B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2512DC83" wp14:editId="5FA246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6F7BB146" wp14:editId="774CCC2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6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1" layoutInCell="1" allowOverlap="1" wp14:anchorId="583FF803" wp14:editId="291A65D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7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74C14E94" wp14:editId="36F0786E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8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4248E6C2" wp14:editId="01C96F4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9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BCCD4" w14:textId="24AA2640" w:rsidR="00C5205D" w:rsidRPr="00723009" w:rsidRDefault="00C5205D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880F" w14:textId="2D83ED55" w:rsidR="00C5205D" w:rsidRDefault="00C5205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C5205D" w:rsidRDefault="00C5205D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" filled="f" stroked="f" strokeweight=".5pt"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0876"/>
    <w:multiLevelType w:val="hybridMultilevel"/>
    <w:tmpl w:val="489E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315E"/>
    <w:rsid w:val="00026B80"/>
    <w:rsid w:val="00036EDD"/>
    <w:rsid w:val="00051215"/>
    <w:rsid w:val="00053533"/>
    <w:rsid w:val="000545D3"/>
    <w:rsid w:val="0005534C"/>
    <w:rsid w:val="000576A4"/>
    <w:rsid w:val="00073901"/>
    <w:rsid w:val="000800AA"/>
    <w:rsid w:val="00085B75"/>
    <w:rsid w:val="0009045B"/>
    <w:rsid w:val="00091BE2"/>
    <w:rsid w:val="000934D0"/>
    <w:rsid w:val="00097DA2"/>
    <w:rsid w:val="000A7C25"/>
    <w:rsid w:val="000B2FF9"/>
    <w:rsid w:val="000C7528"/>
    <w:rsid w:val="000D064F"/>
    <w:rsid w:val="000D15DE"/>
    <w:rsid w:val="000E03E3"/>
    <w:rsid w:val="000E5607"/>
    <w:rsid w:val="00102971"/>
    <w:rsid w:val="001143CF"/>
    <w:rsid w:val="00114C96"/>
    <w:rsid w:val="001232A4"/>
    <w:rsid w:val="00126979"/>
    <w:rsid w:val="00127864"/>
    <w:rsid w:val="001300F0"/>
    <w:rsid w:val="00133162"/>
    <w:rsid w:val="0013381E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C45FE"/>
    <w:rsid w:val="001D04B7"/>
    <w:rsid w:val="001D1991"/>
    <w:rsid w:val="001D6528"/>
    <w:rsid w:val="002125A1"/>
    <w:rsid w:val="0021287B"/>
    <w:rsid w:val="00220544"/>
    <w:rsid w:val="002211D5"/>
    <w:rsid w:val="00226BA4"/>
    <w:rsid w:val="00230FB9"/>
    <w:rsid w:val="00240842"/>
    <w:rsid w:val="002454F8"/>
    <w:rsid w:val="002502B0"/>
    <w:rsid w:val="002505B5"/>
    <w:rsid w:val="00270993"/>
    <w:rsid w:val="00275BA9"/>
    <w:rsid w:val="00284C7B"/>
    <w:rsid w:val="00295AFF"/>
    <w:rsid w:val="00295C9A"/>
    <w:rsid w:val="002A7A98"/>
    <w:rsid w:val="002B13B9"/>
    <w:rsid w:val="002C481F"/>
    <w:rsid w:val="002C5B20"/>
    <w:rsid w:val="002D3299"/>
    <w:rsid w:val="002E23D8"/>
    <w:rsid w:val="002E4CB2"/>
    <w:rsid w:val="00307D78"/>
    <w:rsid w:val="00312B35"/>
    <w:rsid w:val="00314D27"/>
    <w:rsid w:val="0031630F"/>
    <w:rsid w:val="00330B75"/>
    <w:rsid w:val="00336D96"/>
    <w:rsid w:val="00343532"/>
    <w:rsid w:val="00350845"/>
    <w:rsid w:val="003515E6"/>
    <w:rsid w:val="00352024"/>
    <w:rsid w:val="00353F45"/>
    <w:rsid w:val="0035699D"/>
    <w:rsid w:val="00362E64"/>
    <w:rsid w:val="003834F4"/>
    <w:rsid w:val="003838FC"/>
    <w:rsid w:val="003A106E"/>
    <w:rsid w:val="003A1716"/>
    <w:rsid w:val="003A4AD6"/>
    <w:rsid w:val="003B1EB3"/>
    <w:rsid w:val="003B3FC7"/>
    <w:rsid w:val="003B66F4"/>
    <w:rsid w:val="003B6C5F"/>
    <w:rsid w:val="003D01B1"/>
    <w:rsid w:val="003D387E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36E4"/>
    <w:rsid w:val="00455D4D"/>
    <w:rsid w:val="0046468F"/>
    <w:rsid w:val="00483FC7"/>
    <w:rsid w:val="004A39E8"/>
    <w:rsid w:val="004A485B"/>
    <w:rsid w:val="004C0745"/>
    <w:rsid w:val="004D1829"/>
    <w:rsid w:val="004D5C19"/>
    <w:rsid w:val="004D71F1"/>
    <w:rsid w:val="004D7D20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7CA5"/>
    <w:rsid w:val="00582731"/>
    <w:rsid w:val="00585347"/>
    <w:rsid w:val="00590C62"/>
    <w:rsid w:val="00592C7A"/>
    <w:rsid w:val="005A4009"/>
    <w:rsid w:val="005A62B2"/>
    <w:rsid w:val="005B0A8C"/>
    <w:rsid w:val="005B3D05"/>
    <w:rsid w:val="005C2334"/>
    <w:rsid w:val="005D43D5"/>
    <w:rsid w:val="005D57BB"/>
    <w:rsid w:val="005E624B"/>
    <w:rsid w:val="005F225F"/>
    <w:rsid w:val="005F79F5"/>
    <w:rsid w:val="005F7B9E"/>
    <w:rsid w:val="00601399"/>
    <w:rsid w:val="00603337"/>
    <w:rsid w:val="0061588B"/>
    <w:rsid w:val="00617CCF"/>
    <w:rsid w:val="00622B1A"/>
    <w:rsid w:val="00632F62"/>
    <w:rsid w:val="00642F7E"/>
    <w:rsid w:val="0064558B"/>
    <w:rsid w:val="006457A6"/>
    <w:rsid w:val="00647E40"/>
    <w:rsid w:val="00651F0E"/>
    <w:rsid w:val="00653C08"/>
    <w:rsid w:val="006542BD"/>
    <w:rsid w:val="00663C18"/>
    <w:rsid w:val="0066744B"/>
    <w:rsid w:val="00680014"/>
    <w:rsid w:val="00685E20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110A9"/>
    <w:rsid w:val="007217E7"/>
    <w:rsid w:val="00723009"/>
    <w:rsid w:val="00726F64"/>
    <w:rsid w:val="00736706"/>
    <w:rsid w:val="00737E5C"/>
    <w:rsid w:val="00740F1C"/>
    <w:rsid w:val="00747C5C"/>
    <w:rsid w:val="00750ED6"/>
    <w:rsid w:val="00752429"/>
    <w:rsid w:val="0076010C"/>
    <w:rsid w:val="00761683"/>
    <w:rsid w:val="00766A37"/>
    <w:rsid w:val="00767128"/>
    <w:rsid w:val="00771209"/>
    <w:rsid w:val="00776C64"/>
    <w:rsid w:val="00777290"/>
    <w:rsid w:val="00786F4F"/>
    <w:rsid w:val="00794651"/>
    <w:rsid w:val="0079644B"/>
    <w:rsid w:val="007A7375"/>
    <w:rsid w:val="007B4AC6"/>
    <w:rsid w:val="007C040C"/>
    <w:rsid w:val="007D14E4"/>
    <w:rsid w:val="007D1EB0"/>
    <w:rsid w:val="007D6F67"/>
    <w:rsid w:val="007D7B47"/>
    <w:rsid w:val="007E22DC"/>
    <w:rsid w:val="007E466B"/>
    <w:rsid w:val="007F4A78"/>
    <w:rsid w:val="0080557A"/>
    <w:rsid w:val="00807A90"/>
    <w:rsid w:val="008115E8"/>
    <w:rsid w:val="00811896"/>
    <w:rsid w:val="00814784"/>
    <w:rsid w:val="008166BD"/>
    <w:rsid w:val="00825FCE"/>
    <w:rsid w:val="00832DB2"/>
    <w:rsid w:val="008702D8"/>
    <w:rsid w:val="00874FD7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1416"/>
    <w:rsid w:val="008E3387"/>
    <w:rsid w:val="008E60AE"/>
    <w:rsid w:val="008F0151"/>
    <w:rsid w:val="008F30CD"/>
    <w:rsid w:val="00900C9F"/>
    <w:rsid w:val="00905029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4CA2"/>
    <w:rsid w:val="00945617"/>
    <w:rsid w:val="00946EF1"/>
    <w:rsid w:val="00953D9F"/>
    <w:rsid w:val="009577BF"/>
    <w:rsid w:val="009718F0"/>
    <w:rsid w:val="00972D11"/>
    <w:rsid w:val="0097353D"/>
    <w:rsid w:val="00986820"/>
    <w:rsid w:val="00986E66"/>
    <w:rsid w:val="00987AEF"/>
    <w:rsid w:val="009A447D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07921"/>
    <w:rsid w:val="00A11BD4"/>
    <w:rsid w:val="00A212F4"/>
    <w:rsid w:val="00A21E47"/>
    <w:rsid w:val="00A368BB"/>
    <w:rsid w:val="00A42136"/>
    <w:rsid w:val="00A44A67"/>
    <w:rsid w:val="00A532A5"/>
    <w:rsid w:val="00A73CC1"/>
    <w:rsid w:val="00A82D95"/>
    <w:rsid w:val="00A9567A"/>
    <w:rsid w:val="00AA10D7"/>
    <w:rsid w:val="00AA522B"/>
    <w:rsid w:val="00AB302C"/>
    <w:rsid w:val="00AC5095"/>
    <w:rsid w:val="00AC51C8"/>
    <w:rsid w:val="00AC6CF5"/>
    <w:rsid w:val="00AD3C46"/>
    <w:rsid w:val="00AE050E"/>
    <w:rsid w:val="00AE2149"/>
    <w:rsid w:val="00AE6EBC"/>
    <w:rsid w:val="00AF00CF"/>
    <w:rsid w:val="00AF0BCF"/>
    <w:rsid w:val="00AF1EB5"/>
    <w:rsid w:val="00AF62A7"/>
    <w:rsid w:val="00AF7E32"/>
    <w:rsid w:val="00B02E83"/>
    <w:rsid w:val="00B059BB"/>
    <w:rsid w:val="00B119E6"/>
    <w:rsid w:val="00B11F62"/>
    <w:rsid w:val="00B267A2"/>
    <w:rsid w:val="00B36B7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1E31"/>
    <w:rsid w:val="00BA60F4"/>
    <w:rsid w:val="00BA6813"/>
    <w:rsid w:val="00BB03D7"/>
    <w:rsid w:val="00BB0884"/>
    <w:rsid w:val="00BB313A"/>
    <w:rsid w:val="00BD0A11"/>
    <w:rsid w:val="00BD445C"/>
    <w:rsid w:val="00BE26F9"/>
    <w:rsid w:val="00BE6716"/>
    <w:rsid w:val="00BF7780"/>
    <w:rsid w:val="00C00043"/>
    <w:rsid w:val="00C00F9B"/>
    <w:rsid w:val="00C17671"/>
    <w:rsid w:val="00C32853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80778"/>
    <w:rsid w:val="00C83747"/>
    <w:rsid w:val="00C83C4E"/>
    <w:rsid w:val="00C864A5"/>
    <w:rsid w:val="00C969BF"/>
    <w:rsid w:val="00CA1C3E"/>
    <w:rsid w:val="00CB0C12"/>
    <w:rsid w:val="00CB20A4"/>
    <w:rsid w:val="00CC6661"/>
    <w:rsid w:val="00CD56C4"/>
    <w:rsid w:val="00CD6093"/>
    <w:rsid w:val="00CD6C07"/>
    <w:rsid w:val="00D01314"/>
    <w:rsid w:val="00D02EF6"/>
    <w:rsid w:val="00D049D6"/>
    <w:rsid w:val="00D138AF"/>
    <w:rsid w:val="00D14D76"/>
    <w:rsid w:val="00D251D2"/>
    <w:rsid w:val="00D26FEC"/>
    <w:rsid w:val="00D31A83"/>
    <w:rsid w:val="00D3261E"/>
    <w:rsid w:val="00D33D6C"/>
    <w:rsid w:val="00D3730D"/>
    <w:rsid w:val="00D46E3C"/>
    <w:rsid w:val="00D56FC6"/>
    <w:rsid w:val="00D62E5B"/>
    <w:rsid w:val="00D65CE1"/>
    <w:rsid w:val="00D70D9E"/>
    <w:rsid w:val="00DA4F15"/>
    <w:rsid w:val="00DA7C70"/>
    <w:rsid w:val="00DB1AF4"/>
    <w:rsid w:val="00DB33CB"/>
    <w:rsid w:val="00DB3A7C"/>
    <w:rsid w:val="00DB759D"/>
    <w:rsid w:val="00DC3266"/>
    <w:rsid w:val="00DC43BB"/>
    <w:rsid w:val="00DD4097"/>
    <w:rsid w:val="00DE7E5B"/>
    <w:rsid w:val="00DF645B"/>
    <w:rsid w:val="00E018AB"/>
    <w:rsid w:val="00E0474B"/>
    <w:rsid w:val="00E119DA"/>
    <w:rsid w:val="00E16B43"/>
    <w:rsid w:val="00E2275B"/>
    <w:rsid w:val="00E37905"/>
    <w:rsid w:val="00E470F4"/>
    <w:rsid w:val="00E57A99"/>
    <w:rsid w:val="00E76A21"/>
    <w:rsid w:val="00E806E4"/>
    <w:rsid w:val="00E8474E"/>
    <w:rsid w:val="00E94442"/>
    <w:rsid w:val="00E951B9"/>
    <w:rsid w:val="00E975DA"/>
    <w:rsid w:val="00EB338A"/>
    <w:rsid w:val="00EC0872"/>
    <w:rsid w:val="00EC1890"/>
    <w:rsid w:val="00EC58E6"/>
    <w:rsid w:val="00ED3BBB"/>
    <w:rsid w:val="00ED4EE4"/>
    <w:rsid w:val="00EE2D0A"/>
    <w:rsid w:val="00EF5DF7"/>
    <w:rsid w:val="00F00BBA"/>
    <w:rsid w:val="00F2552F"/>
    <w:rsid w:val="00F2640C"/>
    <w:rsid w:val="00F30306"/>
    <w:rsid w:val="00F34D92"/>
    <w:rsid w:val="00F4735B"/>
    <w:rsid w:val="00F50BB6"/>
    <w:rsid w:val="00F554D4"/>
    <w:rsid w:val="00F55E60"/>
    <w:rsid w:val="00F77D20"/>
    <w:rsid w:val="00F80BB8"/>
    <w:rsid w:val="00F87AF4"/>
    <w:rsid w:val="00FA00EA"/>
    <w:rsid w:val="00FA76F1"/>
    <w:rsid w:val="00FC3623"/>
    <w:rsid w:val="00FC3C86"/>
    <w:rsid w:val="00FC7CFF"/>
    <w:rsid w:val="00FD7C9F"/>
    <w:rsid w:val="00FE6CE7"/>
    <w:rsid w:val="00FF020B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AE22F"/>
  <w15:docId w15:val="{DBB8D888-3FFA-45CC-B46C-0923F55A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paragraph" w:styleId="Heading3">
    <w:name w:val="heading 3"/>
    <w:basedOn w:val="Normal"/>
    <w:link w:val="Heading3Char"/>
    <w:uiPriority w:val="9"/>
    <w:qFormat/>
    <w:rsid w:val="00736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4536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3162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736706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teranalyse.myswitzerland.com/f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interanalyse.myswitzerland.com/fr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yswitzerland.com/med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switzerlan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Veronique Kanel</cp:lastModifiedBy>
  <cp:revision>37</cp:revision>
  <cp:lastPrinted>2018-04-27T11:34:00Z</cp:lastPrinted>
  <dcterms:created xsi:type="dcterms:W3CDTF">2018-04-26T14:46:00Z</dcterms:created>
  <dcterms:modified xsi:type="dcterms:W3CDTF">2018-04-27T13:19:00Z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