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E53B" w14:textId="0C621508" w:rsidR="007D6F67" w:rsidRPr="00537EEA" w:rsidRDefault="00305282" w:rsidP="00537EEA">
      <w:pPr>
        <w:spacing w:line="300" w:lineRule="atLeast"/>
        <w:jc w:val="right"/>
        <w:rPr>
          <w:sz w:val="20"/>
          <w:szCs w:val="20"/>
          <w:lang w:val="fr-FR"/>
        </w:rPr>
      </w:pPr>
      <w:r w:rsidRPr="00537EEA">
        <w:rPr>
          <w:sz w:val="20"/>
          <w:szCs w:val="20"/>
          <w:lang w:val="fr-FR"/>
        </w:rPr>
        <w:t>Zurich, 28 avril 2017</w:t>
      </w:r>
    </w:p>
    <w:p w14:paraId="798FA57C" w14:textId="77777777" w:rsidR="00010937" w:rsidRPr="00537EEA" w:rsidRDefault="00010937" w:rsidP="00537EEA">
      <w:pPr>
        <w:spacing w:line="300" w:lineRule="atLeast"/>
        <w:rPr>
          <w:b/>
          <w:sz w:val="20"/>
          <w:szCs w:val="20"/>
          <w:lang w:val="fr-FR"/>
        </w:rPr>
      </w:pPr>
    </w:p>
    <w:p w14:paraId="07A3F6FC" w14:textId="63462E41" w:rsidR="00305282" w:rsidRPr="00537EEA" w:rsidRDefault="00305282" w:rsidP="00537EEA">
      <w:pPr>
        <w:spacing w:line="300" w:lineRule="atLeast"/>
        <w:rPr>
          <w:b/>
          <w:sz w:val="20"/>
          <w:szCs w:val="20"/>
          <w:lang w:val="fr-FR"/>
        </w:rPr>
      </w:pPr>
      <w:r w:rsidRPr="00537EEA">
        <w:rPr>
          <w:b/>
          <w:sz w:val="20"/>
          <w:szCs w:val="20"/>
          <w:lang w:val="fr-FR"/>
        </w:rPr>
        <w:t>Hospitalité suisse: hôtels nominés pour le PRIX BIENVENU 2017.</w:t>
      </w:r>
    </w:p>
    <w:p w14:paraId="3846E5BB" w14:textId="77777777" w:rsidR="00305282" w:rsidRPr="00537EEA" w:rsidRDefault="00305282" w:rsidP="00537EEA">
      <w:pPr>
        <w:spacing w:line="300" w:lineRule="atLeast"/>
        <w:rPr>
          <w:b/>
          <w:sz w:val="20"/>
          <w:szCs w:val="20"/>
          <w:lang w:val="fr-FR"/>
        </w:rPr>
      </w:pPr>
    </w:p>
    <w:p w14:paraId="12E81C04" w14:textId="37B8FAFE" w:rsidR="00305282" w:rsidRPr="00537EEA" w:rsidRDefault="00305282" w:rsidP="00537EEA">
      <w:pPr>
        <w:spacing w:line="300" w:lineRule="atLeast"/>
        <w:rPr>
          <w:b/>
          <w:i/>
          <w:sz w:val="20"/>
          <w:szCs w:val="20"/>
          <w:lang w:val="fr-FR"/>
        </w:rPr>
      </w:pPr>
      <w:r w:rsidRPr="00537EEA">
        <w:rPr>
          <w:b/>
          <w:sz w:val="20"/>
          <w:szCs w:val="20"/>
          <w:lang w:val="fr-FR"/>
        </w:rPr>
        <w:t>(</w:t>
      </w:r>
      <w:proofErr w:type="gramStart"/>
      <w:r w:rsidRPr="00537EEA">
        <w:rPr>
          <w:b/>
          <w:sz w:val="20"/>
          <w:szCs w:val="20"/>
          <w:lang w:val="fr-FR"/>
        </w:rPr>
        <w:t>st</w:t>
      </w:r>
      <w:proofErr w:type="gramEnd"/>
      <w:r w:rsidRPr="00537EEA">
        <w:rPr>
          <w:b/>
          <w:sz w:val="20"/>
          <w:szCs w:val="20"/>
          <w:lang w:val="fr-FR"/>
        </w:rPr>
        <w:t xml:space="preserve">) Pour la cinquième fois, Suisse Tourisme (ST) récompense cette année l’hospitalité </w:t>
      </w:r>
      <w:r w:rsidR="00CA7148">
        <w:rPr>
          <w:b/>
          <w:sz w:val="20"/>
          <w:szCs w:val="20"/>
          <w:lang w:val="fr-FR"/>
        </w:rPr>
        <w:t xml:space="preserve">hôtelière </w:t>
      </w:r>
      <w:r w:rsidRPr="00537EEA">
        <w:rPr>
          <w:b/>
          <w:sz w:val="20"/>
          <w:szCs w:val="20"/>
          <w:lang w:val="fr-FR"/>
        </w:rPr>
        <w:t xml:space="preserve">suisse en décernant le PRIX BIENVENU: il sera remis aux vainqueurs dans cinq catégories lors de la Journée Suisse des Vacances à Davos le 23 mai 2017. </w:t>
      </w:r>
      <w:r w:rsidR="00CB4B38" w:rsidRPr="00537EEA">
        <w:rPr>
          <w:b/>
          <w:sz w:val="20"/>
          <w:szCs w:val="20"/>
          <w:lang w:val="fr-FR"/>
        </w:rPr>
        <w:t>Les hôtels nominés sont désormais connus</w:t>
      </w:r>
      <w:r w:rsidRPr="00537EEA">
        <w:rPr>
          <w:b/>
          <w:sz w:val="20"/>
          <w:szCs w:val="20"/>
          <w:lang w:val="fr-FR"/>
        </w:rPr>
        <w:t>. Les lauréats seront ceux qui auront le plus brillé par leur hospitalité</w:t>
      </w:r>
      <w:r w:rsidR="00BD0E4B" w:rsidRPr="00537EEA">
        <w:rPr>
          <w:b/>
          <w:sz w:val="20"/>
          <w:szCs w:val="20"/>
          <w:lang w:val="fr-FR"/>
        </w:rPr>
        <w:t>,</w:t>
      </w:r>
      <w:r w:rsidRPr="00537EEA">
        <w:rPr>
          <w:b/>
          <w:sz w:val="20"/>
          <w:szCs w:val="20"/>
          <w:lang w:val="fr-FR"/>
        </w:rPr>
        <w:t xml:space="preserve"> </w:t>
      </w:r>
      <w:r w:rsidR="00CB4B38" w:rsidRPr="00537EEA">
        <w:rPr>
          <w:b/>
          <w:sz w:val="20"/>
          <w:szCs w:val="20"/>
          <w:lang w:val="fr-FR"/>
        </w:rPr>
        <w:t>selon les</w:t>
      </w:r>
      <w:r w:rsidRPr="00537EEA">
        <w:rPr>
          <w:b/>
          <w:sz w:val="20"/>
          <w:szCs w:val="20"/>
          <w:lang w:val="fr-FR"/>
        </w:rPr>
        <w:t xml:space="preserve"> évaluations en ligne</w:t>
      </w:r>
      <w:r w:rsidR="00CB4B38" w:rsidRPr="00537EEA">
        <w:rPr>
          <w:b/>
          <w:sz w:val="20"/>
          <w:szCs w:val="20"/>
          <w:lang w:val="fr-FR"/>
        </w:rPr>
        <w:t xml:space="preserve"> </w:t>
      </w:r>
      <w:r w:rsidR="00E74606">
        <w:rPr>
          <w:b/>
          <w:sz w:val="20"/>
          <w:szCs w:val="20"/>
          <w:lang w:val="fr-FR"/>
        </w:rPr>
        <w:t>faites par leurs</w:t>
      </w:r>
      <w:r w:rsidR="00CB4B38" w:rsidRPr="00537EEA">
        <w:rPr>
          <w:b/>
          <w:sz w:val="20"/>
          <w:szCs w:val="20"/>
          <w:lang w:val="fr-FR"/>
        </w:rPr>
        <w:t xml:space="preserve"> hôtes</w:t>
      </w:r>
      <w:r w:rsidR="00E74606">
        <w:rPr>
          <w:b/>
          <w:sz w:val="20"/>
          <w:szCs w:val="20"/>
          <w:lang w:val="fr-FR"/>
        </w:rPr>
        <w:t xml:space="preserve"> et </w:t>
      </w:r>
      <w:r w:rsidR="00E74606" w:rsidRPr="00537EEA">
        <w:rPr>
          <w:b/>
          <w:sz w:val="20"/>
          <w:szCs w:val="20"/>
          <w:lang w:val="fr-FR"/>
        </w:rPr>
        <w:t>lors de</w:t>
      </w:r>
      <w:r w:rsidR="00E74606">
        <w:rPr>
          <w:b/>
          <w:sz w:val="20"/>
          <w:szCs w:val="20"/>
          <w:lang w:val="fr-FR"/>
        </w:rPr>
        <w:t>s visites des membres du jury</w:t>
      </w:r>
      <w:r w:rsidR="00BD0E4B" w:rsidRPr="00537EEA">
        <w:rPr>
          <w:b/>
          <w:sz w:val="20"/>
          <w:szCs w:val="20"/>
          <w:lang w:val="fr-FR"/>
        </w:rPr>
        <w:t>.</w:t>
      </w:r>
    </w:p>
    <w:p w14:paraId="6D877A33" w14:textId="77777777" w:rsidR="00305282" w:rsidRPr="00537EEA" w:rsidRDefault="00305282" w:rsidP="00537EEA">
      <w:pPr>
        <w:spacing w:line="300" w:lineRule="atLeast"/>
        <w:rPr>
          <w:b/>
          <w:sz w:val="20"/>
          <w:szCs w:val="20"/>
          <w:lang w:val="fr-FR"/>
        </w:rPr>
      </w:pPr>
    </w:p>
    <w:p w14:paraId="5C8ABB91" w14:textId="4E81B9DD" w:rsidR="00305282" w:rsidRPr="00537EEA" w:rsidRDefault="00985E56" w:rsidP="00537EEA">
      <w:pPr>
        <w:spacing w:line="300" w:lineRule="atLeast"/>
        <w:rPr>
          <w:sz w:val="20"/>
          <w:szCs w:val="20"/>
          <w:lang w:val="fr-FR"/>
        </w:rPr>
      </w:pPr>
      <w:r w:rsidRPr="00537EEA">
        <w:rPr>
          <w:sz w:val="20"/>
          <w:szCs w:val="20"/>
          <w:lang w:val="fr-FR"/>
        </w:rPr>
        <w:t>Symbolisé par une sculpture en bronze représentant un petit concierge</w:t>
      </w:r>
      <w:r w:rsidR="00BD0E4B" w:rsidRPr="00537EEA">
        <w:rPr>
          <w:sz w:val="20"/>
          <w:szCs w:val="20"/>
          <w:lang w:val="fr-FR"/>
        </w:rPr>
        <w:t xml:space="preserve"> d’hôtel</w:t>
      </w:r>
      <w:r w:rsidRPr="00537EEA">
        <w:rPr>
          <w:sz w:val="20"/>
          <w:szCs w:val="20"/>
          <w:lang w:val="fr-FR"/>
        </w:rPr>
        <w:t xml:space="preserve"> </w:t>
      </w:r>
      <w:r w:rsidR="00BD0E4B" w:rsidRPr="00537EEA">
        <w:rPr>
          <w:sz w:val="20"/>
          <w:szCs w:val="20"/>
          <w:lang w:val="fr-FR"/>
        </w:rPr>
        <w:t>pré</w:t>
      </w:r>
      <w:r w:rsidRPr="00537EEA">
        <w:rPr>
          <w:sz w:val="20"/>
          <w:szCs w:val="20"/>
          <w:lang w:val="fr-FR"/>
        </w:rPr>
        <w:t xml:space="preserve">nommé BIENVENU, le PRIX BIENVENU incarne la qualité exceptionnelle du service </w:t>
      </w:r>
      <w:r w:rsidR="00BD0E4B" w:rsidRPr="00537EEA">
        <w:rPr>
          <w:sz w:val="20"/>
          <w:szCs w:val="20"/>
          <w:lang w:val="fr-FR"/>
        </w:rPr>
        <w:t xml:space="preserve">et de l’hospitalité hôtelière suisse. </w:t>
      </w:r>
      <w:r w:rsidR="00537EEA" w:rsidRPr="00537EEA">
        <w:rPr>
          <w:sz w:val="20"/>
          <w:szCs w:val="20"/>
          <w:lang w:val="fr-FR"/>
        </w:rPr>
        <w:t>Pour son attribution, l</w:t>
      </w:r>
      <w:r w:rsidR="00305282" w:rsidRPr="00537EEA">
        <w:rPr>
          <w:sz w:val="20"/>
          <w:szCs w:val="20"/>
          <w:lang w:val="fr-FR"/>
        </w:rPr>
        <w:t xml:space="preserve">’entreprise </w:t>
      </w:r>
      <w:proofErr w:type="spellStart"/>
      <w:r w:rsidR="00305282" w:rsidRPr="00537EEA">
        <w:rPr>
          <w:sz w:val="20"/>
          <w:szCs w:val="20"/>
          <w:lang w:val="fr-FR"/>
        </w:rPr>
        <w:t>TrustYou</w:t>
      </w:r>
      <w:proofErr w:type="spellEnd"/>
      <w:r w:rsidR="00305282" w:rsidRPr="00537EEA">
        <w:rPr>
          <w:sz w:val="20"/>
          <w:szCs w:val="20"/>
          <w:lang w:val="fr-FR"/>
        </w:rPr>
        <w:t xml:space="preserve"> </w:t>
      </w:r>
      <w:r w:rsidR="00CA7148">
        <w:rPr>
          <w:sz w:val="20"/>
          <w:szCs w:val="20"/>
          <w:lang w:val="fr-FR"/>
        </w:rPr>
        <w:t>a procédé</w:t>
      </w:r>
      <w:r w:rsidR="00305282" w:rsidRPr="00537EEA">
        <w:rPr>
          <w:sz w:val="20"/>
          <w:szCs w:val="20"/>
          <w:lang w:val="fr-FR"/>
        </w:rPr>
        <w:t xml:space="preserve"> à une analyse sémantique de centaines de milliers d’avis de clients </w:t>
      </w:r>
      <w:r w:rsidR="00CA7148">
        <w:rPr>
          <w:sz w:val="20"/>
          <w:szCs w:val="20"/>
          <w:lang w:val="fr-FR"/>
        </w:rPr>
        <w:t xml:space="preserve">exprimés entre </w:t>
      </w:r>
      <w:r w:rsidR="00CA7148" w:rsidRPr="00537EEA">
        <w:rPr>
          <w:sz w:val="20"/>
          <w:szCs w:val="20"/>
          <w:lang w:val="fr-FR"/>
        </w:rPr>
        <w:t>septembre 2015 et août 2016</w:t>
      </w:r>
      <w:r w:rsidR="008633E6">
        <w:rPr>
          <w:sz w:val="20"/>
          <w:szCs w:val="20"/>
          <w:lang w:val="fr-FR"/>
        </w:rPr>
        <w:t xml:space="preserve"> </w:t>
      </w:r>
      <w:r w:rsidR="00305282" w:rsidRPr="00537EEA">
        <w:rPr>
          <w:sz w:val="20"/>
          <w:szCs w:val="20"/>
          <w:lang w:val="fr-FR"/>
        </w:rPr>
        <w:t>provena</w:t>
      </w:r>
      <w:r w:rsidR="00537EEA" w:rsidRPr="00537EEA">
        <w:rPr>
          <w:sz w:val="20"/>
          <w:szCs w:val="20"/>
          <w:lang w:val="fr-FR"/>
        </w:rPr>
        <w:t>nt de plus de 250 plate</w:t>
      </w:r>
      <w:r w:rsidR="00305282" w:rsidRPr="00537EEA">
        <w:rPr>
          <w:sz w:val="20"/>
          <w:szCs w:val="20"/>
          <w:lang w:val="fr-FR"/>
        </w:rPr>
        <w:t>formes</w:t>
      </w:r>
      <w:r w:rsidR="00CA7148">
        <w:rPr>
          <w:sz w:val="20"/>
          <w:szCs w:val="20"/>
          <w:lang w:val="fr-FR"/>
        </w:rPr>
        <w:t xml:space="preserve"> d’évaluation et de réservation</w:t>
      </w:r>
      <w:r w:rsidR="00305282" w:rsidRPr="00537EEA">
        <w:rPr>
          <w:sz w:val="20"/>
          <w:szCs w:val="20"/>
          <w:lang w:val="fr-FR"/>
        </w:rPr>
        <w:t xml:space="preserve">. </w:t>
      </w:r>
      <w:r w:rsidR="00CA7148">
        <w:rPr>
          <w:sz w:val="20"/>
          <w:szCs w:val="20"/>
          <w:lang w:val="fr-FR"/>
        </w:rPr>
        <w:t xml:space="preserve">Cette </w:t>
      </w:r>
      <w:r w:rsidR="00305282" w:rsidRPr="00537EEA">
        <w:rPr>
          <w:sz w:val="20"/>
          <w:szCs w:val="20"/>
          <w:lang w:val="fr-FR"/>
        </w:rPr>
        <w:t xml:space="preserve">analyse des évaluations </w:t>
      </w:r>
      <w:r w:rsidR="00CA7148">
        <w:rPr>
          <w:sz w:val="20"/>
          <w:szCs w:val="20"/>
          <w:lang w:val="fr-FR"/>
        </w:rPr>
        <w:t>des hôtes s’est focalisée sur des facteurs spécifiques</w:t>
      </w:r>
      <w:r w:rsidR="00305282" w:rsidRPr="00537EEA">
        <w:rPr>
          <w:sz w:val="20"/>
          <w:szCs w:val="20"/>
          <w:lang w:val="fr-FR"/>
        </w:rPr>
        <w:t>, tels que l’attention, la</w:t>
      </w:r>
      <w:r w:rsidR="009249E4" w:rsidRPr="00537EEA">
        <w:rPr>
          <w:sz w:val="20"/>
          <w:szCs w:val="20"/>
          <w:lang w:val="fr-FR"/>
        </w:rPr>
        <w:t> </w:t>
      </w:r>
      <w:r w:rsidR="00CA7148">
        <w:rPr>
          <w:sz w:val="20"/>
          <w:szCs w:val="20"/>
          <w:lang w:val="fr-FR"/>
        </w:rPr>
        <w:t>cordialité</w:t>
      </w:r>
      <w:r w:rsidR="00305282" w:rsidRPr="00537EEA">
        <w:rPr>
          <w:sz w:val="20"/>
          <w:szCs w:val="20"/>
          <w:lang w:val="fr-FR"/>
        </w:rPr>
        <w:t xml:space="preserve">, l’empathie ou la </w:t>
      </w:r>
      <w:r w:rsidR="00CA7148">
        <w:rPr>
          <w:sz w:val="20"/>
          <w:szCs w:val="20"/>
          <w:lang w:val="fr-FR"/>
        </w:rPr>
        <w:t>prévenance</w:t>
      </w:r>
      <w:r w:rsidR="00305282" w:rsidRPr="00537EEA">
        <w:rPr>
          <w:sz w:val="20"/>
          <w:szCs w:val="20"/>
          <w:lang w:val="fr-FR"/>
        </w:rPr>
        <w:t xml:space="preserve"> du personnel. Les hôtels suisses réunissant au moins 70 avis sur des sites d’évaluation </w:t>
      </w:r>
      <w:r w:rsidR="00CA7148">
        <w:rPr>
          <w:sz w:val="20"/>
          <w:szCs w:val="20"/>
          <w:lang w:val="fr-FR"/>
        </w:rPr>
        <w:t>ont été</w:t>
      </w:r>
      <w:r w:rsidR="00305282" w:rsidRPr="00537EEA">
        <w:rPr>
          <w:sz w:val="20"/>
          <w:szCs w:val="20"/>
          <w:lang w:val="fr-FR"/>
        </w:rPr>
        <w:t xml:space="preserve"> automatiquement qualifiés pour le PRIX BIENVENU. </w:t>
      </w:r>
    </w:p>
    <w:p w14:paraId="54657131" w14:textId="77777777" w:rsidR="00155BC1" w:rsidRPr="00537EEA" w:rsidRDefault="00155BC1" w:rsidP="00537EEA">
      <w:pPr>
        <w:spacing w:line="300" w:lineRule="atLeast"/>
        <w:rPr>
          <w:sz w:val="20"/>
          <w:szCs w:val="20"/>
          <w:lang w:val="fr-FR"/>
        </w:rPr>
      </w:pPr>
    </w:p>
    <w:p w14:paraId="63435D24" w14:textId="7ED468A3" w:rsidR="00305282" w:rsidRPr="00537EEA" w:rsidRDefault="00BB666F" w:rsidP="00537EEA">
      <w:pPr>
        <w:spacing w:line="300" w:lineRule="atLeast"/>
        <w:rPr>
          <w:sz w:val="20"/>
          <w:szCs w:val="20"/>
          <w:lang w:val="fr-FR"/>
        </w:rPr>
      </w:pPr>
      <w:r>
        <w:rPr>
          <w:sz w:val="20"/>
          <w:szCs w:val="20"/>
          <w:lang w:val="fr-FR"/>
        </w:rPr>
        <w:t xml:space="preserve">La liste des 15 établissements nominés pour le PRIX BIENVENU 2017 dans cinq catégories différentes (3 établissements dans chaque catégorie), qui ont reçu la visite des membres du jury pour compléter les évaluations </w:t>
      </w:r>
      <w:r w:rsidR="00E74606">
        <w:rPr>
          <w:sz w:val="20"/>
          <w:szCs w:val="20"/>
          <w:lang w:val="fr-FR"/>
        </w:rPr>
        <w:t>des hôtes</w:t>
      </w:r>
      <w:r w:rsidR="00A46B15">
        <w:rPr>
          <w:sz w:val="20"/>
          <w:szCs w:val="20"/>
          <w:lang w:val="fr-FR"/>
        </w:rPr>
        <w:t>,</w:t>
      </w:r>
      <w:r w:rsidR="00E74606">
        <w:rPr>
          <w:sz w:val="20"/>
          <w:szCs w:val="20"/>
          <w:lang w:val="fr-FR"/>
        </w:rPr>
        <w:t xml:space="preserve"> </w:t>
      </w:r>
      <w:r>
        <w:rPr>
          <w:sz w:val="20"/>
          <w:szCs w:val="20"/>
          <w:lang w:val="fr-FR"/>
        </w:rPr>
        <w:t xml:space="preserve">est disponible sur </w:t>
      </w:r>
      <w:hyperlink r:id="rId8" w:history="1">
        <w:r w:rsidRPr="00BB666F">
          <w:rPr>
            <w:rStyle w:val="Hyperlink"/>
            <w:sz w:val="20"/>
            <w:szCs w:val="20"/>
            <w:lang w:val="fr-FR"/>
          </w:rPr>
          <w:t>MySwitzerland.com/bienvenu</w:t>
        </w:r>
      </w:hyperlink>
    </w:p>
    <w:p w14:paraId="3AAD32A9" w14:textId="6F211628" w:rsidR="00551460" w:rsidRPr="00537EEA" w:rsidRDefault="00863419" w:rsidP="00537EEA">
      <w:pPr>
        <w:spacing w:line="300" w:lineRule="atLeast"/>
        <w:rPr>
          <w:sz w:val="20"/>
          <w:szCs w:val="20"/>
          <w:lang w:val="fr-FR"/>
        </w:rPr>
      </w:pPr>
      <w:r>
        <w:rPr>
          <w:sz w:val="20"/>
          <w:szCs w:val="20"/>
          <w:lang w:val="fr-FR"/>
        </w:rPr>
        <w:t xml:space="preserve">La nomination, dans le cadre d’un classement national, </w:t>
      </w:r>
      <w:r w:rsidR="00BB666F">
        <w:rPr>
          <w:sz w:val="20"/>
          <w:szCs w:val="20"/>
          <w:lang w:val="fr-FR"/>
        </w:rPr>
        <w:t xml:space="preserve">des deux nouveaux hôtels Capra à </w:t>
      </w:r>
      <w:proofErr w:type="spellStart"/>
      <w:r w:rsidR="00BB666F">
        <w:rPr>
          <w:sz w:val="20"/>
          <w:szCs w:val="20"/>
          <w:lang w:val="fr-FR"/>
        </w:rPr>
        <w:t>Saas-Fee</w:t>
      </w:r>
      <w:proofErr w:type="spellEnd"/>
      <w:r w:rsidR="00BB666F">
        <w:rPr>
          <w:sz w:val="20"/>
          <w:szCs w:val="20"/>
          <w:lang w:val="fr-FR"/>
        </w:rPr>
        <w:t xml:space="preserve"> (catégorie hôtel de luxe) et Atlantis by </w:t>
      </w:r>
      <w:proofErr w:type="spellStart"/>
      <w:r w:rsidR="00BB666F">
        <w:rPr>
          <w:sz w:val="20"/>
          <w:szCs w:val="20"/>
          <w:lang w:val="fr-FR"/>
        </w:rPr>
        <w:t>Giardino</w:t>
      </w:r>
      <w:proofErr w:type="spellEnd"/>
      <w:r w:rsidR="00BB666F">
        <w:rPr>
          <w:sz w:val="20"/>
          <w:szCs w:val="20"/>
          <w:lang w:val="fr-FR"/>
        </w:rPr>
        <w:t xml:space="preserve"> à Zurich (catégorie hôtel urbain de luxe) est particulièrement réjouissante. Elle témoigne de la force d’innovation de la branche hôtelière suisse</w:t>
      </w:r>
      <w:r>
        <w:rPr>
          <w:sz w:val="20"/>
          <w:szCs w:val="20"/>
          <w:lang w:val="fr-FR"/>
        </w:rPr>
        <w:t xml:space="preserve"> et de l’attention particulière portée à l’hospitalité dans des établissements venant d’être inaugurés.</w:t>
      </w:r>
    </w:p>
    <w:p w14:paraId="4C2B2450" w14:textId="77777777" w:rsidR="00551460" w:rsidRPr="00537EEA" w:rsidRDefault="00551460" w:rsidP="00537EEA">
      <w:pPr>
        <w:spacing w:line="300" w:lineRule="atLeast"/>
        <w:rPr>
          <w:sz w:val="20"/>
          <w:szCs w:val="20"/>
          <w:lang w:val="fr-FR"/>
        </w:rPr>
      </w:pPr>
    </w:p>
    <w:p w14:paraId="4F9EA8A8" w14:textId="4EC15D51" w:rsidR="00E74606" w:rsidRPr="00E74606" w:rsidRDefault="00985E56" w:rsidP="00537EEA">
      <w:pPr>
        <w:spacing w:line="300" w:lineRule="atLeast"/>
        <w:rPr>
          <w:sz w:val="20"/>
          <w:szCs w:val="20"/>
          <w:lang w:val="fr-FR"/>
        </w:rPr>
      </w:pPr>
      <w:r w:rsidRPr="00537EEA">
        <w:rPr>
          <w:b/>
          <w:sz w:val="20"/>
          <w:szCs w:val="20"/>
          <w:lang w:val="fr-FR"/>
        </w:rPr>
        <w:t xml:space="preserve">L’hospitalité </w:t>
      </w:r>
      <w:r w:rsidR="00BB666F">
        <w:rPr>
          <w:b/>
          <w:sz w:val="20"/>
          <w:szCs w:val="20"/>
          <w:lang w:val="fr-FR"/>
        </w:rPr>
        <w:t xml:space="preserve">hôtelière </w:t>
      </w:r>
      <w:r w:rsidRPr="00537EEA">
        <w:rPr>
          <w:b/>
          <w:sz w:val="20"/>
          <w:szCs w:val="20"/>
          <w:lang w:val="fr-FR"/>
        </w:rPr>
        <w:t>suisse récompensée depuis cinq ans.</w:t>
      </w:r>
      <w:r w:rsidRPr="00537EEA">
        <w:rPr>
          <w:sz w:val="20"/>
          <w:szCs w:val="20"/>
          <w:lang w:val="fr-FR"/>
        </w:rPr>
        <w:t xml:space="preserve"> </w:t>
      </w:r>
      <w:r w:rsidRPr="00537EEA">
        <w:rPr>
          <w:sz w:val="20"/>
          <w:szCs w:val="20"/>
          <w:lang w:val="fr-FR"/>
        </w:rPr>
        <w:br/>
        <w:t>ST</w:t>
      </w:r>
      <w:r w:rsidR="00A46B15">
        <w:rPr>
          <w:sz w:val="20"/>
          <w:szCs w:val="20"/>
          <w:lang w:val="fr-FR"/>
        </w:rPr>
        <w:t>,</w:t>
      </w:r>
      <w:r w:rsidRPr="00537EEA">
        <w:rPr>
          <w:sz w:val="20"/>
          <w:szCs w:val="20"/>
          <w:lang w:val="fr-FR"/>
        </w:rPr>
        <w:t xml:space="preserve"> </w:t>
      </w:r>
      <w:r w:rsidR="00863419">
        <w:rPr>
          <w:sz w:val="20"/>
          <w:szCs w:val="20"/>
          <w:lang w:val="fr-FR"/>
        </w:rPr>
        <w:t>en collaboration avec la branche</w:t>
      </w:r>
      <w:r w:rsidRPr="00537EEA">
        <w:rPr>
          <w:sz w:val="20"/>
          <w:szCs w:val="20"/>
          <w:lang w:val="fr-FR"/>
        </w:rPr>
        <w:t xml:space="preserve"> du tourisme</w:t>
      </w:r>
      <w:r w:rsidR="00A46B15">
        <w:rPr>
          <w:sz w:val="20"/>
          <w:szCs w:val="20"/>
          <w:lang w:val="fr-FR"/>
        </w:rPr>
        <w:t>, récompense</w:t>
      </w:r>
      <w:r w:rsidRPr="00537EEA">
        <w:rPr>
          <w:sz w:val="20"/>
          <w:szCs w:val="20"/>
          <w:lang w:val="fr-FR"/>
        </w:rPr>
        <w:t xml:space="preserve"> depuis 2013 les hôtels les plus accueillants de Suisse. Selon une analyse </w:t>
      </w:r>
      <w:r w:rsidR="00863419">
        <w:rPr>
          <w:sz w:val="20"/>
          <w:szCs w:val="20"/>
          <w:lang w:val="fr-FR"/>
        </w:rPr>
        <w:t>en cours</w:t>
      </w:r>
      <w:r w:rsidRPr="00537EEA">
        <w:rPr>
          <w:sz w:val="20"/>
          <w:szCs w:val="20"/>
          <w:lang w:val="fr-FR"/>
        </w:rPr>
        <w:t xml:space="preserve"> réalisée par </w:t>
      </w:r>
      <w:r w:rsidR="00863419">
        <w:rPr>
          <w:sz w:val="20"/>
          <w:szCs w:val="20"/>
          <w:lang w:val="fr-FR"/>
        </w:rPr>
        <w:t>l’unité de</w:t>
      </w:r>
      <w:r w:rsidRPr="00537EEA">
        <w:rPr>
          <w:sz w:val="20"/>
          <w:szCs w:val="20"/>
          <w:lang w:val="fr-FR"/>
        </w:rPr>
        <w:t xml:space="preserve"> recherche sur le tourisme (CRED-T) au </w:t>
      </w:r>
      <w:r w:rsidR="00863419">
        <w:rPr>
          <w:bCs/>
          <w:sz w:val="20"/>
          <w:szCs w:val="20"/>
          <w:lang w:val="fr-FR"/>
        </w:rPr>
        <w:t>Centre pour le développement économique régional</w:t>
      </w:r>
      <w:r w:rsidRPr="00537EEA">
        <w:rPr>
          <w:bCs/>
          <w:sz w:val="20"/>
          <w:szCs w:val="20"/>
          <w:lang w:val="fr-FR"/>
        </w:rPr>
        <w:t xml:space="preserve"> de l’Université de Berne, </w:t>
      </w:r>
      <w:r w:rsidRPr="00537EEA">
        <w:rPr>
          <w:sz w:val="20"/>
          <w:szCs w:val="20"/>
          <w:lang w:val="fr-FR"/>
        </w:rPr>
        <w:t xml:space="preserve">neuf hôtels </w:t>
      </w:r>
      <w:r w:rsidR="00863419">
        <w:rPr>
          <w:sz w:val="20"/>
          <w:szCs w:val="20"/>
          <w:lang w:val="fr-FR"/>
        </w:rPr>
        <w:t>ont réussi</w:t>
      </w:r>
      <w:r w:rsidRPr="00537EEA">
        <w:rPr>
          <w:sz w:val="20"/>
          <w:szCs w:val="20"/>
          <w:lang w:val="fr-FR"/>
        </w:rPr>
        <w:t xml:space="preserve"> à chaque fois à se hisser dans le Top100. Si de nombreux lauréats provenaient des Grisons et du Valais </w:t>
      </w:r>
      <w:r w:rsidR="00863419">
        <w:rPr>
          <w:sz w:val="20"/>
          <w:szCs w:val="20"/>
          <w:lang w:val="fr-FR"/>
        </w:rPr>
        <w:t>au cours de ces</w:t>
      </w:r>
      <w:r w:rsidRPr="00537EEA">
        <w:rPr>
          <w:sz w:val="20"/>
          <w:szCs w:val="20"/>
          <w:lang w:val="fr-FR"/>
        </w:rPr>
        <w:t xml:space="preserve"> cinq dernières années, </w:t>
      </w:r>
      <w:r w:rsidR="00863419">
        <w:rPr>
          <w:sz w:val="20"/>
          <w:szCs w:val="20"/>
          <w:lang w:val="fr-FR"/>
        </w:rPr>
        <w:t>il n’est</w:t>
      </w:r>
      <w:r w:rsidRPr="00537EEA">
        <w:rPr>
          <w:sz w:val="20"/>
          <w:szCs w:val="20"/>
          <w:lang w:val="fr-FR"/>
        </w:rPr>
        <w:t xml:space="preserve"> pour autant </w:t>
      </w:r>
      <w:r w:rsidR="00863419">
        <w:rPr>
          <w:sz w:val="20"/>
          <w:szCs w:val="20"/>
          <w:lang w:val="fr-FR"/>
        </w:rPr>
        <w:t>pas possible d’</w:t>
      </w:r>
      <w:r w:rsidRPr="00537EEA">
        <w:rPr>
          <w:sz w:val="20"/>
          <w:szCs w:val="20"/>
          <w:lang w:val="fr-FR"/>
        </w:rPr>
        <w:t>identifier une tendance nette</w:t>
      </w:r>
      <w:r w:rsidR="00863419">
        <w:rPr>
          <w:sz w:val="20"/>
          <w:szCs w:val="20"/>
          <w:lang w:val="fr-FR"/>
        </w:rPr>
        <w:t xml:space="preserve"> concernant la répartition géographique des lauréats</w:t>
      </w:r>
      <w:r w:rsidRPr="00537EEA">
        <w:rPr>
          <w:sz w:val="20"/>
          <w:szCs w:val="20"/>
          <w:lang w:val="fr-FR"/>
        </w:rPr>
        <w:t xml:space="preserve"> </w:t>
      </w:r>
      <w:r w:rsidR="00863419">
        <w:rPr>
          <w:sz w:val="20"/>
          <w:szCs w:val="20"/>
          <w:lang w:val="fr-FR"/>
        </w:rPr>
        <w:t xml:space="preserve">qui, au fil du temps, </w:t>
      </w:r>
      <w:r w:rsidRPr="00537EEA">
        <w:rPr>
          <w:sz w:val="20"/>
          <w:szCs w:val="20"/>
          <w:lang w:val="fr-FR"/>
        </w:rPr>
        <w:t xml:space="preserve">sont </w:t>
      </w:r>
      <w:r w:rsidR="00B216C0">
        <w:rPr>
          <w:sz w:val="20"/>
          <w:szCs w:val="20"/>
          <w:lang w:val="fr-FR"/>
        </w:rPr>
        <w:t>localisés</w:t>
      </w:r>
      <w:r w:rsidRPr="00537EEA">
        <w:rPr>
          <w:sz w:val="20"/>
          <w:szCs w:val="20"/>
          <w:lang w:val="fr-FR"/>
        </w:rPr>
        <w:t xml:space="preserve"> </w:t>
      </w:r>
      <w:r w:rsidR="00E74606">
        <w:rPr>
          <w:sz w:val="20"/>
          <w:szCs w:val="20"/>
          <w:lang w:val="fr-FR"/>
        </w:rPr>
        <w:t>dans</w:t>
      </w:r>
      <w:r w:rsidRPr="00537EEA">
        <w:rPr>
          <w:sz w:val="20"/>
          <w:szCs w:val="20"/>
          <w:lang w:val="fr-FR"/>
        </w:rPr>
        <w:t xml:space="preserve"> plusieurs régions touristiques</w:t>
      </w:r>
      <w:r w:rsidR="00E74606">
        <w:rPr>
          <w:sz w:val="20"/>
          <w:szCs w:val="20"/>
          <w:lang w:val="fr-FR"/>
        </w:rPr>
        <w:t xml:space="preserve">. Un résultat qui est </w:t>
      </w:r>
      <w:r w:rsidRPr="00537EEA">
        <w:rPr>
          <w:sz w:val="20"/>
          <w:szCs w:val="20"/>
          <w:lang w:val="fr-FR"/>
        </w:rPr>
        <w:t xml:space="preserve">la preuve de la bonne qualité générale de l’accueil dans l’hôtellerie suisse. </w:t>
      </w:r>
    </w:p>
    <w:p w14:paraId="14B90668" w14:textId="77777777" w:rsidR="00E74606" w:rsidRDefault="00E74606" w:rsidP="00537EEA">
      <w:pPr>
        <w:spacing w:line="300" w:lineRule="atLeast"/>
        <w:rPr>
          <w:b/>
          <w:sz w:val="20"/>
          <w:szCs w:val="20"/>
          <w:lang w:val="fr-FR"/>
        </w:rPr>
      </w:pPr>
    </w:p>
    <w:p w14:paraId="6E169D7A" w14:textId="19E3347A" w:rsidR="00E57A99" w:rsidRPr="00537EEA" w:rsidRDefault="00E74606" w:rsidP="00537EEA">
      <w:pPr>
        <w:spacing w:line="300" w:lineRule="atLeast"/>
        <w:rPr>
          <w:sz w:val="20"/>
          <w:szCs w:val="20"/>
          <w:lang w:val="fr-FR"/>
        </w:rPr>
      </w:pPr>
      <w:r w:rsidRPr="00E74606">
        <w:rPr>
          <w:sz w:val="20"/>
          <w:szCs w:val="20"/>
          <w:lang w:val="fr-FR"/>
        </w:rPr>
        <w:t>La r</w:t>
      </w:r>
      <w:r w:rsidR="00985E56" w:rsidRPr="00E74606">
        <w:rPr>
          <w:sz w:val="20"/>
          <w:szCs w:val="20"/>
          <w:lang w:val="fr-FR"/>
        </w:rPr>
        <w:t xml:space="preserve">emise du PRIX BIENVENU 2017 </w:t>
      </w:r>
      <w:r w:rsidRPr="00E74606">
        <w:rPr>
          <w:sz w:val="20"/>
          <w:szCs w:val="20"/>
          <w:lang w:val="fr-FR"/>
        </w:rPr>
        <w:t xml:space="preserve">aux cinq hôtels lauréats dans chaque catégorie aura lieu </w:t>
      </w:r>
      <w:r w:rsidR="00985E56" w:rsidRPr="00E74606">
        <w:rPr>
          <w:sz w:val="20"/>
          <w:szCs w:val="20"/>
          <w:lang w:val="fr-FR"/>
        </w:rPr>
        <w:t>le 23 mai 2017</w:t>
      </w:r>
      <w:r>
        <w:rPr>
          <w:sz w:val="20"/>
          <w:szCs w:val="20"/>
          <w:lang w:val="fr-FR"/>
        </w:rPr>
        <w:t xml:space="preserve"> au Centre de congrès de Davos,</w:t>
      </w:r>
      <w:r w:rsidR="00985E56" w:rsidRPr="00E74606">
        <w:rPr>
          <w:sz w:val="20"/>
          <w:szCs w:val="20"/>
          <w:lang w:val="fr-FR"/>
        </w:rPr>
        <w:t xml:space="preserve"> dans le cadre de la Journée Suisse des Vacances, </w:t>
      </w:r>
      <w:r>
        <w:rPr>
          <w:sz w:val="20"/>
          <w:szCs w:val="20"/>
          <w:lang w:val="fr-FR"/>
        </w:rPr>
        <w:t>la plus grande manifestation destinée aux professionnels</w:t>
      </w:r>
      <w:r w:rsidR="00985E56" w:rsidRPr="00E74606">
        <w:rPr>
          <w:sz w:val="20"/>
          <w:szCs w:val="20"/>
          <w:lang w:val="fr-FR"/>
        </w:rPr>
        <w:t xml:space="preserve"> du tourisme </w:t>
      </w:r>
      <w:r>
        <w:rPr>
          <w:sz w:val="20"/>
          <w:szCs w:val="20"/>
          <w:lang w:val="fr-FR"/>
        </w:rPr>
        <w:t>suisse</w:t>
      </w:r>
      <w:r w:rsidR="00985E56" w:rsidRPr="00537EEA">
        <w:rPr>
          <w:sz w:val="20"/>
          <w:szCs w:val="20"/>
          <w:lang w:val="fr-FR"/>
        </w:rPr>
        <w:t>.</w:t>
      </w:r>
    </w:p>
    <w:p w14:paraId="74A455B7" w14:textId="77777777" w:rsidR="00E57A99" w:rsidRDefault="00E57A99" w:rsidP="00537EEA">
      <w:pPr>
        <w:spacing w:line="300" w:lineRule="atLeast"/>
        <w:rPr>
          <w:b/>
          <w:sz w:val="20"/>
          <w:szCs w:val="20"/>
          <w:lang w:val="fr-FR"/>
        </w:rPr>
      </w:pPr>
    </w:p>
    <w:p w14:paraId="2121DEE0" w14:textId="2C4FAA2F" w:rsidR="00E74606" w:rsidRPr="00E74606" w:rsidRDefault="00E74606" w:rsidP="00E74606">
      <w:pPr>
        <w:spacing w:line="300" w:lineRule="atLeast"/>
        <w:rPr>
          <w:sz w:val="20"/>
          <w:szCs w:val="20"/>
          <w:lang w:val="fr-FR"/>
        </w:rPr>
      </w:pPr>
      <w:r w:rsidRPr="00E74606">
        <w:rPr>
          <w:sz w:val="20"/>
          <w:szCs w:val="20"/>
          <w:lang w:val="fr-FR"/>
        </w:rPr>
        <w:lastRenderedPageBreak/>
        <w:t>Des photos des hôtels nominés au PRIX BIE</w:t>
      </w:r>
      <w:r w:rsidR="00E64AE7">
        <w:rPr>
          <w:sz w:val="20"/>
          <w:szCs w:val="20"/>
          <w:lang w:val="fr-FR"/>
        </w:rPr>
        <w:t xml:space="preserve">NVENU 2017 sont disponibles </w:t>
      </w:r>
      <w:hyperlink r:id="rId9" w:history="1">
        <w:r w:rsidR="00E64AE7" w:rsidRPr="00E64AE7">
          <w:rPr>
            <w:rStyle w:val="Hyperlink"/>
            <w:sz w:val="20"/>
            <w:szCs w:val="20"/>
            <w:lang w:val="fr-FR"/>
          </w:rPr>
          <w:t>ici</w:t>
        </w:r>
      </w:hyperlink>
      <w:bookmarkStart w:id="0" w:name="_GoBack"/>
      <w:bookmarkEnd w:id="0"/>
      <w:r w:rsidR="00E64AE7">
        <w:rPr>
          <w:sz w:val="20"/>
          <w:szCs w:val="20"/>
          <w:lang w:val="fr-FR"/>
        </w:rPr>
        <w:t>.</w:t>
      </w:r>
    </w:p>
    <w:p w14:paraId="0C79E012" w14:textId="77777777" w:rsidR="00E74606" w:rsidRDefault="00E74606" w:rsidP="00537EEA">
      <w:pPr>
        <w:spacing w:line="300" w:lineRule="atLeast"/>
        <w:rPr>
          <w:b/>
          <w:sz w:val="20"/>
          <w:szCs w:val="20"/>
          <w:lang w:val="fr-FR"/>
        </w:rPr>
      </w:pPr>
    </w:p>
    <w:p w14:paraId="2EB1C647" w14:textId="77777777" w:rsidR="000428C9" w:rsidRPr="00537EEA" w:rsidRDefault="000428C9" w:rsidP="00537EEA">
      <w:pPr>
        <w:spacing w:line="300" w:lineRule="atLeast"/>
        <w:rPr>
          <w:sz w:val="20"/>
          <w:szCs w:val="20"/>
          <w:lang w:val="fr-FR"/>
        </w:rPr>
      </w:pPr>
      <w:r w:rsidRPr="00537EEA">
        <w:rPr>
          <w:b/>
          <w:bCs/>
          <w:sz w:val="20"/>
          <w:szCs w:val="20"/>
          <w:lang w:val="fr-FR"/>
        </w:rPr>
        <w:t>Pour de plus amples informations, contacter:</w:t>
      </w:r>
      <w:r w:rsidRPr="00537EEA">
        <w:rPr>
          <w:sz w:val="20"/>
          <w:szCs w:val="20"/>
          <w:lang w:val="fr-FR"/>
        </w:rPr>
        <w:t xml:space="preserve"> </w:t>
      </w:r>
    </w:p>
    <w:p w14:paraId="75106A35" w14:textId="77777777" w:rsidR="000428C9" w:rsidRPr="00537EEA" w:rsidRDefault="000428C9" w:rsidP="00537EEA">
      <w:pPr>
        <w:spacing w:line="300" w:lineRule="atLeast"/>
        <w:rPr>
          <w:sz w:val="20"/>
          <w:szCs w:val="20"/>
          <w:lang w:val="fr-FR"/>
        </w:rPr>
      </w:pPr>
      <w:r w:rsidRPr="00537EEA">
        <w:rPr>
          <w:sz w:val="20"/>
          <w:szCs w:val="20"/>
          <w:lang w:val="fr-FR"/>
        </w:rPr>
        <w:t xml:space="preserve">Véronique </w:t>
      </w:r>
      <w:proofErr w:type="spellStart"/>
      <w:r w:rsidRPr="00537EEA">
        <w:rPr>
          <w:sz w:val="20"/>
          <w:szCs w:val="20"/>
          <w:lang w:val="fr-FR"/>
        </w:rPr>
        <w:t>Kanel</w:t>
      </w:r>
      <w:proofErr w:type="spellEnd"/>
      <w:r w:rsidRPr="00537EEA">
        <w:rPr>
          <w:sz w:val="20"/>
          <w:szCs w:val="20"/>
          <w:lang w:val="fr-FR"/>
        </w:rPr>
        <w:t>, porte-parole</w:t>
      </w:r>
    </w:p>
    <w:p w14:paraId="11C759FC" w14:textId="77777777" w:rsidR="000428C9" w:rsidRPr="00537EEA" w:rsidRDefault="000428C9" w:rsidP="00537EEA">
      <w:pPr>
        <w:spacing w:line="300" w:lineRule="atLeast"/>
        <w:rPr>
          <w:rStyle w:val="Hyperlink"/>
          <w:color w:val="auto"/>
          <w:sz w:val="20"/>
          <w:szCs w:val="20"/>
          <w:u w:val="none"/>
          <w:lang w:val="fr-FR"/>
        </w:rPr>
      </w:pPr>
      <w:r w:rsidRPr="00537EEA">
        <w:rPr>
          <w:sz w:val="20"/>
          <w:szCs w:val="20"/>
          <w:lang w:val="fr-FR"/>
        </w:rPr>
        <w:t xml:space="preserve">Tél.: +41 (0)44 288 13 63, </w:t>
      </w:r>
      <w:hyperlink r:id="rId10" w:history="1">
        <w:r w:rsidRPr="00537EEA">
          <w:rPr>
            <w:rStyle w:val="Hyperlink"/>
            <w:color w:val="auto"/>
            <w:sz w:val="20"/>
            <w:szCs w:val="20"/>
            <w:lang w:val="fr-FR"/>
          </w:rPr>
          <w:t>veronique.kanel@switzerland.com</w:t>
        </w:r>
      </w:hyperlink>
    </w:p>
    <w:sectPr w:rsidR="000428C9" w:rsidRPr="00537EEA" w:rsidSect="00144CB2">
      <w:headerReference w:type="default" r:id="rId11"/>
      <w:headerReference w:type="first" r:id="rId12"/>
      <w:footerReference w:type="first" r:id="rId13"/>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57B69" w14:textId="77777777" w:rsidR="00B216C0" w:rsidRDefault="00B216C0" w:rsidP="00723009">
      <w:pPr>
        <w:spacing w:line="240" w:lineRule="auto"/>
      </w:pPr>
      <w:r>
        <w:separator/>
      </w:r>
    </w:p>
  </w:endnote>
  <w:endnote w:type="continuationSeparator" w:id="0">
    <w:p w14:paraId="7B684600" w14:textId="77777777" w:rsidR="00B216C0" w:rsidRDefault="00B216C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B216C0" w:rsidRDefault="00B216C0" w:rsidP="00592C7A">
    <w:pPr>
      <w:pStyle w:val="Footer"/>
    </w:pPr>
  </w:p>
  <w:p w14:paraId="7F1D5879" w14:textId="77777777" w:rsidR="00B216C0" w:rsidRPr="00592C7A" w:rsidRDefault="00B216C0" w:rsidP="00592C7A">
    <w:pPr>
      <w:pStyle w:val="Footer"/>
    </w:pPr>
  </w:p>
  <w:p w14:paraId="23D80F86" w14:textId="77777777" w:rsidR="00B216C0" w:rsidRPr="00592C7A" w:rsidRDefault="00B216C0" w:rsidP="00592C7A">
    <w:pPr>
      <w:pStyle w:val="Footer"/>
      <w:rPr>
        <w:b/>
      </w:rPr>
    </w:pPr>
    <w:r>
      <w:rPr>
        <w:b/>
      </w:rPr>
      <w:t>Suisse Tourisme. Schweiz Tourismus. Svizzera Turismo. Switzerland Tourism.</w:t>
    </w:r>
  </w:p>
  <w:p w14:paraId="32D83B02" w14:textId="77777777" w:rsidR="00B216C0" w:rsidRDefault="00B216C0"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DB305" w14:textId="77777777" w:rsidR="00B216C0" w:rsidRDefault="00B216C0" w:rsidP="00723009">
      <w:pPr>
        <w:spacing w:line="240" w:lineRule="auto"/>
      </w:pPr>
      <w:r>
        <w:separator/>
      </w:r>
    </w:p>
  </w:footnote>
  <w:footnote w:type="continuationSeparator" w:id="0">
    <w:p w14:paraId="4651FA44" w14:textId="77777777" w:rsidR="00B216C0" w:rsidRDefault="00B216C0"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CD4" w14:textId="170DAA88" w:rsidR="00B216C0" w:rsidRPr="00723009" w:rsidRDefault="00B216C0" w:rsidP="00723009">
    <w:pPr>
      <w:pStyle w:val="Header"/>
    </w:pPr>
    <w:r>
      <w:rPr>
        <w:noProof/>
        <w:lang w:val="en-US" w:eastAsia="en-US" w:bidi="ar-SA"/>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9504" behindDoc="0" locked="1" layoutInCell="1" allowOverlap="1" wp14:anchorId="0253ECEA" wp14:editId="3D9AB6A2">
          <wp:simplePos x="0" y="0"/>
          <wp:positionH relativeFrom="page">
            <wp:posOffset>3529330</wp:posOffset>
          </wp:positionH>
          <wp:positionV relativeFrom="page">
            <wp:posOffset>443865</wp:posOffset>
          </wp:positionV>
          <wp:extent cx="3602355" cy="703580"/>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2355" cy="7035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4139" behindDoc="0" locked="1" layoutInCell="1" allowOverlap="1" wp14:anchorId="4FA10F6B" wp14:editId="36A5F0A5">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7FBB872B" w:rsidR="00B216C0" w:rsidRDefault="00B216C0">
    <w:pPr>
      <w:pStyle w:val="Header"/>
    </w:pPr>
    <w:r>
      <w:rPr>
        <w:noProof/>
        <w:lang w:val="en-US" w:eastAsia="en-US" w:bidi="ar-SA"/>
      </w:rPr>
      <w:drawing>
        <wp:anchor distT="0" distB="0" distL="114300" distR="114300" simplePos="0" relativeHeight="251667456" behindDoc="0" locked="1" layoutInCell="1" allowOverlap="1" wp14:anchorId="583D6BF7" wp14:editId="681D64F6">
          <wp:simplePos x="0" y="0"/>
          <wp:positionH relativeFrom="page">
            <wp:posOffset>3529330</wp:posOffset>
          </wp:positionH>
          <wp:positionV relativeFrom="page">
            <wp:posOffset>448310</wp:posOffset>
          </wp:positionV>
          <wp:extent cx="3602736" cy="704088"/>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704088"/>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mc:AlternateContent>
        <mc:Choice Requires="wps">
          <w:drawing>
            <wp:anchor distT="0" distB="0" distL="114300" distR="114300" simplePos="0" relativeHeight="251665408" behindDoc="0" locked="1" layoutInCell="1" allowOverlap="1" wp14:anchorId="5D8BCF59" wp14:editId="24329EB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0EE387C3" w:rsidR="00B216C0" w:rsidRDefault="00B216C0"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8BCF5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dfgIAAGs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" filled="f" stroked="f" strokeweight=".5pt">
              <v:path arrowok="t"/>
              <v:textbox inset="0,0,0,0">
                <w:txbxContent>
                  <w:p w14:paraId="73AAF986" w14:textId="0EE387C3" w:rsidR="00D076DE" w:rsidRDefault="00D076DE" w:rsidP="00A532A5">
                    <w:pPr>
                      <w:pStyle w:val="DocType"/>
                    </w:pPr>
                    <w:r>
                      <w:t>Communiqué de presse</w:t>
                    </w:r>
                  </w:p>
                </w:txbxContent>
              </v:textbox>
              <w10:wrap anchorx="page" anchory="page"/>
              <w10:anchorlock/>
            </v:shape>
          </w:pict>
        </mc:Fallback>
      </mc:AlternateContent>
    </w:r>
    <w:r>
      <w:rPr>
        <w:noProof/>
        <w:lang w:val="en-US" w:eastAsia="en-US" w:bidi="ar-SA"/>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9264" behindDoc="0" locked="1" layoutInCell="1" allowOverlap="1" wp14:anchorId="14DCA5A7" wp14:editId="41856FBC">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987"/>
    <w:multiLevelType w:val="hybridMultilevel"/>
    <w:tmpl w:val="D44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CH"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10937"/>
    <w:rsid w:val="00011D71"/>
    <w:rsid w:val="0001599D"/>
    <w:rsid w:val="00015C40"/>
    <w:rsid w:val="00015F46"/>
    <w:rsid w:val="00021AD5"/>
    <w:rsid w:val="00022FC8"/>
    <w:rsid w:val="00026B80"/>
    <w:rsid w:val="00036EDD"/>
    <w:rsid w:val="000428C9"/>
    <w:rsid w:val="00051215"/>
    <w:rsid w:val="0005534C"/>
    <w:rsid w:val="00064B96"/>
    <w:rsid w:val="000800AA"/>
    <w:rsid w:val="00091BE2"/>
    <w:rsid w:val="000934D0"/>
    <w:rsid w:val="00097DA2"/>
    <w:rsid w:val="000C7528"/>
    <w:rsid w:val="000D064F"/>
    <w:rsid w:val="000E03E3"/>
    <w:rsid w:val="000E5607"/>
    <w:rsid w:val="000E7D62"/>
    <w:rsid w:val="00102971"/>
    <w:rsid w:val="001143CF"/>
    <w:rsid w:val="00114C96"/>
    <w:rsid w:val="001232A4"/>
    <w:rsid w:val="00126979"/>
    <w:rsid w:val="00127864"/>
    <w:rsid w:val="00144CB2"/>
    <w:rsid w:val="00152510"/>
    <w:rsid w:val="00152744"/>
    <w:rsid w:val="00155BC1"/>
    <w:rsid w:val="0015697C"/>
    <w:rsid w:val="00170D9E"/>
    <w:rsid w:val="00171BE3"/>
    <w:rsid w:val="001724AA"/>
    <w:rsid w:val="00173318"/>
    <w:rsid w:val="0017486F"/>
    <w:rsid w:val="001838E1"/>
    <w:rsid w:val="001935C5"/>
    <w:rsid w:val="001A6423"/>
    <w:rsid w:val="001D04B7"/>
    <w:rsid w:val="001D48B2"/>
    <w:rsid w:val="001D6528"/>
    <w:rsid w:val="002125A1"/>
    <w:rsid w:val="00220544"/>
    <w:rsid w:val="00226BA4"/>
    <w:rsid w:val="00230FB9"/>
    <w:rsid w:val="00240842"/>
    <w:rsid w:val="002454F8"/>
    <w:rsid w:val="002502B0"/>
    <w:rsid w:val="002505B5"/>
    <w:rsid w:val="00270993"/>
    <w:rsid w:val="00284C7B"/>
    <w:rsid w:val="00295AFF"/>
    <w:rsid w:val="00296EC9"/>
    <w:rsid w:val="002A7A98"/>
    <w:rsid w:val="002C2317"/>
    <w:rsid w:val="002C481F"/>
    <w:rsid w:val="002D23F5"/>
    <w:rsid w:val="002E23D8"/>
    <w:rsid w:val="002E4CB2"/>
    <w:rsid w:val="00305282"/>
    <w:rsid w:val="00307D78"/>
    <w:rsid w:val="00312B35"/>
    <w:rsid w:val="00314D27"/>
    <w:rsid w:val="0031630F"/>
    <w:rsid w:val="00330B75"/>
    <w:rsid w:val="00343532"/>
    <w:rsid w:val="00350845"/>
    <w:rsid w:val="003515E6"/>
    <w:rsid w:val="0035699D"/>
    <w:rsid w:val="00362E64"/>
    <w:rsid w:val="00366099"/>
    <w:rsid w:val="003838FC"/>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31B22"/>
    <w:rsid w:val="00442169"/>
    <w:rsid w:val="00455D4D"/>
    <w:rsid w:val="0046468F"/>
    <w:rsid w:val="004825E6"/>
    <w:rsid w:val="00483FC7"/>
    <w:rsid w:val="004A39E8"/>
    <w:rsid w:val="004A485B"/>
    <w:rsid w:val="004C42A7"/>
    <w:rsid w:val="004D1829"/>
    <w:rsid w:val="004D5C19"/>
    <w:rsid w:val="004D7D20"/>
    <w:rsid w:val="004F3E2A"/>
    <w:rsid w:val="004F79D1"/>
    <w:rsid w:val="00502316"/>
    <w:rsid w:val="005064A1"/>
    <w:rsid w:val="005173D2"/>
    <w:rsid w:val="0052256F"/>
    <w:rsid w:val="005369C1"/>
    <w:rsid w:val="00537EEA"/>
    <w:rsid w:val="00541775"/>
    <w:rsid w:val="0054179F"/>
    <w:rsid w:val="00541FFD"/>
    <w:rsid w:val="00551269"/>
    <w:rsid w:val="00551460"/>
    <w:rsid w:val="005516AE"/>
    <w:rsid w:val="005518CD"/>
    <w:rsid w:val="00552732"/>
    <w:rsid w:val="00557C39"/>
    <w:rsid w:val="00564D84"/>
    <w:rsid w:val="00567422"/>
    <w:rsid w:val="005700B0"/>
    <w:rsid w:val="00577CA5"/>
    <w:rsid w:val="00585347"/>
    <w:rsid w:val="00590C62"/>
    <w:rsid w:val="00592C7A"/>
    <w:rsid w:val="005A4009"/>
    <w:rsid w:val="005B0A8C"/>
    <w:rsid w:val="005B3D05"/>
    <w:rsid w:val="005C1E98"/>
    <w:rsid w:val="005C2334"/>
    <w:rsid w:val="005C7CE8"/>
    <w:rsid w:val="005D57BB"/>
    <w:rsid w:val="005E177B"/>
    <w:rsid w:val="005E51D3"/>
    <w:rsid w:val="005F225F"/>
    <w:rsid w:val="005F79F5"/>
    <w:rsid w:val="005F7B9E"/>
    <w:rsid w:val="00601399"/>
    <w:rsid w:val="0061588B"/>
    <w:rsid w:val="00632F62"/>
    <w:rsid w:val="0064558B"/>
    <w:rsid w:val="00647E40"/>
    <w:rsid w:val="00651F0E"/>
    <w:rsid w:val="00653C08"/>
    <w:rsid w:val="006542BD"/>
    <w:rsid w:val="00663C18"/>
    <w:rsid w:val="00680014"/>
    <w:rsid w:val="006940D2"/>
    <w:rsid w:val="0069632F"/>
    <w:rsid w:val="00696FAA"/>
    <w:rsid w:val="006A2A8D"/>
    <w:rsid w:val="006B507E"/>
    <w:rsid w:val="006C2E35"/>
    <w:rsid w:val="006D608B"/>
    <w:rsid w:val="006F548B"/>
    <w:rsid w:val="00703256"/>
    <w:rsid w:val="007217E7"/>
    <w:rsid w:val="00723009"/>
    <w:rsid w:val="00733F81"/>
    <w:rsid w:val="00737E5C"/>
    <w:rsid w:val="00740F1C"/>
    <w:rsid w:val="00750ED6"/>
    <w:rsid w:val="00752429"/>
    <w:rsid w:val="00761683"/>
    <w:rsid w:val="00766A37"/>
    <w:rsid w:val="00767128"/>
    <w:rsid w:val="00771209"/>
    <w:rsid w:val="00776C64"/>
    <w:rsid w:val="00777290"/>
    <w:rsid w:val="00786F4F"/>
    <w:rsid w:val="0079644B"/>
    <w:rsid w:val="007B4AC6"/>
    <w:rsid w:val="007C2911"/>
    <w:rsid w:val="007D14E4"/>
    <w:rsid w:val="007D1EB0"/>
    <w:rsid w:val="007D6F67"/>
    <w:rsid w:val="007D7B47"/>
    <w:rsid w:val="007E22DC"/>
    <w:rsid w:val="007E49B2"/>
    <w:rsid w:val="007F4A78"/>
    <w:rsid w:val="00804AB5"/>
    <w:rsid w:val="0080557A"/>
    <w:rsid w:val="00807A90"/>
    <w:rsid w:val="008115E8"/>
    <w:rsid w:val="00811896"/>
    <w:rsid w:val="00814784"/>
    <w:rsid w:val="008166BD"/>
    <w:rsid w:val="008633E6"/>
    <w:rsid w:val="00863419"/>
    <w:rsid w:val="008702D8"/>
    <w:rsid w:val="0089365B"/>
    <w:rsid w:val="00897346"/>
    <w:rsid w:val="008B3B5D"/>
    <w:rsid w:val="008C4E9E"/>
    <w:rsid w:val="008C6F71"/>
    <w:rsid w:val="008C75A4"/>
    <w:rsid w:val="008D0FAB"/>
    <w:rsid w:val="008D2C8F"/>
    <w:rsid w:val="008D3A9F"/>
    <w:rsid w:val="008D4819"/>
    <w:rsid w:val="008E3387"/>
    <w:rsid w:val="008E60AE"/>
    <w:rsid w:val="008E6A93"/>
    <w:rsid w:val="008F19A0"/>
    <w:rsid w:val="008F30CD"/>
    <w:rsid w:val="00900C9F"/>
    <w:rsid w:val="00905029"/>
    <w:rsid w:val="009161C4"/>
    <w:rsid w:val="0091688A"/>
    <w:rsid w:val="009249E4"/>
    <w:rsid w:val="009270D9"/>
    <w:rsid w:val="009274C2"/>
    <w:rsid w:val="00932C5C"/>
    <w:rsid w:val="0093360E"/>
    <w:rsid w:val="0093432E"/>
    <w:rsid w:val="0093737B"/>
    <w:rsid w:val="00945617"/>
    <w:rsid w:val="00946EF1"/>
    <w:rsid w:val="00953D9F"/>
    <w:rsid w:val="009577BF"/>
    <w:rsid w:val="009718F0"/>
    <w:rsid w:val="00972D11"/>
    <w:rsid w:val="0097353D"/>
    <w:rsid w:val="00985E56"/>
    <w:rsid w:val="00986820"/>
    <w:rsid w:val="00987AEF"/>
    <w:rsid w:val="009B31EC"/>
    <w:rsid w:val="009B3BD0"/>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46B15"/>
    <w:rsid w:val="00A532A5"/>
    <w:rsid w:val="00A72E7B"/>
    <w:rsid w:val="00A82D95"/>
    <w:rsid w:val="00A86775"/>
    <w:rsid w:val="00A9567A"/>
    <w:rsid w:val="00AA10D7"/>
    <w:rsid w:val="00AA522B"/>
    <w:rsid w:val="00AB302C"/>
    <w:rsid w:val="00AB7792"/>
    <w:rsid w:val="00AC5095"/>
    <w:rsid w:val="00AC6CF5"/>
    <w:rsid w:val="00AD3C46"/>
    <w:rsid w:val="00AE050E"/>
    <w:rsid w:val="00AE2149"/>
    <w:rsid w:val="00AE6EBC"/>
    <w:rsid w:val="00AF0BCF"/>
    <w:rsid w:val="00AF1EB5"/>
    <w:rsid w:val="00AF7E32"/>
    <w:rsid w:val="00B02E83"/>
    <w:rsid w:val="00B119E6"/>
    <w:rsid w:val="00B11F62"/>
    <w:rsid w:val="00B216C0"/>
    <w:rsid w:val="00B24AB4"/>
    <w:rsid w:val="00B267A2"/>
    <w:rsid w:val="00B36B79"/>
    <w:rsid w:val="00B466B0"/>
    <w:rsid w:val="00B529B3"/>
    <w:rsid w:val="00B55491"/>
    <w:rsid w:val="00B6117A"/>
    <w:rsid w:val="00B63DF0"/>
    <w:rsid w:val="00B71C9D"/>
    <w:rsid w:val="00B756DE"/>
    <w:rsid w:val="00B75B4B"/>
    <w:rsid w:val="00B75F5E"/>
    <w:rsid w:val="00B87744"/>
    <w:rsid w:val="00B92B80"/>
    <w:rsid w:val="00B96CF2"/>
    <w:rsid w:val="00BA60F4"/>
    <w:rsid w:val="00BA6813"/>
    <w:rsid w:val="00BB03D7"/>
    <w:rsid w:val="00BB0884"/>
    <w:rsid w:val="00BB313A"/>
    <w:rsid w:val="00BB666F"/>
    <w:rsid w:val="00BD0A11"/>
    <w:rsid w:val="00BD0E4B"/>
    <w:rsid w:val="00BD445C"/>
    <w:rsid w:val="00BE26F9"/>
    <w:rsid w:val="00BE6716"/>
    <w:rsid w:val="00BF7780"/>
    <w:rsid w:val="00C00043"/>
    <w:rsid w:val="00C17671"/>
    <w:rsid w:val="00C479CD"/>
    <w:rsid w:val="00C50890"/>
    <w:rsid w:val="00C52593"/>
    <w:rsid w:val="00C60839"/>
    <w:rsid w:val="00C61A44"/>
    <w:rsid w:val="00C6591A"/>
    <w:rsid w:val="00C67F32"/>
    <w:rsid w:val="00C80778"/>
    <w:rsid w:val="00C83747"/>
    <w:rsid w:val="00C83C4E"/>
    <w:rsid w:val="00C864A5"/>
    <w:rsid w:val="00C969BF"/>
    <w:rsid w:val="00CA7148"/>
    <w:rsid w:val="00CB20A4"/>
    <w:rsid w:val="00CB4B38"/>
    <w:rsid w:val="00CC6661"/>
    <w:rsid w:val="00CD56C4"/>
    <w:rsid w:val="00CD6093"/>
    <w:rsid w:val="00CD6C07"/>
    <w:rsid w:val="00CE3C20"/>
    <w:rsid w:val="00D01314"/>
    <w:rsid w:val="00D02EF6"/>
    <w:rsid w:val="00D049D6"/>
    <w:rsid w:val="00D076DE"/>
    <w:rsid w:val="00D14D76"/>
    <w:rsid w:val="00D251D2"/>
    <w:rsid w:val="00D26FEC"/>
    <w:rsid w:val="00D31A83"/>
    <w:rsid w:val="00D33D6C"/>
    <w:rsid w:val="00D3730D"/>
    <w:rsid w:val="00D46E3C"/>
    <w:rsid w:val="00D56FC6"/>
    <w:rsid w:val="00D62E5B"/>
    <w:rsid w:val="00D65CE1"/>
    <w:rsid w:val="00D70D9E"/>
    <w:rsid w:val="00DA4F15"/>
    <w:rsid w:val="00DA7C70"/>
    <w:rsid w:val="00DB1AF4"/>
    <w:rsid w:val="00DB33CB"/>
    <w:rsid w:val="00DB3A7C"/>
    <w:rsid w:val="00DB759D"/>
    <w:rsid w:val="00DD4097"/>
    <w:rsid w:val="00DE7E5B"/>
    <w:rsid w:val="00DF645B"/>
    <w:rsid w:val="00E018AB"/>
    <w:rsid w:val="00E0474B"/>
    <w:rsid w:val="00E119DA"/>
    <w:rsid w:val="00E16B43"/>
    <w:rsid w:val="00E2275B"/>
    <w:rsid w:val="00E470F4"/>
    <w:rsid w:val="00E57A99"/>
    <w:rsid w:val="00E64AE7"/>
    <w:rsid w:val="00E74606"/>
    <w:rsid w:val="00E76A21"/>
    <w:rsid w:val="00E806E4"/>
    <w:rsid w:val="00E8474E"/>
    <w:rsid w:val="00E87C53"/>
    <w:rsid w:val="00E92D25"/>
    <w:rsid w:val="00E94442"/>
    <w:rsid w:val="00E951B9"/>
    <w:rsid w:val="00EC0872"/>
    <w:rsid w:val="00EC3334"/>
    <w:rsid w:val="00EC58E6"/>
    <w:rsid w:val="00ED3BBB"/>
    <w:rsid w:val="00ED4EE4"/>
    <w:rsid w:val="00EE2D0A"/>
    <w:rsid w:val="00EF5DF7"/>
    <w:rsid w:val="00F043D5"/>
    <w:rsid w:val="00F2552F"/>
    <w:rsid w:val="00F2640C"/>
    <w:rsid w:val="00F34D92"/>
    <w:rsid w:val="00F4735B"/>
    <w:rsid w:val="00F50BB6"/>
    <w:rsid w:val="00F554D4"/>
    <w:rsid w:val="00F55E60"/>
    <w:rsid w:val="00F77EEC"/>
    <w:rsid w:val="00F80BB8"/>
    <w:rsid w:val="00F86091"/>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fr-CH" w:eastAsia="fr-CH" w:bidi="fr-CH"/>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paragraph" w:styleId="Heading2">
    <w:name w:val="heading 2"/>
    <w:basedOn w:val="Normal"/>
    <w:next w:val="Normal"/>
    <w:link w:val="Heading2Char"/>
    <w:uiPriority w:val="9"/>
    <w:semiHidden/>
    <w:unhideWhenUsed/>
    <w:rsid w:val="005C1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paragraph" w:styleId="ListParagraph">
    <w:name w:val="List Paragraph"/>
    <w:basedOn w:val="Normal"/>
    <w:uiPriority w:val="34"/>
    <w:rsid w:val="00305282"/>
    <w:pPr>
      <w:ind w:left="720"/>
      <w:contextualSpacing/>
    </w:pPr>
  </w:style>
  <w:style w:type="character" w:customStyle="1" w:styleId="Heading2Char">
    <w:name w:val="Heading 2 Char"/>
    <w:basedOn w:val="DefaultParagraphFont"/>
    <w:link w:val="Heading2"/>
    <w:uiPriority w:val="9"/>
    <w:semiHidden/>
    <w:rsid w:val="005C1E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fr-CH" w:eastAsia="fr-CH" w:bidi="fr-CH"/>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paragraph" w:styleId="Heading2">
    <w:name w:val="heading 2"/>
    <w:basedOn w:val="Normal"/>
    <w:next w:val="Normal"/>
    <w:link w:val="Heading2Char"/>
    <w:uiPriority w:val="9"/>
    <w:semiHidden/>
    <w:unhideWhenUsed/>
    <w:rsid w:val="005C1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paragraph" w:styleId="ListParagraph">
    <w:name w:val="List Paragraph"/>
    <w:basedOn w:val="Normal"/>
    <w:uiPriority w:val="34"/>
    <w:rsid w:val="00305282"/>
    <w:pPr>
      <w:ind w:left="720"/>
      <w:contextualSpacing/>
    </w:pPr>
  </w:style>
  <w:style w:type="character" w:customStyle="1" w:styleId="Heading2Char">
    <w:name w:val="Heading 2 Char"/>
    <w:basedOn w:val="DefaultParagraphFont"/>
    <w:link w:val="Heading2"/>
    <w:uiPriority w:val="9"/>
    <w:semiHidden/>
    <w:rsid w:val="005C1E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 w:id="2065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fr-ch/les-top-100-hotels-de-la-suisse.html" TargetMode="External"/><Relationship Id="rId9" Type="http://schemas.openxmlformats.org/officeDocument/2006/relationships/hyperlink" Target="https://www.dropbox.com/sh/r77bwiseqcwxo6g/AAB0Q2Kg9Atz5yn-Ihe3xxD8a?dl=0" TargetMode="External"/><Relationship Id="rId10" Type="http://schemas.openxmlformats.org/officeDocument/2006/relationships/hyperlink" Target="mailto:veronique.kanel@switzerlan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2.wmf"/><Relationship Id="rId2"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514</Words>
  <Characters>2936</Characters>
  <Application>Microsoft Macintosh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André  Aschwanden</cp:lastModifiedBy>
  <cp:revision>13</cp:revision>
  <cp:lastPrinted>2017-04-27T09:42:00Z</cp:lastPrinted>
  <dcterms:created xsi:type="dcterms:W3CDTF">2017-03-29T15:22:00Z</dcterms:created>
  <dcterms:modified xsi:type="dcterms:W3CDTF">2017-04-27T14:48:00Z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