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E068" w14:textId="77777777" w:rsidR="007D6F67" w:rsidRPr="005270B3" w:rsidRDefault="008124FE" w:rsidP="005270B3">
      <w:pPr>
        <w:spacing w:line="280" w:lineRule="exact"/>
        <w:jc w:val="right"/>
        <w:rPr>
          <w:lang w:val="fr-FR"/>
        </w:rPr>
      </w:pPr>
      <w:r w:rsidRPr="005270B3">
        <w:rPr>
          <w:lang w:val="fr-FR"/>
        </w:rPr>
        <w:t>Zu</w:t>
      </w:r>
      <w:r w:rsidR="00E81B6B" w:rsidRPr="005270B3">
        <w:rPr>
          <w:lang w:val="fr-FR"/>
        </w:rPr>
        <w:t>rich</w:t>
      </w:r>
      <w:r w:rsidR="005270B3" w:rsidRPr="005270B3">
        <w:rPr>
          <w:lang w:val="fr-FR"/>
        </w:rPr>
        <w:t>/Lausanne</w:t>
      </w:r>
      <w:r w:rsidR="00A532A5" w:rsidRPr="005270B3">
        <w:rPr>
          <w:lang w:val="fr-FR"/>
        </w:rPr>
        <w:t xml:space="preserve">, </w:t>
      </w:r>
      <w:r w:rsidR="00E81B6B" w:rsidRPr="005270B3">
        <w:rPr>
          <w:lang w:val="fr-FR"/>
        </w:rPr>
        <w:t xml:space="preserve">le </w:t>
      </w:r>
      <w:r w:rsidR="006D4D3F" w:rsidRPr="005270B3">
        <w:rPr>
          <w:lang w:val="fr-FR"/>
        </w:rPr>
        <w:t>27 mai</w:t>
      </w:r>
      <w:r w:rsidR="00E81B6B" w:rsidRPr="005270B3">
        <w:rPr>
          <w:lang w:val="fr-FR"/>
        </w:rPr>
        <w:t xml:space="preserve"> 2014</w:t>
      </w:r>
    </w:p>
    <w:p w14:paraId="6944ABCD" w14:textId="77777777" w:rsidR="00A532A5" w:rsidRPr="005270B3" w:rsidRDefault="00A532A5" w:rsidP="005270B3">
      <w:pPr>
        <w:spacing w:line="280" w:lineRule="exact"/>
        <w:rPr>
          <w:lang w:val="fr-FR"/>
        </w:rPr>
      </w:pPr>
    </w:p>
    <w:p w14:paraId="0A7FD641" w14:textId="77777777" w:rsidR="00A532A5" w:rsidRPr="005270B3" w:rsidRDefault="00A532A5" w:rsidP="005270B3">
      <w:pPr>
        <w:spacing w:line="280" w:lineRule="exact"/>
        <w:rPr>
          <w:lang w:val="fr-FR"/>
        </w:rPr>
      </w:pPr>
    </w:p>
    <w:p w14:paraId="654B3BFA" w14:textId="77777777" w:rsidR="00660F9F" w:rsidRPr="005270B3" w:rsidRDefault="005270B3" w:rsidP="005270B3">
      <w:pPr>
        <w:spacing w:line="280" w:lineRule="exact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PRIX BIENVENU 2014: Remise de l’</w:t>
      </w:r>
      <w:r w:rsidRPr="005270B3">
        <w:rPr>
          <w:rFonts w:ascii="Helvetica" w:hAnsi="Helvetica"/>
          <w:b/>
          <w:lang w:val="fr-FR"/>
        </w:rPr>
        <w:t>«</w:t>
      </w:r>
      <w:r w:rsidR="00660F9F" w:rsidRPr="005270B3">
        <w:rPr>
          <w:rFonts w:ascii="Helvetica" w:hAnsi="Helvetica"/>
          <w:b/>
          <w:lang w:val="fr-FR"/>
        </w:rPr>
        <w:t>Oscar</w:t>
      </w:r>
      <w:r w:rsidRPr="005270B3">
        <w:rPr>
          <w:rFonts w:ascii="Helvetica" w:hAnsi="Helvetica"/>
          <w:b/>
          <w:lang w:val="fr-FR"/>
        </w:rPr>
        <w:t>»</w:t>
      </w:r>
      <w:r w:rsidR="00660F9F" w:rsidRPr="005270B3">
        <w:rPr>
          <w:rFonts w:ascii="Helvetica" w:hAnsi="Helvetica"/>
          <w:b/>
          <w:lang w:val="fr-FR"/>
        </w:rPr>
        <w:t xml:space="preserve"> </w:t>
      </w:r>
      <w:r w:rsidRPr="005270B3">
        <w:rPr>
          <w:rFonts w:ascii="Helvetica" w:hAnsi="Helvetica"/>
          <w:b/>
          <w:lang w:val="fr-FR"/>
        </w:rPr>
        <w:t>de l’hospitalité pour les hôtels suisses.</w:t>
      </w:r>
    </w:p>
    <w:p w14:paraId="1248C0C9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0C18A621" w14:textId="1C29E0C0" w:rsidR="00660F9F" w:rsidRPr="005270B3" w:rsidRDefault="000B6EF0" w:rsidP="005270B3">
      <w:pPr>
        <w:spacing w:line="280" w:lineRule="exact"/>
        <w:rPr>
          <w:b/>
          <w:lang w:val="fr-FR"/>
        </w:rPr>
      </w:pPr>
      <w:r w:rsidRPr="005270B3">
        <w:rPr>
          <w:b/>
          <w:lang w:val="fr-FR"/>
        </w:rPr>
        <w:t xml:space="preserve">(st) Dans le cadre de la </w:t>
      </w:r>
      <w:r w:rsidR="00660F9F" w:rsidRPr="005270B3">
        <w:rPr>
          <w:b/>
          <w:lang w:val="fr-FR"/>
        </w:rPr>
        <w:t>17</w:t>
      </w:r>
      <w:r w:rsidR="00660F9F" w:rsidRPr="005270B3">
        <w:rPr>
          <w:b/>
          <w:vertAlign w:val="superscript"/>
          <w:lang w:val="fr-FR"/>
        </w:rPr>
        <w:t>e</w:t>
      </w:r>
      <w:r w:rsidR="00660F9F" w:rsidRPr="005270B3">
        <w:rPr>
          <w:b/>
          <w:lang w:val="fr-FR"/>
        </w:rPr>
        <w:t xml:space="preserve"> Journée Suisse des Vacances, à Lausanne, Suisse Tourisme</w:t>
      </w:r>
      <w:r w:rsidR="005270B3" w:rsidRPr="005270B3">
        <w:rPr>
          <w:b/>
          <w:lang w:val="fr-FR"/>
        </w:rPr>
        <w:t>,</w:t>
      </w:r>
      <w:r w:rsidR="00660F9F" w:rsidRPr="005270B3">
        <w:rPr>
          <w:b/>
          <w:lang w:val="fr-FR"/>
        </w:rPr>
        <w:t xml:space="preserve"> a</w:t>
      </w:r>
      <w:r w:rsidR="005270B3" w:rsidRPr="005270B3">
        <w:rPr>
          <w:b/>
          <w:lang w:val="fr-FR"/>
        </w:rPr>
        <w:t>,</w:t>
      </w:r>
      <w:r w:rsidR="00660F9F" w:rsidRPr="005270B3">
        <w:rPr>
          <w:b/>
          <w:lang w:val="fr-FR"/>
        </w:rPr>
        <w:t xml:space="preserve"> pour la deuxièm</w:t>
      </w:r>
      <w:r w:rsidRPr="005270B3">
        <w:rPr>
          <w:b/>
          <w:lang w:val="fr-FR"/>
        </w:rPr>
        <w:t>e fois</w:t>
      </w:r>
      <w:r w:rsidR="005270B3" w:rsidRPr="005270B3">
        <w:rPr>
          <w:b/>
          <w:lang w:val="fr-FR"/>
        </w:rPr>
        <w:t>,</w:t>
      </w:r>
      <w:r w:rsidRPr="005270B3">
        <w:rPr>
          <w:b/>
          <w:lang w:val="fr-FR"/>
        </w:rPr>
        <w:t xml:space="preserve"> décerné le PRIX BIENVENU venant récompenser l</w:t>
      </w:r>
      <w:r w:rsidR="00660F9F" w:rsidRPr="005270B3">
        <w:rPr>
          <w:b/>
          <w:lang w:val="fr-FR"/>
        </w:rPr>
        <w:t xml:space="preserve">es hôtels les plus accueillants de Suisse. Cette distinction </w:t>
      </w:r>
      <w:r w:rsidR="000A54A8" w:rsidRPr="005270B3">
        <w:rPr>
          <w:b/>
          <w:lang w:val="fr-FR"/>
        </w:rPr>
        <w:t>est attribuée aux</w:t>
      </w:r>
      <w:r w:rsidR="00660F9F" w:rsidRPr="005270B3">
        <w:rPr>
          <w:b/>
          <w:lang w:val="fr-FR"/>
        </w:rPr>
        <w:t xml:space="preserve"> établisseme</w:t>
      </w:r>
      <w:r w:rsidR="00863C2D" w:rsidRPr="005270B3">
        <w:rPr>
          <w:b/>
          <w:lang w:val="fr-FR"/>
        </w:rPr>
        <w:t xml:space="preserve">nts </w:t>
      </w:r>
      <w:r w:rsidRPr="005270B3">
        <w:rPr>
          <w:b/>
          <w:lang w:val="fr-FR"/>
        </w:rPr>
        <w:t>qui ont obtenu les meilleur</w:t>
      </w:r>
      <w:r w:rsidR="00660F9F" w:rsidRPr="005270B3">
        <w:rPr>
          <w:b/>
          <w:lang w:val="fr-FR"/>
        </w:rPr>
        <w:t xml:space="preserve">s </w:t>
      </w:r>
      <w:r w:rsidRPr="005270B3">
        <w:rPr>
          <w:b/>
          <w:lang w:val="fr-FR"/>
        </w:rPr>
        <w:t>scores</w:t>
      </w:r>
      <w:r w:rsidR="00660F9F" w:rsidRPr="005270B3">
        <w:rPr>
          <w:b/>
          <w:lang w:val="fr-FR"/>
        </w:rPr>
        <w:t xml:space="preserve"> </w:t>
      </w:r>
      <w:r w:rsidR="00BE319D" w:rsidRPr="005270B3">
        <w:rPr>
          <w:b/>
          <w:lang w:val="fr-FR"/>
        </w:rPr>
        <w:t>dans le cadre</w:t>
      </w:r>
      <w:r w:rsidR="00660F9F" w:rsidRPr="005270B3">
        <w:rPr>
          <w:b/>
          <w:lang w:val="fr-FR"/>
        </w:rPr>
        <w:t xml:space="preserve"> d’une analyse sémantique des appréciations </w:t>
      </w:r>
      <w:r w:rsidR="00BE319D" w:rsidRPr="005270B3">
        <w:rPr>
          <w:b/>
          <w:lang w:val="fr-FR"/>
        </w:rPr>
        <w:t xml:space="preserve">de l’hospitalité </w:t>
      </w:r>
      <w:r w:rsidR="00660F9F" w:rsidRPr="005270B3">
        <w:rPr>
          <w:b/>
          <w:lang w:val="fr-FR"/>
        </w:rPr>
        <w:t>formulées par les hôtes sur plus de 250 plates-formes de réservation et d’évaluation</w:t>
      </w:r>
      <w:r w:rsidR="005270B3">
        <w:rPr>
          <w:b/>
          <w:lang w:val="fr-FR"/>
        </w:rPr>
        <w:t xml:space="preserve"> en ligne</w:t>
      </w:r>
      <w:r w:rsidR="00660F9F" w:rsidRPr="005270B3">
        <w:rPr>
          <w:b/>
          <w:lang w:val="fr-FR"/>
        </w:rPr>
        <w:t>. Réalisée par la société TrustYou, cette analys</w:t>
      </w:r>
      <w:r w:rsidRPr="005270B3">
        <w:rPr>
          <w:b/>
          <w:lang w:val="fr-FR"/>
        </w:rPr>
        <w:t xml:space="preserve">e aboutit à un classement </w:t>
      </w:r>
      <w:r w:rsidR="00660F9F" w:rsidRPr="005270B3">
        <w:rPr>
          <w:b/>
          <w:lang w:val="fr-FR"/>
        </w:rPr>
        <w:t>qui est ensuite validé</w:t>
      </w:r>
      <w:r w:rsidRPr="005270B3">
        <w:rPr>
          <w:b/>
          <w:lang w:val="fr-FR"/>
        </w:rPr>
        <w:t xml:space="preserve"> et finalisé</w:t>
      </w:r>
      <w:r w:rsidR="00660F9F" w:rsidRPr="005270B3">
        <w:rPr>
          <w:b/>
          <w:lang w:val="fr-FR"/>
        </w:rPr>
        <w:t xml:space="preserve"> </w:t>
      </w:r>
      <w:r w:rsidR="000A54A8" w:rsidRPr="005270B3">
        <w:rPr>
          <w:b/>
          <w:lang w:val="fr-FR"/>
        </w:rPr>
        <w:t>par les</w:t>
      </w:r>
      <w:r w:rsidR="00660F9F" w:rsidRPr="005270B3">
        <w:rPr>
          <w:b/>
          <w:lang w:val="fr-FR"/>
        </w:rPr>
        <w:t xml:space="preserve"> membres du jury</w:t>
      </w:r>
      <w:r w:rsidR="00590CA1">
        <w:rPr>
          <w:b/>
          <w:lang w:val="fr-FR"/>
        </w:rPr>
        <w:t>,</w:t>
      </w:r>
      <w:r w:rsidR="00660F9F" w:rsidRPr="005270B3">
        <w:rPr>
          <w:b/>
          <w:lang w:val="fr-FR"/>
        </w:rPr>
        <w:t xml:space="preserve"> </w:t>
      </w:r>
      <w:r w:rsidR="000A54A8" w:rsidRPr="005270B3">
        <w:rPr>
          <w:b/>
          <w:lang w:val="fr-FR"/>
        </w:rPr>
        <w:t>à l’issue d’une visite effectuée dans les</w:t>
      </w:r>
      <w:r w:rsidR="00660F9F" w:rsidRPr="005270B3">
        <w:rPr>
          <w:b/>
          <w:lang w:val="fr-FR"/>
        </w:rPr>
        <w:t xml:space="preserve"> trois premi</w:t>
      </w:r>
      <w:r w:rsidR="00863C2D" w:rsidRPr="005270B3">
        <w:rPr>
          <w:b/>
          <w:lang w:val="fr-FR"/>
        </w:rPr>
        <w:t xml:space="preserve">ers hôtels de </w:t>
      </w:r>
      <w:r w:rsidR="000A54A8" w:rsidRPr="005270B3">
        <w:rPr>
          <w:b/>
          <w:lang w:val="fr-FR"/>
        </w:rPr>
        <w:t>chaque catégorie</w:t>
      </w:r>
      <w:r w:rsidR="00660F9F" w:rsidRPr="005270B3">
        <w:rPr>
          <w:b/>
          <w:lang w:val="fr-FR"/>
        </w:rPr>
        <w:t xml:space="preserve">.  </w:t>
      </w:r>
    </w:p>
    <w:p w14:paraId="28AA01ED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1D18B4F2" w14:textId="49320E2C" w:rsidR="00660F9F" w:rsidRPr="005270B3" w:rsidRDefault="000F51EA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C’est a</w:t>
      </w:r>
      <w:r w:rsidR="000A54A8" w:rsidRPr="005270B3">
        <w:rPr>
          <w:lang w:val="fr-FR"/>
        </w:rPr>
        <w:t xml:space="preserve">ujourd’hui, à Lausanne, </w:t>
      </w:r>
      <w:r w:rsidRPr="005270B3">
        <w:rPr>
          <w:lang w:val="fr-FR"/>
        </w:rPr>
        <w:t>qu’a été décerné</w:t>
      </w:r>
      <w:r w:rsidR="000A54A8" w:rsidRPr="005270B3">
        <w:rPr>
          <w:lang w:val="fr-FR"/>
        </w:rPr>
        <w:t xml:space="preserve"> pour la deuxième fois </w:t>
      </w:r>
      <w:r w:rsidRPr="005270B3">
        <w:rPr>
          <w:lang w:val="fr-FR"/>
        </w:rPr>
        <w:t>le</w:t>
      </w:r>
      <w:r w:rsidR="00660F9F" w:rsidRPr="005270B3">
        <w:rPr>
          <w:lang w:val="fr-FR"/>
        </w:rPr>
        <w:t xml:space="preserve"> PRIX BIENVENU </w:t>
      </w:r>
      <w:r w:rsidR="005270B3" w:rsidRPr="005270B3">
        <w:rPr>
          <w:lang w:val="fr-FR"/>
        </w:rPr>
        <w:t>aux</w:t>
      </w:r>
      <w:r w:rsidRPr="005270B3">
        <w:rPr>
          <w:lang w:val="fr-FR"/>
        </w:rPr>
        <w:t xml:space="preserve"> hôtels les plus accueillants de Suisse, en présence </w:t>
      </w:r>
      <w:r w:rsidR="00950571">
        <w:rPr>
          <w:lang w:val="fr-FR"/>
        </w:rPr>
        <w:t xml:space="preserve">de plus d’un millier de </w:t>
      </w:r>
      <w:r w:rsidRPr="005270B3">
        <w:rPr>
          <w:lang w:val="fr-FR"/>
        </w:rPr>
        <w:t>participants</w:t>
      </w:r>
      <w:r w:rsidR="00950571">
        <w:rPr>
          <w:lang w:val="fr-FR"/>
        </w:rPr>
        <w:t xml:space="preserve"> réunis</w:t>
      </w:r>
      <w:r w:rsidRPr="005270B3">
        <w:rPr>
          <w:lang w:val="fr-FR"/>
        </w:rPr>
        <w:t xml:space="preserve"> à la Journée Suisse des Vacances, la plus </w:t>
      </w:r>
      <w:r w:rsidR="005270B3">
        <w:rPr>
          <w:lang w:val="fr-FR"/>
        </w:rPr>
        <w:t>importante</w:t>
      </w:r>
      <w:r w:rsidRPr="005270B3">
        <w:rPr>
          <w:lang w:val="fr-FR"/>
        </w:rPr>
        <w:t xml:space="preserve"> manifestation </w:t>
      </w:r>
      <w:r w:rsidR="005270B3">
        <w:rPr>
          <w:lang w:val="fr-FR"/>
        </w:rPr>
        <w:t>annuelle pour les</w:t>
      </w:r>
      <w:r w:rsidR="005270B3" w:rsidRPr="005270B3">
        <w:rPr>
          <w:lang w:val="fr-FR"/>
        </w:rPr>
        <w:t xml:space="preserve"> professionnels du tourisme suisse</w:t>
      </w:r>
      <w:r w:rsidR="00A664E1" w:rsidRPr="005270B3">
        <w:rPr>
          <w:lang w:val="fr-FR"/>
        </w:rPr>
        <w:t>. C’est précisément ce</w:t>
      </w:r>
      <w:r w:rsidRPr="005270B3">
        <w:rPr>
          <w:lang w:val="fr-FR"/>
        </w:rPr>
        <w:t xml:space="preserve"> sens de </w:t>
      </w:r>
      <w:r w:rsidR="005270B3">
        <w:rPr>
          <w:lang w:val="fr-FR"/>
        </w:rPr>
        <w:t xml:space="preserve">l’hospitalité </w:t>
      </w:r>
      <w:r w:rsidR="00A664E1" w:rsidRPr="005270B3">
        <w:rPr>
          <w:lang w:val="fr-FR"/>
        </w:rPr>
        <w:t xml:space="preserve">qu’incarne </w:t>
      </w:r>
      <w:r w:rsidRPr="005270B3">
        <w:rPr>
          <w:lang w:val="fr-FR"/>
        </w:rPr>
        <w:t xml:space="preserve">la petite figure de bronze, représentant un concierge </w:t>
      </w:r>
      <w:r w:rsidR="00A664E1" w:rsidRPr="005270B3">
        <w:rPr>
          <w:lang w:val="fr-FR"/>
        </w:rPr>
        <w:t>d’hôtel</w:t>
      </w:r>
      <w:r w:rsidR="005270B3">
        <w:rPr>
          <w:lang w:val="fr-FR"/>
        </w:rPr>
        <w:t xml:space="preserve"> </w:t>
      </w:r>
      <w:r w:rsidR="005270B3" w:rsidRPr="00251B12">
        <w:rPr>
          <w:lang w:val="fr-FR"/>
        </w:rPr>
        <w:t xml:space="preserve">prénommé </w:t>
      </w:r>
      <w:r w:rsidR="00081738" w:rsidRPr="00251B12">
        <w:rPr>
          <w:lang w:val="fr-FR"/>
        </w:rPr>
        <w:t>«</w:t>
      </w:r>
      <w:r w:rsidR="005270B3" w:rsidRPr="00251B12">
        <w:rPr>
          <w:lang w:val="fr-FR"/>
        </w:rPr>
        <w:t>Bienvenu»,</w:t>
      </w:r>
      <w:r w:rsidR="00A664E1" w:rsidRPr="00251B12">
        <w:rPr>
          <w:lang w:val="fr-FR"/>
        </w:rPr>
        <w:t xml:space="preserve"> au</w:t>
      </w:r>
      <w:r w:rsidR="00A664E1" w:rsidRPr="005270B3">
        <w:rPr>
          <w:lang w:val="fr-FR"/>
        </w:rPr>
        <w:t xml:space="preserve"> service de sa clientèle et à l’écoute de ses moindres désirs</w:t>
      </w:r>
      <w:r w:rsidR="00660F9F" w:rsidRPr="005270B3">
        <w:rPr>
          <w:lang w:val="fr-FR"/>
        </w:rPr>
        <w:t xml:space="preserve">. </w:t>
      </w:r>
      <w:r w:rsidR="00A664E1" w:rsidRPr="005270B3">
        <w:rPr>
          <w:lang w:val="fr-FR"/>
        </w:rPr>
        <w:t>Cette distinction est attribuée sur la base de plus d’une centaine de milliers d’appr</w:t>
      </w:r>
      <w:r w:rsidR="00590CA1">
        <w:rPr>
          <w:lang w:val="fr-FR"/>
        </w:rPr>
        <w:t>éciations postées par des hôtes</w:t>
      </w:r>
      <w:r w:rsidR="00A664E1" w:rsidRPr="005270B3">
        <w:rPr>
          <w:lang w:val="fr-FR"/>
        </w:rPr>
        <w:t xml:space="preserve"> de janvier à fin décembre 2013, sur plus de 250 plates-formes de réservation et d’évaluation</w:t>
      </w:r>
      <w:r w:rsidR="005270B3">
        <w:rPr>
          <w:lang w:val="fr-FR"/>
        </w:rPr>
        <w:t xml:space="preserve"> en ligne</w:t>
      </w:r>
      <w:r w:rsidR="000B6EF0" w:rsidRPr="005270B3">
        <w:rPr>
          <w:lang w:val="fr-FR"/>
        </w:rPr>
        <w:t>,</w:t>
      </w:r>
      <w:r w:rsidR="00790011" w:rsidRPr="005270B3">
        <w:rPr>
          <w:lang w:val="fr-FR"/>
        </w:rPr>
        <w:t xml:space="preserve"> </w:t>
      </w:r>
      <w:r w:rsidR="005270B3">
        <w:rPr>
          <w:lang w:val="fr-FR"/>
        </w:rPr>
        <w:t>qui ont été</w:t>
      </w:r>
      <w:r w:rsidR="00790011" w:rsidRPr="005270B3">
        <w:rPr>
          <w:lang w:val="fr-FR"/>
        </w:rPr>
        <w:t xml:space="preserve"> compilées et analysées par la société </w:t>
      </w:r>
      <w:r w:rsidR="00660F9F" w:rsidRPr="005270B3">
        <w:rPr>
          <w:lang w:val="fr-FR"/>
        </w:rPr>
        <w:t>TrustYou</w:t>
      </w:r>
      <w:r w:rsidR="00790011" w:rsidRPr="005270B3">
        <w:rPr>
          <w:lang w:val="fr-FR"/>
        </w:rPr>
        <w:t xml:space="preserve">. </w:t>
      </w:r>
      <w:r w:rsidR="005270B3">
        <w:rPr>
          <w:lang w:val="fr-FR"/>
        </w:rPr>
        <w:t>Selon le classement ainsi établi et l</w:t>
      </w:r>
      <w:r w:rsidR="00790011" w:rsidRPr="005270B3">
        <w:rPr>
          <w:lang w:val="fr-FR"/>
        </w:rPr>
        <w:t xml:space="preserve">es décisions des membres du jury qui ont rendu visite aux hôtels finalistes, le </w:t>
      </w:r>
      <w:r w:rsidR="00660F9F" w:rsidRPr="005270B3">
        <w:rPr>
          <w:lang w:val="fr-FR"/>
        </w:rPr>
        <w:t xml:space="preserve">PRIX BIENVENU 2014 </w:t>
      </w:r>
      <w:r w:rsidR="00790011" w:rsidRPr="005270B3">
        <w:rPr>
          <w:lang w:val="fr-FR"/>
        </w:rPr>
        <w:t>a été décerné aux cinq hôtels suivants</w:t>
      </w:r>
      <w:r w:rsidR="00BA061D" w:rsidRPr="005270B3">
        <w:rPr>
          <w:lang w:val="fr-FR"/>
        </w:rPr>
        <w:t xml:space="preserve">, dans leurs </w:t>
      </w:r>
      <w:r w:rsidR="00790011" w:rsidRPr="005270B3">
        <w:rPr>
          <w:lang w:val="fr-FR"/>
        </w:rPr>
        <w:t>catégorie</w:t>
      </w:r>
      <w:r w:rsidR="00BA061D" w:rsidRPr="005270B3">
        <w:rPr>
          <w:lang w:val="fr-FR"/>
        </w:rPr>
        <w:t>s</w:t>
      </w:r>
      <w:r w:rsidR="00790011" w:rsidRPr="005270B3">
        <w:rPr>
          <w:lang w:val="fr-FR"/>
        </w:rPr>
        <w:t xml:space="preserve"> </w:t>
      </w:r>
      <w:r w:rsidR="00BA061D" w:rsidRPr="005270B3">
        <w:rPr>
          <w:lang w:val="fr-FR"/>
        </w:rPr>
        <w:t>respectives:</w:t>
      </w:r>
    </w:p>
    <w:p w14:paraId="57E26534" w14:textId="77777777" w:rsidR="00660F9F" w:rsidRDefault="00660F9F" w:rsidP="005270B3">
      <w:pPr>
        <w:spacing w:line="280" w:lineRule="exact"/>
        <w:rPr>
          <w:lang w:val="fr-FR"/>
        </w:rPr>
      </w:pPr>
    </w:p>
    <w:p w14:paraId="23516C0F" w14:textId="77777777" w:rsidR="00660F9F" w:rsidRDefault="00790011" w:rsidP="00081738">
      <w:pPr>
        <w:pStyle w:val="ListParagraph"/>
        <w:numPr>
          <w:ilvl w:val="0"/>
          <w:numId w:val="1"/>
        </w:numPr>
        <w:tabs>
          <w:tab w:val="left" w:pos="3828"/>
        </w:tabs>
        <w:spacing w:line="280" w:lineRule="exact"/>
        <w:ind w:left="426" w:hanging="284"/>
        <w:rPr>
          <w:lang w:val="fr-FR"/>
        </w:rPr>
      </w:pPr>
      <w:r w:rsidRPr="00081738">
        <w:rPr>
          <w:b/>
          <w:lang w:val="fr-FR"/>
        </w:rPr>
        <w:t>Petits hôtels de vacances</w:t>
      </w:r>
      <w:r w:rsidRPr="005270B3">
        <w:rPr>
          <w:lang w:val="fr-FR"/>
        </w:rPr>
        <w:t xml:space="preserve"> </w:t>
      </w:r>
      <w:r w:rsidR="00081738">
        <w:rPr>
          <w:lang w:val="fr-FR"/>
        </w:rPr>
        <w:tab/>
      </w:r>
      <w:r w:rsidR="00081738" w:rsidRPr="005270B3">
        <w:rPr>
          <w:lang w:val="fr-FR"/>
        </w:rPr>
        <w:t>Hotel Albris ***S, Pontresina (GR)</w:t>
      </w:r>
      <w:r w:rsidR="00081738">
        <w:rPr>
          <w:lang w:val="fr-FR"/>
        </w:rPr>
        <w:br/>
      </w:r>
      <w:r w:rsidRPr="005270B3">
        <w:rPr>
          <w:lang w:val="fr-FR"/>
        </w:rPr>
        <w:t>(jusqu</w:t>
      </w:r>
      <w:r w:rsidR="00D50D7F" w:rsidRPr="005270B3">
        <w:rPr>
          <w:lang w:val="fr-FR"/>
        </w:rPr>
        <w:t>’</w:t>
      </w:r>
      <w:r w:rsidRPr="005270B3">
        <w:rPr>
          <w:lang w:val="fr-FR"/>
        </w:rPr>
        <w:t>à 40 chambres</w:t>
      </w:r>
      <w:r w:rsidR="00081738">
        <w:rPr>
          <w:lang w:val="fr-FR"/>
        </w:rPr>
        <w:t xml:space="preserve">): </w:t>
      </w:r>
      <w:r w:rsidR="00081738">
        <w:rPr>
          <w:lang w:val="fr-FR"/>
        </w:rPr>
        <w:tab/>
      </w:r>
    </w:p>
    <w:p w14:paraId="05AB5212" w14:textId="77777777" w:rsidR="00081738" w:rsidRDefault="00081738" w:rsidP="00081738">
      <w:pPr>
        <w:pStyle w:val="ListParagraph"/>
        <w:numPr>
          <w:ilvl w:val="0"/>
          <w:numId w:val="1"/>
        </w:numPr>
        <w:tabs>
          <w:tab w:val="left" w:pos="3828"/>
        </w:tabs>
        <w:spacing w:line="280" w:lineRule="exact"/>
        <w:ind w:left="426" w:hanging="284"/>
        <w:rPr>
          <w:lang w:val="fr-FR"/>
        </w:rPr>
      </w:pPr>
      <w:r w:rsidRPr="00081738">
        <w:rPr>
          <w:b/>
          <w:lang w:val="fr-FR"/>
        </w:rPr>
        <w:t>Grands hôtels de vacances</w:t>
      </w:r>
      <w:r>
        <w:rPr>
          <w:lang w:val="fr-FR"/>
        </w:rPr>
        <w:tab/>
      </w:r>
      <w:r w:rsidRPr="00081738">
        <w:rPr>
          <w:rFonts w:eastAsia="Times New Roman" w:cs="Arial"/>
          <w:lang w:val="fr-FR"/>
        </w:rPr>
        <w:t>Parkhotel Schoenegg ***</w:t>
      </w:r>
      <w:r w:rsidRPr="00081738">
        <w:rPr>
          <w:lang w:val="fr-FR"/>
        </w:rPr>
        <w:t>S</w:t>
      </w:r>
      <w:r w:rsidRPr="00081738">
        <w:rPr>
          <w:rFonts w:eastAsia="Times New Roman" w:cs="Arial"/>
          <w:lang w:val="fr-FR"/>
        </w:rPr>
        <w:t>,</w:t>
      </w:r>
      <w:r>
        <w:rPr>
          <w:rFonts w:eastAsia="Times New Roman" w:cs="Arial"/>
          <w:lang w:val="fr-FR"/>
        </w:rPr>
        <w:t xml:space="preserve"> </w:t>
      </w:r>
      <w:r w:rsidRPr="00081738">
        <w:rPr>
          <w:rFonts w:eastAsia="Times New Roman" w:cs="Arial"/>
          <w:lang w:val="fr-FR"/>
        </w:rPr>
        <w:t>Grindelwald (BE)</w:t>
      </w:r>
    </w:p>
    <w:p w14:paraId="18782F1E" w14:textId="54E6FDF8" w:rsidR="00660F9F" w:rsidRPr="00081738" w:rsidRDefault="00790011" w:rsidP="00081738">
      <w:pPr>
        <w:tabs>
          <w:tab w:val="left" w:pos="3828"/>
        </w:tabs>
        <w:spacing w:line="280" w:lineRule="exact"/>
        <w:ind w:left="426"/>
        <w:rPr>
          <w:lang w:val="fr-FR"/>
        </w:rPr>
      </w:pPr>
      <w:r w:rsidRPr="00081738">
        <w:rPr>
          <w:lang w:val="fr-FR"/>
        </w:rPr>
        <w:t>(à partir de 4</w:t>
      </w:r>
      <w:r w:rsidR="00D40764">
        <w:rPr>
          <w:lang w:val="fr-FR"/>
        </w:rPr>
        <w:t>1</w:t>
      </w:r>
      <w:r w:rsidRPr="00081738">
        <w:rPr>
          <w:lang w:val="fr-FR"/>
        </w:rPr>
        <w:t xml:space="preserve"> chambres</w:t>
      </w:r>
      <w:r w:rsidR="00081738">
        <w:rPr>
          <w:lang w:val="fr-FR"/>
        </w:rPr>
        <w:t>):</w:t>
      </w:r>
      <w:r w:rsidR="002449DB" w:rsidRPr="00081738">
        <w:rPr>
          <w:lang w:val="fr-FR"/>
        </w:rPr>
        <w:tab/>
      </w:r>
      <w:r w:rsidRPr="00081738">
        <w:rPr>
          <w:rFonts w:eastAsia="Times New Roman" w:cs="Arial"/>
          <w:lang w:val="fr-FR"/>
        </w:rPr>
        <w:tab/>
      </w:r>
      <w:r w:rsidRPr="00081738">
        <w:rPr>
          <w:rFonts w:eastAsia="Times New Roman" w:cs="Arial"/>
          <w:lang w:val="fr-FR"/>
        </w:rPr>
        <w:tab/>
      </w:r>
      <w:r w:rsidRPr="00081738">
        <w:rPr>
          <w:rFonts w:eastAsia="Times New Roman" w:cs="Arial"/>
          <w:lang w:val="fr-FR"/>
        </w:rPr>
        <w:tab/>
      </w:r>
      <w:r w:rsidR="002449DB" w:rsidRPr="00081738">
        <w:rPr>
          <w:rFonts w:eastAsia="Times New Roman" w:cs="Arial"/>
          <w:lang w:val="fr-FR"/>
        </w:rPr>
        <w:tab/>
      </w:r>
    </w:p>
    <w:p w14:paraId="55B45CAD" w14:textId="454C0354" w:rsidR="00660F9F" w:rsidRPr="005270B3" w:rsidRDefault="002449DB" w:rsidP="00081738">
      <w:pPr>
        <w:pStyle w:val="ListParagraph"/>
        <w:numPr>
          <w:ilvl w:val="0"/>
          <w:numId w:val="1"/>
        </w:numPr>
        <w:tabs>
          <w:tab w:val="left" w:pos="3828"/>
        </w:tabs>
        <w:spacing w:line="280" w:lineRule="exact"/>
        <w:ind w:left="426" w:hanging="284"/>
        <w:rPr>
          <w:lang w:val="fr-FR"/>
        </w:rPr>
      </w:pPr>
      <w:r w:rsidRPr="00081738">
        <w:rPr>
          <w:b/>
          <w:lang w:val="fr-FR"/>
        </w:rPr>
        <w:t>Hôtels urbains</w:t>
      </w:r>
      <w:r w:rsidR="00660F9F" w:rsidRPr="005270B3">
        <w:rPr>
          <w:lang w:val="fr-FR"/>
        </w:rPr>
        <w:t xml:space="preserve"> </w:t>
      </w:r>
      <w:r w:rsidR="00D40764">
        <w:rPr>
          <w:lang w:val="fr-FR"/>
        </w:rPr>
        <w:tab/>
      </w:r>
      <w:r w:rsidR="00D40764" w:rsidRPr="005270B3">
        <w:rPr>
          <w:lang w:val="fr-FR"/>
        </w:rPr>
        <w:t>Zunfthaus zu Wirthen ***, Soleure (SO)</w:t>
      </w:r>
      <w:r w:rsidR="00081738">
        <w:rPr>
          <w:lang w:val="fr-FR"/>
        </w:rPr>
        <w:br/>
      </w:r>
      <w:r w:rsidR="00660F9F" w:rsidRPr="005270B3">
        <w:rPr>
          <w:lang w:val="fr-FR"/>
        </w:rPr>
        <w:t xml:space="preserve">(3 </w:t>
      </w:r>
      <w:r w:rsidRPr="005270B3">
        <w:rPr>
          <w:lang w:val="fr-FR"/>
        </w:rPr>
        <w:t>à 4 étoiles</w:t>
      </w:r>
      <w:r w:rsidR="00081738">
        <w:rPr>
          <w:lang w:val="fr-FR"/>
        </w:rPr>
        <w:t xml:space="preserve"> Superior):</w:t>
      </w:r>
      <w:r w:rsidR="00081738">
        <w:rPr>
          <w:lang w:val="fr-FR"/>
        </w:rPr>
        <w:tab/>
      </w:r>
    </w:p>
    <w:p w14:paraId="03543D55" w14:textId="33CEBCDA" w:rsidR="00660F9F" w:rsidRPr="00D40764" w:rsidRDefault="002449DB" w:rsidP="00D40764">
      <w:pPr>
        <w:pStyle w:val="ListParagraph"/>
        <w:numPr>
          <w:ilvl w:val="0"/>
          <w:numId w:val="1"/>
        </w:numPr>
        <w:tabs>
          <w:tab w:val="left" w:pos="3828"/>
        </w:tabs>
        <w:spacing w:line="280" w:lineRule="exact"/>
        <w:ind w:left="426" w:hanging="284"/>
        <w:rPr>
          <w:lang w:val="fr-FR"/>
        </w:rPr>
      </w:pPr>
      <w:r w:rsidRPr="00081738">
        <w:rPr>
          <w:rFonts w:eastAsia="Times New Roman" w:cs="Arial"/>
          <w:b/>
          <w:lang w:val="fr-FR"/>
        </w:rPr>
        <w:t>Hôtels urbains de luxe</w:t>
      </w:r>
      <w:r w:rsidR="00660F9F" w:rsidRPr="005270B3">
        <w:rPr>
          <w:rFonts w:eastAsia="Times New Roman" w:cs="Arial"/>
          <w:lang w:val="fr-FR"/>
        </w:rPr>
        <w:t xml:space="preserve"> </w:t>
      </w:r>
      <w:r w:rsidR="00D40764">
        <w:rPr>
          <w:rFonts w:eastAsia="Times New Roman" w:cs="Arial"/>
          <w:lang w:val="fr-FR"/>
        </w:rPr>
        <w:tab/>
        <w:t>Mandarin Oriental Geneva</w:t>
      </w:r>
      <w:r w:rsidR="00D40764" w:rsidRPr="005270B3">
        <w:rPr>
          <w:rFonts w:eastAsia="Times New Roman" w:cs="Arial"/>
          <w:lang w:val="fr-FR"/>
        </w:rPr>
        <w:t>*****</w:t>
      </w:r>
      <w:r w:rsidR="00D40764" w:rsidRPr="005270B3">
        <w:rPr>
          <w:lang w:val="fr-FR"/>
        </w:rPr>
        <w:t>S</w:t>
      </w:r>
      <w:r w:rsidR="00D40764">
        <w:rPr>
          <w:rFonts w:eastAsia="Times New Roman" w:cs="Arial"/>
          <w:lang w:val="fr-FR"/>
        </w:rPr>
        <w:t xml:space="preserve">, </w:t>
      </w:r>
      <w:r w:rsidR="00D40764" w:rsidRPr="005270B3">
        <w:rPr>
          <w:rFonts w:eastAsia="Times New Roman" w:cs="Arial"/>
          <w:lang w:val="fr-FR"/>
        </w:rPr>
        <w:t>Genève (GE)</w:t>
      </w:r>
      <w:r w:rsidR="00081738" w:rsidRPr="00D40764">
        <w:rPr>
          <w:rFonts w:eastAsia="Times New Roman" w:cs="Arial"/>
          <w:lang w:val="fr-FR"/>
        </w:rPr>
        <w:br/>
      </w:r>
      <w:r w:rsidRPr="00D40764">
        <w:rPr>
          <w:lang w:val="fr-FR"/>
        </w:rPr>
        <w:t xml:space="preserve">(5 étoiles/5 étoiles </w:t>
      </w:r>
      <w:r w:rsidR="00660F9F" w:rsidRPr="00D40764">
        <w:rPr>
          <w:lang w:val="fr-FR"/>
        </w:rPr>
        <w:t>Superior)</w:t>
      </w:r>
      <w:r w:rsidR="00D50D7F" w:rsidRPr="00D40764">
        <w:rPr>
          <w:rFonts w:eastAsia="Times New Roman" w:cs="Arial"/>
          <w:lang w:val="fr-FR"/>
        </w:rPr>
        <w:t xml:space="preserve">: </w:t>
      </w:r>
      <w:r w:rsidR="00D50D7F" w:rsidRPr="00D40764">
        <w:rPr>
          <w:rFonts w:eastAsia="Times New Roman" w:cs="Arial"/>
          <w:lang w:val="fr-FR"/>
        </w:rPr>
        <w:tab/>
      </w:r>
    </w:p>
    <w:p w14:paraId="51C1893F" w14:textId="6132A76B" w:rsidR="00081738" w:rsidRPr="00081738" w:rsidRDefault="00D50D7F" w:rsidP="00081738">
      <w:pPr>
        <w:pStyle w:val="ListParagraph"/>
        <w:numPr>
          <w:ilvl w:val="0"/>
          <w:numId w:val="1"/>
        </w:numPr>
        <w:tabs>
          <w:tab w:val="left" w:pos="3828"/>
        </w:tabs>
        <w:spacing w:line="280" w:lineRule="exact"/>
        <w:ind w:left="426" w:hanging="284"/>
        <w:rPr>
          <w:b/>
          <w:lang w:val="fr-FR"/>
        </w:rPr>
      </w:pPr>
      <w:r w:rsidRPr="00081738">
        <w:rPr>
          <w:b/>
          <w:lang w:val="fr-FR"/>
        </w:rPr>
        <w:t>Hôtels de luxe</w:t>
      </w:r>
      <w:r w:rsidR="00660F9F" w:rsidRPr="00081738">
        <w:rPr>
          <w:b/>
          <w:lang w:val="fr-FR"/>
        </w:rPr>
        <w:t xml:space="preserve"> </w:t>
      </w:r>
      <w:r w:rsidR="00D40764">
        <w:rPr>
          <w:b/>
          <w:lang w:val="fr-FR"/>
        </w:rPr>
        <w:tab/>
      </w:r>
      <w:r w:rsidR="00D40764" w:rsidRPr="005270B3">
        <w:rPr>
          <w:rFonts w:eastAsia="Times New Roman" w:cs="Arial"/>
          <w:lang w:val="fr-FR"/>
        </w:rPr>
        <w:t>Grand H</w:t>
      </w:r>
      <w:r w:rsidR="00D40764">
        <w:rPr>
          <w:rFonts w:eastAsia="Times New Roman" w:cs="Arial"/>
          <w:lang w:val="fr-FR"/>
        </w:rPr>
        <w:t>ô</w:t>
      </w:r>
      <w:r w:rsidR="00D40764" w:rsidRPr="005270B3">
        <w:rPr>
          <w:rFonts w:eastAsia="Times New Roman" w:cs="Arial"/>
          <w:lang w:val="fr-FR"/>
        </w:rPr>
        <w:t>tel Kronenhof *****</w:t>
      </w:r>
      <w:r w:rsidR="00D40764" w:rsidRPr="005270B3">
        <w:rPr>
          <w:lang w:val="fr-FR"/>
        </w:rPr>
        <w:t>S</w:t>
      </w:r>
      <w:r w:rsidR="00D40764" w:rsidRPr="005270B3">
        <w:rPr>
          <w:rFonts w:eastAsia="Times New Roman" w:cs="Arial"/>
          <w:lang w:val="fr-FR"/>
        </w:rPr>
        <w:t>, Pontresina (GR)</w:t>
      </w:r>
    </w:p>
    <w:p w14:paraId="08BB058B" w14:textId="6F4D9354" w:rsidR="00660F9F" w:rsidRPr="005270B3" w:rsidRDefault="00660F9F" w:rsidP="00081738">
      <w:pPr>
        <w:pStyle w:val="ListParagraph"/>
        <w:tabs>
          <w:tab w:val="left" w:pos="3828"/>
        </w:tabs>
        <w:spacing w:line="280" w:lineRule="exact"/>
        <w:ind w:left="426"/>
        <w:rPr>
          <w:lang w:val="fr-FR"/>
        </w:rPr>
      </w:pPr>
      <w:r w:rsidRPr="005270B3">
        <w:rPr>
          <w:lang w:val="fr-FR"/>
        </w:rPr>
        <w:t>(</w:t>
      </w:r>
      <w:r w:rsidR="00D50D7F" w:rsidRPr="005270B3">
        <w:rPr>
          <w:lang w:val="fr-FR"/>
        </w:rPr>
        <w:t xml:space="preserve">5 </w:t>
      </w:r>
      <w:r w:rsidR="00081738">
        <w:rPr>
          <w:lang w:val="fr-FR"/>
        </w:rPr>
        <w:t>étoiles/5 étoiles Superior):</w:t>
      </w:r>
      <w:r w:rsidR="00081738">
        <w:rPr>
          <w:lang w:val="fr-FR"/>
        </w:rPr>
        <w:tab/>
      </w:r>
    </w:p>
    <w:p w14:paraId="09D04CD6" w14:textId="77777777" w:rsidR="00081738" w:rsidRPr="005270B3" w:rsidRDefault="00081738" w:rsidP="005270B3">
      <w:pPr>
        <w:spacing w:line="280" w:lineRule="exact"/>
        <w:rPr>
          <w:lang w:val="fr-FR"/>
        </w:rPr>
      </w:pPr>
    </w:p>
    <w:p w14:paraId="17206F15" w14:textId="77777777" w:rsidR="00660F9F" w:rsidRPr="005270B3" w:rsidRDefault="00D50D7F" w:rsidP="005270B3">
      <w:pPr>
        <w:spacing w:line="280" w:lineRule="exact"/>
        <w:rPr>
          <w:b/>
          <w:lang w:val="fr-FR"/>
        </w:rPr>
      </w:pPr>
      <w:r w:rsidRPr="005270B3">
        <w:rPr>
          <w:b/>
          <w:lang w:val="fr-FR"/>
        </w:rPr>
        <w:t>Deuxième remise de prix</w:t>
      </w:r>
      <w:r w:rsidR="000B6EF0" w:rsidRPr="005270B3">
        <w:rPr>
          <w:b/>
          <w:lang w:val="fr-FR"/>
        </w:rPr>
        <w:t>,</w:t>
      </w:r>
      <w:r w:rsidRPr="005270B3">
        <w:rPr>
          <w:b/>
          <w:lang w:val="fr-FR"/>
        </w:rPr>
        <w:t xml:space="preserve"> avec une catégorie</w:t>
      </w:r>
      <w:r w:rsidR="00660F9F" w:rsidRPr="005270B3">
        <w:rPr>
          <w:b/>
          <w:lang w:val="fr-FR"/>
        </w:rPr>
        <w:t xml:space="preserve"> </w:t>
      </w:r>
      <w:r w:rsidRPr="005270B3">
        <w:rPr>
          <w:b/>
          <w:lang w:val="fr-FR"/>
        </w:rPr>
        <w:t>supplémentaire</w:t>
      </w:r>
      <w:r w:rsidR="000B6EF0" w:rsidRPr="005270B3">
        <w:rPr>
          <w:b/>
          <w:lang w:val="fr-FR"/>
        </w:rPr>
        <w:t>.</w:t>
      </w:r>
    </w:p>
    <w:p w14:paraId="52523B17" w14:textId="77777777" w:rsidR="00660F9F" w:rsidRPr="005270B3" w:rsidRDefault="00D50D7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 xml:space="preserve">Chaque hôtel de Suisse justifiant d’au moins 70 appréciations sur les plates-formes </w:t>
      </w:r>
      <w:r w:rsidR="005270B3">
        <w:rPr>
          <w:lang w:val="fr-FR"/>
        </w:rPr>
        <w:t xml:space="preserve">incluses dans l’analyse de </w:t>
      </w:r>
      <w:r w:rsidR="005270B3" w:rsidRPr="005270B3">
        <w:rPr>
          <w:lang w:val="fr-FR"/>
        </w:rPr>
        <w:t>TrustYou</w:t>
      </w:r>
      <w:r w:rsidR="005270B3">
        <w:rPr>
          <w:lang w:val="fr-FR"/>
        </w:rPr>
        <w:t xml:space="preserve"> a été</w:t>
      </w:r>
      <w:r w:rsidRPr="005270B3">
        <w:rPr>
          <w:lang w:val="fr-FR"/>
        </w:rPr>
        <w:t xml:space="preserve"> automatiquement </w:t>
      </w:r>
      <w:r w:rsidR="005270B3">
        <w:rPr>
          <w:lang w:val="fr-FR"/>
        </w:rPr>
        <w:t>qualifié pour le prix</w:t>
      </w:r>
      <w:r w:rsidR="00660F9F" w:rsidRPr="005270B3">
        <w:rPr>
          <w:lang w:val="fr-FR"/>
        </w:rPr>
        <w:t xml:space="preserve">. </w:t>
      </w:r>
      <w:r w:rsidRPr="005270B3">
        <w:rPr>
          <w:lang w:val="fr-FR"/>
        </w:rPr>
        <w:t>Lors de l’évaluation des résultats, des paramètres tels que l’attention, la cordialit</w:t>
      </w:r>
      <w:r w:rsidR="005270B3">
        <w:rPr>
          <w:lang w:val="fr-FR"/>
        </w:rPr>
        <w:t>é, l’empathie et la serviabilité</w:t>
      </w:r>
      <w:r w:rsidRPr="005270B3">
        <w:rPr>
          <w:lang w:val="fr-FR"/>
        </w:rPr>
        <w:t xml:space="preserve"> du personnel ont été pris en compte</w:t>
      </w:r>
      <w:r w:rsidR="00660F9F" w:rsidRPr="005270B3">
        <w:rPr>
          <w:lang w:val="fr-FR"/>
        </w:rPr>
        <w:t xml:space="preserve">. </w:t>
      </w:r>
      <w:r w:rsidR="005270B3">
        <w:rPr>
          <w:lang w:val="fr-FR"/>
        </w:rPr>
        <w:t>D’autres aspects de la qualité des hôtels</w:t>
      </w:r>
      <w:r w:rsidRPr="005270B3">
        <w:rPr>
          <w:lang w:val="fr-FR"/>
        </w:rPr>
        <w:t>, à savoir les infrastructures, l’emplacement, les équipeme</w:t>
      </w:r>
      <w:r w:rsidR="00BA061D" w:rsidRPr="005270B3">
        <w:rPr>
          <w:lang w:val="fr-FR"/>
        </w:rPr>
        <w:t>nts intérieurs, la propreté ou encore l</w:t>
      </w:r>
      <w:r w:rsidRPr="005270B3">
        <w:rPr>
          <w:lang w:val="fr-FR"/>
        </w:rPr>
        <w:t xml:space="preserve">e rapport qualité-prix ont été exclus de l’analyse effectuée pour l’attribution du </w:t>
      </w:r>
      <w:r w:rsidR="00660F9F" w:rsidRPr="005270B3">
        <w:rPr>
          <w:lang w:val="fr-FR"/>
        </w:rPr>
        <w:t>PRIX BIENVENU.</w:t>
      </w:r>
    </w:p>
    <w:p w14:paraId="37B1BF9E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3910D735" w14:textId="77777777" w:rsidR="00660F9F" w:rsidRPr="005270B3" w:rsidRDefault="006D1F25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lastRenderedPageBreak/>
        <w:t xml:space="preserve">Pour </w:t>
      </w:r>
      <w:r w:rsidR="0027110B" w:rsidRPr="005270B3">
        <w:rPr>
          <w:lang w:val="fr-FR"/>
        </w:rPr>
        <w:t>récompenser</w:t>
      </w:r>
      <w:r w:rsidRPr="005270B3">
        <w:rPr>
          <w:lang w:val="fr-FR"/>
        </w:rPr>
        <w:t xml:space="preserve"> les hôtels les plus accueillants </w:t>
      </w:r>
      <w:r w:rsidR="005270B3">
        <w:rPr>
          <w:lang w:val="fr-FR"/>
        </w:rPr>
        <w:t>de Suisse</w:t>
      </w:r>
      <w:r w:rsidRPr="005270B3">
        <w:rPr>
          <w:lang w:val="fr-FR"/>
        </w:rPr>
        <w:t>, Suisse Tourisme</w:t>
      </w:r>
      <w:r w:rsidR="00660F9F" w:rsidRPr="005270B3">
        <w:rPr>
          <w:lang w:val="fr-FR"/>
        </w:rPr>
        <w:t xml:space="preserve"> (ST), hote</w:t>
      </w:r>
      <w:r w:rsidRPr="005270B3">
        <w:rPr>
          <w:lang w:val="fr-FR"/>
        </w:rPr>
        <w:t>lleriesuisse, GastroSuisse, l’</w:t>
      </w:r>
      <w:r w:rsidR="00660F9F" w:rsidRPr="005270B3">
        <w:rPr>
          <w:lang w:val="fr-FR"/>
        </w:rPr>
        <w:t xml:space="preserve">Ecole hôtelière de Lausanne (EHL) </w:t>
      </w:r>
      <w:r w:rsidRPr="005270B3">
        <w:rPr>
          <w:lang w:val="fr-FR"/>
        </w:rPr>
        <w:t>et l’Université de Berne ont</w:t>
      </w:r>
      <w:r w:rsidR="00660F9F" w:rsidRPr="005270B3">
        <w:rPr>
          <w:lang w:val="fr-FR"/>
        </w:rPr>
        <w:t xml:space="preserve"> </w:t>
      </w:r>
      <w:r w:rsidRPr="005270B3">
        <w:rPr>
          <w:lang w:val="fr-FR"/>
        </w:rPr>
        <w:t xml:space="preserve">mis </w:t>
      </w:r>
      <w:r w:rsidR="00BA061D" w:rsidRPr="005270B3">
        <w:rPr>
          <w:lang w:val="fr-FR"/>
        </w:rPr>
        <w:t>en</w:t>
      </w:r>
      <w:r w:rsidRPr="005270B3">
        <w:rPr>
          <w:lang w:val="fr-FR"/>
        </w:rPr>
        <w:t xml:space="preserve"> place le PRIX BIENVENU, qui a été décerné pour la première fois en 2013. Cette année, un prix a également été attribué dans </w:t>
      </w:r>
      <w:r w:rsidR="00BA061D" w:rsidRPr="005270B3">
        <w:rPr>
          <w:lang w:val="fr-FR"/>
        </w:rPr>
        <w:t>la</w:t>
      </w:r>
      <w:r w:rsidRPr="005270B3">
        <w:rPr>
          <w:lang w:val="fr-FR"/>
        </w:rPr>
        <w:t xml:space="preserve"> nouvelle catégorie «Hôtels urbains de luxe»</w:t>
      </w:r>
      <w:r w:rsidR="00BA061D" w:rsidRPr="005270B3">
        <w:rPr>
          <w:lang w:val="fr-FR"/>
        </w:rPr>
        <w:t>.</w:t>
      </w:r>
    </w:p>
    <w:p w14:paraId="561CD8AE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2BB16F8B" w14:textId="77777777" w:rsidR="00660F9F" w:rsidRPr="005270B3" w:rsidRDefault="006D1F25" w:rsidP="005270B3">
      <w:pPr>
        <w:spacing w:line="280" w:lineRule="exact"/>
        <w:rPr>
          <w:b/>
          <w:lang w:val="fr-FR"/>
        </w:rPr>
      </w:pPr>
      <w:r w:rsidRPr="005270B3">
        <w:rPr>
          <w:b/>
          <w:lang w:val="fr-FR"/>
        </w:rPr>
        <w:t>Membres du jury du</w:t>
      </w:r>
      <w:r w:rsidR="00660F9F" w:rsidRPr="005270B3">
        <w:rPr>
          <w:b/>
          <w:lang w:val="fr-FR"/>
        </w:rPr>
        <w:t xml:space="preserve"> PRIX BIENVENU.</w:t>
      </w:r>
    </w:p>
    <w:p w14:paraId="5110E34A" w14:textId="2AD9FEC7" w:rsidR="00660F9F" w:rsidRPr="005270B3" w:rsidRDefault="00660F9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•</w:t>
      </w:r>
      <w:r w:rsidRPr="005270B3">
        <w:rPr>
          <w:lang w:val="fr-FR"/>
        </w:rPr>
        <w:tab/>
        <w:t>hot</w:t>
      </w:r>
      <w:r w:rsidR="005270B3">
        <w:rPr>
          <w:lang w:val="fr-FR"/>
        </w:rPr>
        <w:t xml:space="preserve">elleriesuisse: Thomas Allemann, </w:t>
      </w:r>
      <w:r w:rsidR="006D1F25" w:rsidRPr="005270B3">
        <w:rPr>
          <w:lang w:val="fr-FR"/>
        </w:rPr>
        <w:t xml:space="preserve">responsable </w:t>
      </w:r>
      <w:r w:rsidR="00590CA1">
        <w:rPr>
          <w:lang w:val="fr-FR"/>
        </w:rPr>
        <w:t>s</w:t>
      </w:r>
      <w:r w:rsidR="006D1F25" w:rsidRPr="005270B3">
        <w:rPr>
          <w:lang w:val="fr-FR"/>
        </w:rPr>
        <w:t>ervices aux membre</w:t>
      </w:r>
      <w:r w:rsidR="005270B3">
        <w:rPr>
          <w:lang w:val="fr-FR"/>
        </w:rPr>
        <w:t xml:space="preserve">s et </w:t>
      </w:r>
      <w:r w:rsidR="00590CA1">
        <w:rPr>
          <w:lang w:val="fr-FR"/>
        </w:rPr>
        <w:t>c</w:t>
      </w:r>
      <w:r w:rsidR="005270B3">
        <w:rPr>
          <w:lang w:val="fr-FR"/>
        </w:rPr>
        <w:t xml:space="preserve">lassification des </w:t>
      </w:r>
      <w:r w:rsidR="005270B3">
        <w:rPr>
          <w:lang w:val="fr-FR"/>
        </w:rPr>
        <w:tab/>
        <w:t>hôtels</w:t>
      </w:r>
    </w:p>
    <w:p w14:paraId="0FEC65C7" w14:textId="77777777" w:rsidR="00660F9F" w:rsidRPr="005270B3" w:rsidRDefault="00660F9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•</w:t>
      </w:r>
      <w:r w:rsidRPr="005270B3">
        <w:rPr>
          <w:lang w:val="fr-FR"/>
        </w:rPr>
        <w:tab/>
        <w:t xml:space="preserve">GastroSuisse: Daniel C. Jung, </w:t>
      </w:r>
      <w:r w:rsidR="005270B3">
        <w:rPr>
          <w:lang w:val="fr-FR"/>
        </w:rPr>
        <w:t>vice-directeur</w:t>
      </w:r>
    </w:p>
    <w:p w14:paraId="7B09393D" w14:textId="77777777" w:rsidR="00660F9F" w:rsidRPr="005270B3" w:rsidRDefault="00660F9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•</w:t>
      </w:r>
      <w:r w:rsidRPr="005270B3">
        <w:rPr>
          <w:lang w:val="fr-FR"/>
        </w:rPr>
        <w:tab/>
        <w:t>Ecole hô</w:t>
      </w:r>
      <w:r w:rsidR="006D1F25" w:rsidRPr="005270B3">
        <w:rPr>
          <w:lang w:val="fr-FR"/>
        </w:rPr>
        <w:t>telière de Lausanne (EHL): professeur</w:t>
      </w:r>
      <w:r w:rsidRPr="005270B3">
        <w:rPr>
          <w:lang w:val="fr-FR"/>
        </w:rPr>
        <w:t xml:space="preserve"> Michel Rochat, </w:t>
      </w:r>
      <w:r w:rsidR="005270B3">
        <w:rPr>
          <w:lang w:val="fr-FR"/>
        </w:rPr>
        <w:t>directeur</w:t>
      </w:r>
    </w:p>
    <w:p w14:paraId="2BE5D0F9" w14:textId="77777777" w:rsidR="00660F9F" w:rsidRPr="005270B3" w:rsidRDefault="006D1F25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•</w:t>
      </w:r>
      <w:r w:rsidRPr="005270B3">
        <w:rPr>
          <w:lang w:val="fr-FR"/>
        </w:rPr>
        <w:tab/>
        <w:t>Université de</w:t>
      </w:r>
      <w:r w:rsidR="00660F9F" w:rsidRPr="005270B3">
        <w:rPr>
          <w:lang w:val="fr-FR"/>
        </w:rPr>
        <w:t xml:space="preserve"> Bern</w:t>
      </w:r>
      <w:r w:rsidRPr="005270B3">
        <w:rPr>
          <w:lang w:val="fr-FR"/>
        </w:rPr>
        <w:t xml:space="preserve">e/CRED: Dr. </w:t>
      </w:r>
      <w:r w:rsidR="00660F9F" w:rsidRPr="005270B3">
        <w:rPr>
          <w:lang w:val="fr-FR"/>
        </w:rPr>
        <w:t xml:space="preserve">Monika Bandi, </w:t>
      </w:r>
      <w:r w:rsidRPr="005270B3">
        <w:rPr>
          <w:lang w:val="fr-FR"/>
        </w:rPr>
        <w:t>responsable</w:t>
      </w:r>
      <w:r w:rsidR="00660F9F" w:rsidRPr="005270B3">
        <w:rPr>
          <w:lang w:val="fr-FR"/>
        </w:rPr>
        <w:t xml:space="preserve"> </w:t>
      </w:r>
      <w:r w:rsidRPr="005270B3">
        <w:rPr>
          <w:lang w:val="fr-FR"/>
        </w:rPr>
        <w:t xml:space="preserve">de l’unité de recherche en </w:t>
      </w:r>
      <w:r w:rsidRPr="005270B3">
        <w:rPr>
          <w:lang w:val="fr-FR"/>
        </w:rPr>
        <w:tab/>
        <w:t>tourisme</w:t>
      </w:r>
    </w:p>
    <w:p w14:paraId="2A8EA505" w14:textId="77777777" w:rsidR="00660F9F" w:rsidRPr="005270B3" w:rsidRDefault="00660F9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•</w:t>
      </w:r>
      <w:r w:rsidRPr="005270B3">
        <w:rPr>
          <w:lang w:val="fr-FR"/>
        </w:rPr>
        <w:tab/>
        <w:t>Schweizer Illustrierte</w:t>
      </w:r>
      <w:r w:rsidR="001D27CE" w:rsidRPr="005270B3">
        <w:rPr>
          <w:lang w:val="fr-FR"/>
        </w:rPr>
        <w:t xml:space="preserve"> / L’illustré</w:t>
      </w:r>
      <w:r w:rsidRPr="005270B3">
        <w:rPr>
          <w:lang w:val="fr-FR"/>
        </w:rPr>
        <w:t xml:space="preserve">: Urs Heller, </w:t>
      </w:r>
      <w:r w:rsidR="001D27CE" w:rsidRPr="005270B3">
        <w:rPr>
          <w:lang w:val="fr-FR"/>
        </w:rPr>
        <w:t>directeur des publications</w:t>
      </w:r>
      <w:r w:rsidRPr="005270B3">
        <w:rPr>
          <w:lang w:val="fr-FR"/>
        </w:rPr>
        <w:t>, Ringier S</w:t>
      </w:r>
      <w:r w:rsidR="006D1F25" w:rsidRPr="005270B3">
        <w:rPr>
          <w:lang w:val="fr-FR"/>
        </w:rPr>
        <w:t>uisse</w:t>
      </w:r>
    </w:p>
    <w:p w14:paraId="3D5D6C03" w14:textId="77777777" w:rsidR="00660F9F" w:rsidRPr="005270B3" w:rsidRDefault="00660F9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•</w:t>
      </w:r>
      <w:r w:rsidRPr="005270B3">
        <w:rPr>
          <w:lang w:val="fr-FR"/>
        </w:rPr>
        <w:tab/>
        <w:t xml:space="preserve">Kurt Aeschbacher: </w:t>
      </w:r>
      <w:r w:rsidR="006D1F25" w:rsidRPr="005270B3">
        <w:rPr>
          <w:lang w:val="fr-FR"/>
        </w:rPr>
        <w:t xml:space="preserve">animateur d’émissions télévisées et </w:t>
      </w:r>
      <w:r w:rsidR="001D27CE" w:rsidRPr="005270B3">
        <w:rPr>
          <w:lang w:val="fr-FR"/>
        </w:rPr>
        <w:t>modérateur</w:t>
      </w:r>
    </w:p>
    <w:p w14:paraId="44057599" w14:textId="77777777" w:rsidR="00660F9F" w:rsidRPr="005270B3" w:rsidRDefault="00660F9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•</w:t>
      </w:r>
      <w:r w:rsidRPr="005270B3">
        <w:rPr>
          <w:lang w:val="fr-FR"/>
        </w:rPr>
        <w:tab/>
      </w:r>
      <w:r w:rsidR="006D1F25" w:rsidRPr="005270B3">
        <w:rPr>
          <w:lang w:val="fr-FR"/>
        </w:rPr>
        <w:t>Suisse Tourisme</w:t>
      </w:r>
      <w:r w:rsidRPr="005270B3">
        <w:rPr>
          <w:lang w:val="fr-FR"/>
        </w:rPr>
        <w:t xml:space="preserve">: Jürg Schmid, </w:t>
      </w:r>
      <w:r w:rsidR="006D1F25" w:rsidRPr="005270B3">
        <w:rPr>
          <w:lang w:val="fr-FR"/>
        </w:rPr>
        <w:t>directeur</w:t>
      </w:r>
    </w:p>
    <w:p w14:paraId="207D4580" w14:textId="77777777" w:rsidR="00660F9F" w:rsidRPr="005270B3" w:rsidRDefault="00660F9F" w:rsidP="005270B3">
      <w:pPr>
        <w:spacing w:line="280" w:lineRule="exact"/>
        <w:rPr>
          <w:b/>
          <w:lang w:val="fr-FR"/>
        </w:rPr>
      </w:pPr>
    </w:p>
    <w:p w14:paraId="00E00DF4" w14:textId="77777777" w:rsidR="00660F9F" w:rsidRPr="005270B3" w:rsidRDefault="00660F9F" w:rsidP="005270B3">
      <w:pPr>
        <w:spacing w:line="280" w:lineRule="exact"/>
        <w:rPr>
          <w:b/>
          <w:lang w:val="fr-FR"/>
        </w:rPr>
      </w:pPr>
      <w:r w:rsidRPr="005270B3">
        <w:rPr>
          <w:b/>
          <w:lang w:val="fr-FR"/>
        </w:rPr>
        <w:t xml:space="preserve">PRIX BIENVENU: </w:t>
      </w:r>
      <w:r w:rsidR="006D1F25" w:rsidRPr="005270B3">
        <w:rPr>
          <w:b/>
          <w:lang w:val="fr-FR"/>
        </w:rPr>
        <w:t>un retentissement national et international</w:t>
      </w:r>
      <w:r w:rsidRPr="005270B3">
        <w:rPr>
          <w:b/>
          <w:lang w:val="fr-FR"/>
        </w:rPr>
        <w:t>.</w:t>
      </w:r>
    </w:p>
    <w:p w14:paraId="2E8403F0" w14:textId="409D0332" w:rsidR="00660F9F" w:rsidRPr="005270B3" w:rsidRDefault="00B34B12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 xml:space="preserve">Les établissements lauréats du </w:t>
      </w:r>
      <w:r w:rsidR="00660F9F" w:rsidRPr="005270B3">
        <w:rPr>
          <w:lang w:val="fr-FR"/>
        </w:rPr>
        <w:t xml:space="preserve">PRIX BIENVENU 2014 </w:t>
      </w:r>
      <w:r w:rsidR="008025AC" w:rsidRPr="005270B3">
        <w:rPr>
          <w:lang w:val="fr-FR"/>
        </w:rPr>
        <w:t>seront intégrés à</w:t>
      </w:r>
      <w:r w:rsidR="00660F9F" w:rsidRPr="005270B3">
        <w:rPr>
          <w:lang w:val="fr-FR"/>
        </w:rPr>
        <w:t xml:space="preserve"> </w:t>
      </w:r>
      <w:r w:rsidR="000B6EF0" w:rsidRPr="005270B3">
        <w:rPr>
          <w:lang w:val="fr-FR"/>
        </w:rPr>
        <w:t xml:space="preserve">diverses plates-formes </w:t>
      </w:r>
      <w:r w:rsidR="005270B3">
        <w:rPr>
          <w:lang w:val="fr-FR"/>
        </w:rPr>
        <w:t xml:space="preserve">promotionnelles, </w:t>
      </w:r>
      <w:r w:rsidR="000B6EF0" w:rsidRPr="005270B3">
        <w:rPr>
          <w:lang w:val="fr-FR"/>
        </w:rPr>
        <w:t>ainsi</w:t>
      </w:r>
      <w:r w:rsidRPr="005270B3">
        <w:rPr>
          <w:lang w:val="fr-FR"/>
        </w:rPr>
        <w:t xml:space="preserve"> </w:t>
      </w:r>
      <w:r w:rsidR="000B6EF0" w:rsidRPr="005270B3">
        <w:rPr>
          <w:lang w:val="fr-FR"/>
        </w:rPr>
        <w:t>qu’</w:t>
      </w:r>
      <w:r w:rsidRPr="005270B3">
        <w:rPr>
          <w:lang w:val="fr-FR"/>
        </w:rPr>
        <w:t>a</w:t>
      </w:r>
      <w:r w:rsidR="00161CB3">
        <w:rPr>
          <w:lang w:val="fr-FR"/>
        </w:rPr>
        <w:t>ux activités de marketing de ST</w:t>
      </w:r>
      <w:r w:rsidRPr="005270B3">
        <w:rPr>
          <w:lang w:val="fr-FR"/>
        </w:rPr>
        <w:t xml:space="preserve"> à l’échelle nationale et internationale. En outre, les 100 hôtels les plus accueillants de Suisse seront présent</w:t>
      </w:r>
      <w:r w:rsidR="00BA061D" w:rsidRPr="005270B3">
        <w:rPr>
          <w:lang w:val="fr-FR"/>
        </w:rPr>
        <w:t xml:space="preserve">és dans un petit guide </w:t>
      </w:r>
      <w:r w:rsidRPr="005270B3">
        <w:rPr>
          <w:lang w:val="fr-FR"/>
        </w:rPr>
        <w:t xml:space="preserve">joint aux </w:t>
      </w:r>
      <w:r w:rsidR="00161CB3">
        <w:rPr>
          <w:lang w:val="fr-FR"/>
        </w:rPr>
        <w:t>magazines</w:t>
      </w:r>
      <w:r w:rsidR="00660F9F" w:rsidRPr="005270B3">
        <w:rPr>
          <w:lang w:val="fr-FR"/>
        </w:rPr>
        <w:t xml:space="preserve"> «Schweizer Illustrierte» </w:t>
      </w:r>
      <w:r w:rsidRPr="005270B3">
        <w:rPr>
          <w:lang w:val="fr-FR"/>
        </w:rPr>
        <w:t>et</w:t>
      </w:r>
      <w:r w:rsidR="00660F9F" w:rsidRPr="005270B3">
        <w:rPr>
          <w:lang w:val="fr-FR"/>
        </w:rPr>
        <w:t xml:space="preserve"> «L’Illustré» </w:t>
      </w:r>
      <w:r w:rsidRPr="005270B3">
        <w:rPr>
          <w:lang w:val="fr-FR"/>
        </w:rPr>
        <w:t>du groupe Ringier</w:t>
      </w:r>
      <w:r w:rsidR="00660F9F" w:rsidRPr="005270B3">
        <w:rPr>
          <w:lang w:val="fr-FR"/>
        </w:rPr>
        <w:t xml:space="preserve">. </w:t>
      </w:r>
      <w:r w:rsidRPr="005270B3">
        <w:rPr>
          <w:lang w:val="fr-FR"/>
        </w:rPr>
        <w:t xml:space="preserve">Ils pourront </w:t>
      </w:r>
      <w:r w:rsidR="005654CC">
        <w:rPr>
          <w:lang w:val="fr-FR"/>
        </w:rPr>
        <w:t>mettre</w:t>
      </w:r>
      <w:r w:rsidRPr="005270B3">
        <w:rPr>
          <w:lang w:val="fr-FR"/>
        </w:rPr>
        <w:t xml:space="preserve"> ce livret </w:t>
      </w:r>
      <w:r w:rsidR="005654CC">
        <w:rPr>
          <w:lang w:val="fr-FR"/>
        </w:rPr>
        <w:t>à disposition de</w:t>
      </w:r>
      <w:r w:rsidRPr="005270B3">
        <w:rPr>
          <w:lang w:val="fr-FR"/>
        </w:rPr>
        <w:t xml:space="preserve"> leurs hôtes </w:t>
      </w:r>
      <w:r w:rsidR="00BA061D" w:rsidRPr="005270B3">
        <w:rPr>
          <w:lang w:val="fr-FR"/>
        </w:rPr>
        <w:t xml:space="preserve">et utiliser le logo </w:t>
      </w:r>
      <w:r w:rsidR="00660F9F" w:rsidRPr="005270B3">
        <w:rPr>
          <w:lang w:val="fr-FR"/>
        </w:rPr>
        <w:t xml:space="preserve">PRIX BIENVENU 2014 </w:t>
      </w:r>
      <w:r w:rsidR="00161CB3">
        <w:rPr>
          <w:lang w:val="fr-FR"/>
        </w:rPr>
        <w:t>pour</w:t>
      </w:r>
      <w:r w:rsidRPr="005270B3">
        <w:rPr>
          <w:lang w:val="fr-FR"/>
        </w:rPr>
        <w:t xml:space="preserve"> leurs propres </w:t>
      </w:r>
      <w:r w:rsidR="00BA061D" w:rsidRPr="005270B3">
        <w:rPr>
          <w:lang w:val="fr-FR"/>
        </w:rPr>
        <w:t>action</w:t>
      </w:r>
      <w:r w:rsidRPr="005270B3">
        <w:rPr>
          <w:lang w:val="fr-FR"/>
        </w:rPr>
        <w:t xml:space="preserve">s de marketing. Cette année, c’est </w:t>
      </w:r>
      <w:r w:rsidR="002F6627" w:rsidRPr="005270B3">
        <w:rPr>
          <w:lang w:val="fr-FR"/>
        </w:rPr>
        <w:t>l’</w:t>
      </w:r>
      <w:r w:rsidRPr="005270B3">
        <w:rPr>
          <w:lang w:val="fr-FR"/>
        </w:rPr>
        <w:t xml:space="preserve">Ecole hôtelière de Lausanne (EHL) qui est le </w:t>
      </w:r>
      <w:r w:rsidR="00BA061D" w:rsidRPr="005270B3">
        <w:rPr>
          <w:lang w:val="fr-FR"/>
        </w:rPr>
        <w:t xml:space="preserve">nouveau </w:t>
      </w:r>
      <w:r w:rsidRPr="005270B3">
        <w:rPr>
          <w:lang w:val="fr-FR"/>
        </w:rPr>
        <w:t>«Supporting Partner» du</w:t>
      </w:r>
      <w:r w:rsidR="00660F9F" w:rsidRPr="005270B3">
        <w:rPr>
          <w:lang w:val="fr-FR"/>
        </w:rPr>
        <w:t xml:space="preserve"> PRIX BIENVENU</w:t>
      </w:r>
      <w:r w:rsidRPr="005270B3">
        <w:rPr>
          <w:lang w:val="fr-FR"/>
        </w:rPr>
        <w:t xml:space="preserve">. </w:t>
      </w:r>
      <w:r w:rsidR="008025AC" w:rsidRPr="005270B3">
        <w:rPr>
          <w:lang w:val="fr-FR"/>
        </w:rPr>
        <w:t xml:space="preserve">La société </w:t>
      </w:r>
      <w:r w:rsidR="00660F9F" w:rsidRPr="005270B3">
        <w:rPr>
          <w:lang w:val="fr-FR"/>
        </w:rPr>
        <w:t xml:space="preserve">American Express </w:t>
      </w:r>
      <w:r w:rsidR="00161CB3">
        <w:rPr>
          <w:lang w:val="fr-FR"/>
        </w:rPr>
        <w:t>demeure</w:t>
      </w:r>
      <w:r w:rsidRPr="005270B3">
        <w:rPr>
          <w:lang w:val="fr-FR"/>
        </w:rPr>
        <w:t xml:space="preserve"> le</w:t>
      </w:r>
      <w:r w:rsidR="00660F9F" w:rsidRPr="005270B3">
        <w:rPr>
          <w:lang w:val="fr-FR"/>
        </w:rPr>
        <w:t xml:space="preserve"> «Presenting Partner» </w:t>
      </w:r>
      <w:r w:rsidR="002F6627" w:rsidRPr="005270B3">
        <w:rPr>
          <w:lang w:val="fr-FR"/>
        </w:rPr>
        <w:t xml:space="preserve">et, </w:t>
      </w:r>
      <w:r w:rsidR="00161CB3">
        <w:rPr>
          <w:lang w:val="fr-FR"/>
        </w:rPr>
        <w:t xml:space="preserve">en </w:t>
      </w:r>
      <w:r w:rsidR="002F6627" w:rsidRPr="005270B3">
        <w:rPr>
          <w:lang w:val="fr-FR"/>
        </w:rPr>
        <w:t>cadeau</w:t>
      </w:r>
      <w:r w:rsidR="00161CB3">
        <w:rPr>
          <w:lang w:val="fr-FR"/>
        </w:rPr>
        <w:t>,</w:t>
      </w:r>
      <w:r w:rsidR="00BA061D" w:rsidRPr="005270B3">
        <w:rPr>
          <w:lang w:val="fr-FR"/>
        </w:rPr>
        <w:t xml:space="preserve"> dispense les</w:t>
      </w:r>
      <w:r w:rsidR="002F6627" w:rsidRPr="005270B3">
        <w:rPr>
          <w:lang w:val="fr-FR"/>
        </w:rPr>
        <w:t xml:space="preserve"> </w:t>
      </w:r>
      <w:r w:rsidRPr="005270B3">
        <w:rPr>
          <w:lang w:val="fr-FR"/>
        </w:rPr>
        <w:t>cinq hôtels lauréats</w:t>
      </w:r>
      <w:r w:rsidR="00BA061D" w:rsidRPr="005270B3">
        <w:rPr>
          <w:lang w:val="fr-FR"/>
        </w:rPr>
        <w:t xml:space="preserve"> </w:t>
      </w:r>
      <w:r w:rsidR="002F6627" w:rsidRPr="005270B3">
        <w:rPr>
          <w:lang w:val="fr-FR"/>
        </w:rPr>
        <w:t>des commissions</w:t>
      </w:r>
      <w:r w:rsidR="00BA061D" w:rsidRPr="005270B3">
        <w:rPr>
          <w:lang w:val="fr-FR"/>
        </w:rPr>
        <w:t xml:space="preserve"> payables sur les réservations </w:t>
      </w:r>
      <w:r w:rsidR="008025AC" w:rsidRPr="005270B3">
        <w:rPr>
          <w:lang w:val="fr-FR"/>
        </w:rPr>
        <w:t>qui ont été effectuées avec sa carte, pendant un semestre,</w:t>
      </w:r>
      <w:r w:rsidR="002F6627" w:rsidRPr="005270B3">
        <w:rPr>
          <w:lang w:val="fr-FR"/>
        </w:rPr>
        <w:t xml:space="preserve"> jusqu’</w:t>
      </w:r>
      <w:r w:rsidR="00BA061D" w:rsidRPr="005270B3">
        <w:rPr>
          <w:lang w:val="fr-FR"/>
        </w:rPr>
        <w:t>à concurrence d’un montant de</w:t>
      </w:r>
      <w:r w:rsidR="00161CB3">
        <w:rPr>
          <w:lang w:val="fr-FR"/>
        </w:rPr>
        <w:t xml:space="preserve"> CHF 10’</w:t>
      </w:r>
      <w:r w:rsidR="008025AC" w:rsidRPr="005270B3">
        <w:rPr>
          <w:lang w:val="fr-FR"/>
        </w:rPr>
        <w:t>000</w:t>
      </w:r>
      <w:r w:rsidR="00BA061D" w:rsidRPr="005270B3">
        <w:rPr>
          <w:lang w:val="fr-FR"/>
        </w:rPr>
        <w:t xml:space="preserve">, </w:t>
      </w:r>
      <w:r w:rsidR="002F6627" w:rsidRPr="005270B3">
        <w:rPr>
          <w:lang w:val="fr-FR"/>
        </w:rPr>
        <w:t>tout en les intégrant à ses</w:t>
      </w:r>
      <w:r w:rsidRPr="005270B3">
        <w:rPr>
          <w:lang w:val="fr-FR"/>
        </w:rPr>
        <w:t xml:space="preserve"> campagne</w:t>
      </w:r>
      <w:r w:rsidR="002F6627" w:rsidRPr="005270B3">
        <w:rPr>
          <w:lang w:val="fr-FR"/>
        </w:rPr>
        <w:t>s</w:t>
      </w:r>
      <w:r w:rsidRPr="005270B3">
        <w:rPr>
          <w:lang w:val="fr-FR"/>
        </w:rPr>
        <w:t xml:space="preserve"> </w:t>
      </w:r>
      <w:r w:rsidR="00161CB3">
        <w:rPr>
          <w:lang w:val="fr-FR"/>
        </w:rPr>
        <w:t xml:space="preserve">promotionnelles </w:t>
      </w:r>
      <w:r w:rsidRPr="005270B3">
        <w:rPr>
          <w:lang w:val="fr-FR"/>
        </w:rPr>
        <w:t>d’été et d’hiver.</w:t>
      </w:r>
      <w:r w:rsidR="00660F9F" w:rsidRPr="005270B3">
        <w:rPr>
          <w:color w:val="FF0000"/>
          <w:lang w:val="fr-FR"/>
        </w:rPr>
        <w:t xml:space="preserve"> </w:t>
      </w:r>
    </w:p>
    <w:p w14:paraId="1997CDCE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6FBF1EFA" w14:textId="77777777" w:rsidR="00660F9F" w:rsidRPr="005270B3" w:rsidRDefault="002F6627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Les établissements distingués l’année d</w:t>
      </w:r>
      <w:r w:rsidR="008025AC" w:rsidRPr="005270B3">
        <w:rPr>
          <w:lang w:val="fr-FR"/>
        </w:rPr>
        <w:t>ernière s’accordent à dire que c</w:t>
      </w:r>
      <w:r w:rsidRPr="005270B3">
        <w:rPr>
          <w:lang w:val="fr-FR"/>
        </w:rPr>
        <w:t>e prix a eu un effet positif sur leurs activités: dans l’en</w:t>
      </w:r>
      <w:r w:rsidR="00BA061D" w:rsidRPr="005270B3">
        <w:rPr>
          <w:lang w:val="fr-FR"/>
        </w:rPr>
        <w:t xml:space="preserve">semble, mais </w:t>
      </w:r>
      <w:r w:rsidR="008025AC" w:rsidRPr="005270B3">
        <w:rPr>
          <w:lang w:val="fr-FR"/>
        </w:rPr>
        <w:t>plus particulièrement</w:t>
      </w:r>
      <w:r w:rsidR="00BA061D" w:rsidRPr="005270B3">
        <w:rPr>
          <w:lang w:val="fr-FR"/>
        </w:rPr>
        <w:t xml:space="preserve"> pour</w:t>
      </w:r>
      <w:r w:rsidRPr="005270B3">
        <w:rPr>
          <w:lang w:val="fr-FR"/>
        </w:rPr>
        <w:t xml:space="preserve"> la clientèle suisse, ils ont enregistré une hausse du nombre de nuitées, qui tient principalement à l’allongement de la durée des séjours.</w:t>
      </w:r>
    </w:p>
    <w:p w14:paraId="12145BCA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32121319" w14:textId="77777777" w:rsidR="00660F9F" w:rsidRPr="005270B3" w:rsidRDefault="00161CB3" w:rsidP="005270B3">
      <w:pPr>
        <w:spacing w:line="280" w:lineRule="exact"/>
        <w:rPr>
          <w:lang w:val="fr-FR"/>
        </w:rPr>
      </w:pPr>
      <w:r>
        <w:rPr>
          <w:lang w:val="fr-FR"/>
        </w:rPr>
        <w:t>Le PRIX BIENVENU sera à nouveau attribué en 2015. To</w:t>
      </w:r>
      <w:r w:rsidR="002F6627" w:rsidRPr="005270B3">
        <w:rPr>
          <w:lang w:val="fr-FR"/>
        </w:rPr>
        <w:t xml:space="preserve">utes les appréciations des hôtes </w:t>
      </w:r>
      <w:r w:rsidR="00F759C7" w:rsidRPr="005270B3">
        <w:rPr>
          <w:lang w:val="fr-FR"/>
        </w:rPr>
        <w:t>mises en ligne</w:t>
      </w:r>
      <w:r w:rsidR="002F6627" w:rsidRPr="005270B3">
        <w:rPr>
          <w:lang w:val="fr-FR"/>
        </w:rPr>
        <w:t xml:space="preserve"> entre le 1</w:t>
      </w:r>
      <w:r w:rsidR="002F6627" w:rsidRPr="005270B3">
        <w:rPr>
          <w:vertAlign w:val="superscript"/>
          <w:lang w:val="fr-FR"/>
        </w:rPr>
        <w:t>er</w:t>
      </w:r>
      <w:r w:rsidR="002F6627" w:rsidRPr="005270B3">
        <w:rPr>
          <w:lang w:val="fr-FR"/>
        </w:rPr>
        <w:t xml:space="preserve"> janvier et le 31 décembre 2014 seront prises en compte pour l’attribution du </w:t>
      </w:r>
      <w:r>
        <w:rPr>
          <w:lang w:val="fr-FR"/>
        </w:rPr>
        <w:t>3</w:t>
      </w:r>
      <w:r w:rsidRPr="00161CB3">
        <w:rPr>
          <w:vertAlign w:val="superscript"/>
          <w:lang w:val="fr-FR"/>
        </w:rPr>
        <w:t>e</w:t>
      </w:r>
      <w:r>
        <w:rPr>
          <w:lang w:val="fr-FR"/>
        </w:rPr>
        <w:t xml:space="preserve"> PRIX BIENVENU</w:t>
      </w:r>
      <w:r w:rsidR="00660F9F" w:rsidRPr="005270B3">
        <w:rPr>
          <w:lang w:val="fr-FR"/>
        </w:rPr>
        <w:t>.</w:t>
      </w:r>
    </w:p>
    <w:p w14:paraId="7A738131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3C303035" w14:textId="77777777" w:rsidR="00F759C7" w:rsidRPr="005270B3" w:rsidRDefault="002F6627" w:rsidP="005270B3">
      <w:pPr>
        <w:spacing w:line="280" w:lineRule="exact"/>
        <w:rPr>
          <w:b/>
          <w:lang w:val="fr-FR"/>
        </w:rPr>
      </w:pPr>
      <w:r w:rsidRPr="005270B3">
        <w:rPr>
          <w:b/>
          <w:lang w:val="fr-FR"/>
        </w:rPr>
        <w:t xml:space="preserve">L’hospitalité: un critère de qualité décisif </w:t>
      </w:r>
      <w:r w:rsidR="00F759C7" w:rsidRPr="005270B3">
        <w:rPr>
          <w:b/>
          <w:lang w:val="fr-FR"/>
        </w:rPr>
        <w:t>dans le secteur de</w:t>
      </w:r>
      <w:r w:rsidRPr="005270B3">
        <w:rPr>
          <w:b/>
          <w:lang w:val="fr-FR"/>
        </w:rPr>
        <w:t xml:space="preserve"> </w:t>
      </w:r>
      <w:r w:rsidR="00F759C7" w:rsidRPr="005270B3">
        <w:rPr>
          <w:b/>
          <w:lang w:val="fr-FR"/>
        </w:rPr>
        <w:t>l’hébergement suisse</w:t>
      </w:r>
      <w:r w:rsidR="00660F9F" w:rsidRPr="005270B3">
        <w:rPr>
          <w:b/>
          <w:lang w:val="fr-FR"/>
        </w:rPr>
        <w:t>.</w:t>
      </w:r>
    </w:p>
    <w:p w14:paraId="1FB64164" w14:textId="77777777" w:rsidR="00660F9F" w:rsidRPr="005270B3" w:rsidRDefault="00F759C7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>Les plates-formes d’évaluation en ligne jouent un rôle de plus en plus déterminant</w:t>
      </w:r>
      <w:r w:rsidR="00161CB3">
        <w:rPr>
          <w:lang w:val="fr-FR"/>
        </w:rPr>
        <w:t xml:space="preserve"> dans le domaine de l’hébergement touristique.</w:t>
      </w:r>
      <w:r w:rsidR="001410E4" w:rsidRPr="005270B3">
        <w:rPr>
          <w:lang w:val="fr-FR"/>
        </w:rPr>
        <w:t xml:space="preserve"> </w:t>
      </w:r>
      <w:r w:rsidR="00161CB3">
        <w:rPr>
          <w:lang w:val="fr-FR"/>
        </w:rPr>
        <w:t>L</w:t>
      </w:r>
      <w:r w:rsidRPr="005270B3">
        <w:rPr>
          <w:lang w:val="fr-FR"/>
        </w:rPr>
        <w:t xml:space="preserve">es hôtes y expriment clairement leurs avis, </w:t>
      </w:r>
      <w:r w:rsidR="008025AC" w:rsidRPr="005270B3">
        <w:rPr>
          <w:lang w:val="fr-FR"/>
        </w:rPr>
        <w:t>et ceux-ci représentent de bon</w:t>
      </w:r>
      <w:r w:rsidRPr="005270B3">
        <w:rPr>
          <w:lang w:val="fr-FR"/>
        </w:rPr>
        <w:t xml:space="preserve">s indicateurs de la qualité du service pour les hôteliers. </w:t>
      </w:r>
      <w:r w:rsidR="001410E4" w:rsidRPr="005270B3">
        <w:rPr>
          <w:lang w:val="fr-FR"/>
        </w:rPr>
        <w:t>Les</w:t>
      </w:r>
      <w:r w:rsidRPr="005270B3">
        <w:rPr>
          <w:lang w:val="fr-FR"/>
        </w:rPr>
        <w:t xml:space="preserve"> établissements recueillant les meilleures appréciations</w:t>
      </w:r>
      <w:r w:rsidR="008025AC" w:rsidRPr="005270B3">
        <w:rPr>
          <w:lang w:val="fr-FR"/>
        </w:rPr>
        <w:t xml:space="preserve"> profitent ainsi d</w:t>
      </w:r>
      <w:r w:rsidR="001410E4" w:rsidRPr="005270B3">
        <w:rPr>
          <w:lang w:val="fr-FR"/>
        </w:rPr>
        <w:t>’une publicité à la fois gratuite et crédible</w:t>
      </w:r>
      <w:r w:rsidR="00660F9F" w:rsidRPr="005270B3">
        <w:rPr>
          <w:lang w:val="fr-FR"/>
        </w:rPr>
        <w:t xml:space="preserve">, </w:t>
      </w:r>
      <w:r w:rsidRPr="005270B3">
        <w:rPr>
          <w:lang w:val="fr-FR"/>
        </w:rPr>
        <w:t>d</w:t>
      </w:r>
      <w:r w:rsidR="001410E4" w:rsidRPr="005270B3">
        <w:rPr>
          <w:lang w:val="fr-FR"/>
        </w:rPr>
        <w:t xml:space="preserve">’autant plus intéressante qu’elle </w:t>
      </w:r>
      <w:r w:rsidR="00161CB3">
        <w:rPr>
          <w:lang w:val="fr-FR"/>
        </w:rPr>
        <w:t>a</w:t>
      </w:r>
      <w:r w:rsidR="008025AC" w:rsidRPr="005270B3">
        <w:rPr>
          <w:lang w:val="fr-FR"/>
        </w:rPr>
        <w:t xml:space="preserve"> une </w:t>
      </w:r>
      <w:r w:rsidR="001410E4" w:rsidRPr="005270B3">
        <w:rPr>
          <w:lang w:val="fr-FR"/>
        </w:rPr>
        <w:t>portée internationale</w:t>
      </w:r>
      <w:r w:rsidR="00660F9F" w:rsidRPr="005270B3">
        <w:rPr>
          <w:lang w:val="fr-FR"/>
        </w:rPr>
        <w:t xml:space="preserve">. </w:t>
      </w:r>
    </w:p>
    <w:p w14:paraId="2DF74E87" w14:textId="77777777" w:rsidR="00660F9F" w:rsidRDefault="00660F9F" w:rsidP="005270B3">
      <w:pPr>
        <w:spacing w:line="280" w:lineRule="exact"/>
        <w:rPr>
          <w:lang w:val="fr-FR"/>
        </w:rPr>
      </w:pPr>
    </w:p>
    <w:p w14:paraId="038C698A" w14:textId="77777777" w:rsidR="00161CB3" w:rsidRDefault="00161CB3" w:rsidP="005270B3">
      <w:pPr>
        <w:spacing w:line="280" w:lineRule="exact"/>
        <w:rPr>
          <w:lang w:val="fr-FR"/>
        </w:rPr>
      </w:pPr>
    </w:p>
    <w:p w14:paraId="3CB9741A" w14:textId="77777777" w:rsidR="00161CB3" w:rsidRPr="005270B3" w:rsidRDefault="00161CB3" w:rsidP="005270B3">
      <w:pPr>
        <w:spacing w:line="280" w:lineRule="exact"/>
        <w:rPr>
          <w:lang w:val="fr-FR"/>
        </w:rPr>
      </w:pPr>
    </w:p>
    <w:p w14:paraId="31A7E04A" w14:textId="77777777" w:rsidR="00660F9F" w:rsidRPr="005270B3" w:rsidRDefault="00F759C7" w:rsidP="005270B3">
      <w:pPr>
        <w:spacing w:line="280" w:lineRule="exact"/>
        <w:rPr>
          <w:b/>
          <w:lang w:val="fr-FR"/>
        </w:rPr>
      </w:pPr>
      <w:r w:rsidRPr="005270B3">
        <w:rPr>
          <w:b/>
          <w:lang w:val="fr-FR"/>
        </w:rPr>
        <w:t>A propos de</w:t>
      </w:r>
      <w:r w:rsidR="00660F9F" w:rsidRPr="005270B3">
        <w:rPr>
          <w:b/>
          <w:lang w:val="fr-FR"/>
        </w:rPr>
        <w:t xml:space="preserve"> TrustYou.</w:t>
      </w:r>
    </w:p>
    <w:p w14:paraId="10543E5E" w14:textId="46ACF12D" w:rsidR="00660F9F" w:rsidRPr="005270B3" w:rsidRDefault="00660F9F" w:rsidP="005270B3">
      <w:pPr>
        <w:spacing w:line="280" w:lineRule="exact"/>
        <w:rPr>
          <w:lang w:val="fr-FR"/>
        </w:rPr>
      </w:pPr>
      <w:r w:rsidRPr="005270B3">
        <w:rPr>
          <w:lang w:val="fr-FR"/>
        </w:rPr>
        <w:t xml:space="preserve">TrustYou </w:t>
      </w:r>
      <w:r w:rsidR="001410E4" w:rsidRPr="005270B3">
        <w:rPr>
          <w:lang w:val="fr-FR"/>
        </w:rPr>
        <w:t>est une société spécialisé</w:t>
      </w:r>
      <w:r w:rsidR="00DA4B25" w:rsidRPr="005270B3">
        <w:rPr>
          <w:lang w:val="fr-FR"/>
        </w:rPr>
        <w:t>e</w:t>
      </w:r>
      <w:r w:rsidR="001410E4" w:rsidRPr="005270B3">
        <w:rPr>
          <w:lang w:val="fr-FR"/>
        </w:rPr>
        <w:t xml:space="preserve"> dans l’analyse de la réputation </w:t>
      </w:r>
      <w:r w:rsidR="008025AC" w:rsidRPr="005270B3">
        <w:rPr>
          <w:lang w:val="fr-FR"/>
        </w:rPr>
        <w:t>et dans</w:t>
      </w:r>
      <w:r w:rsidR="001410E4" w:rsidRPr="005270B3">
        <w:rPr>
          <w:lang w:val="fr-FR"/>
        </w:rPr>
        <w:t xml:space="preserve"> la gestion de la réputation</w:t>
      </w:r>
      <w:r w:rsidRPr="005270B3">
        <w:rPr>
          <w:lang w:val="fr-FR"/>
        </w:rPr>
        <w:t xml:space="preserve"> </w:t>
      </w:r>
      <w:r w:rsidR="001410E4" w:rsidRPr="005270B3">
        <w:rPr>
          <w:lang w:val="fr-FR"/>
        </w:rPr>
        <w:t>en ligne</w:t>
      </w:r>
      <w:r w:rsidRPr="005270B3">
        <w:rPr>
          <w:lang w:val="fr-FR"/>
        </w:rPr>
        <w:t xml:space="preserve">. </w:t>
      </w:r>
      <w:r w:rsidR="000F659D">
        <w:rPr>
          <w:lang w:val="fr-FR"/>
        </w:rPr>
        <w:t>Le</w:t>
      </w:r>
      <w:r w:rsidR="001410E4" w:rsidRPr="005270B3">
        <w:rPr>
          <w:lang w:val="fr-FR"/>
        </w:rPr>
        <w:t xml:space="preserve"> «TrustScore», </w:t>
      </w:r>
      <w:r w:rsidR="00DA4B25" w:rsidRPr="005270B3">
        <w:rPr>
          <w:lang w:val="fr-FR"/>
        </w:rPr>
        <w:t>l’outil</w:t>
      </w:r>
      <w:r w:rsidR="001410E4" w:rsidRPr="005270B3">
        <w:rPr>
          <w:lang w:val="fr-FR"/>
        </w:rPr>
        <w:t xml:space="preserve"> mis au point par</w:t>
      </w:r>
      <w:r w:rsidRPr="005270B3">
        <w:rPr>
          <w:lang w:val="fr-FR"/>
        </w:rPr>
        <w:t xml:space="preserve"> TrustYou </w:t>
      </w:r>
      <w:r w:rsidR="001410E4" w:rsidRPr="005270B3">
        <w:rPr>
          <w:lang w:val="fr-FR"/>
        </w:rPr>
        <w:t xml:space="preserve">est le premier </w:t>
      </w:r>
      <w:r w:rsidR="00DA4B25" w:rsidRPr="005270B3">
        <w:rPr>
          <w:lang w:val="fr-FR"/>
        </w:rPr>
        <w:t>indicateur cumulant les appréciations formulées par les hôtes dans le monde entier pour en faire la synthèse dans un score unique. Informations complémentaires:</w:t>
      </w:r>
      <w:r w:rsidRPr="005270B3">
        <w:rPr>
          <w:lang w:val="fr-FR"/>
        </w:rPr>
        <w:t xml:space="preserve"> www.trustyou.com</w:t>
      </w:r>
    </w:p>
    <w:p w14:paraId="0AE95A91" w14:textId="77777777" w:rsidR="00660F9F" w:rsidRPr="005270B3" w:rsidRDefault="00660F9F" w:rsidP="005270B3">
      <w:pPr>
        <w:spacing w:line="280" w:lineRule="exact"/>
        <w:rPr>
          <w:lang w:val="fr-FR"/>
        </w:rPr>
      </w:pPr>
    </w:p>
    <w:p w14:paraId="35442BEB" w14:textId="77777777" w:rsidR="00660F9F" w:rsidRPr="00081738" w:rsidRDefault="00BA061D" w:rsidP="005270B3">
      <w:pPr>
        <w:spacing w:line="280" w:lineRule="exact"/>
        <w:rPr>
          <w:lang w:val="fr-FR"/>
        </w:rPr>
      </w:pPr>
      <w:r w:rsidRPr="00081738">
        <w:rPr>
          <w:lang w:val="fr-FR"/>
        </w:rPr>
        <w:t>Liste complète</w:t>
      </w:r>
      <w:r w:rsidR="00F759C7" w:rsidRPr="00081738">
        <w:rPr>
          <w:lang w:val="fr-FR"/>
        </w:rPr>
        <w:t xml:space="preserve"> de</w:t>
      </w:r>
      <w:r w:rsidRPr="00081738">
        <w:rPr>
          <w:lang w:val="fr-FR"/>
        </w:rPr>
        <w:t>s</w:t>
      </w:r>
      <w:r w:rsidR="00F759C7" w:rsidRPr="00081738">
        <w:rPr>
          <w:lang w:val="fr-FR"/>
        </w:rPr>
        <w:t xml:space="preserve"> 100 hôtels les plus accueillants de Suisse</w:t>
      </w:r>
      <w:r w:rsidR="00660F9F" w:rsidRPr="00081738">
        <w:rPr>
          <w:lang w:val="fr-FR"/>
        </w:rPr>
        <w:t xml:space="preserve">: </w:t>
      </w:r>
      <w:hyperlink r:id="rId8" w:history="1">
        <w:r w:rsidR="00660F9F" w:rsidRPr="00081738">
          <w:rPr>
            <w:rStyle w:val="Hyperlink"/>
            <w:color w:val="auto"/>
            <w:lang w:val="fr-FR"/>
          </w:rPr>
          <w:t>MySwitzerland.com/</w:t>
        </w:r>
        <w:r w:rsidR="00F759C7" w:rsidRPr="00081738">
          <w:rPr>
            <w:rStyle w:val="Hyperlink"/>
            <w:color w:val="auto"/>
            <w:lang w:val="fr-FR"/>
          </w:rPr>
          <w:t>hospitalite</w:t>
        </w:r>
      </w:hyperlink>
      <w:r w:rsidR="00F759C7" w:rsidRPr="00081738">
        <w:rPr>
          <w:lang w:val="fr-FR"/>
        </w:rPr>
        <w:t>.</w:t>
      </w:r>
    </w:p>
    <w:p w14:paraId="1355958A" w14:textId="77777777" w:rsidR="00660F9F" w:rsidRPr="00081738" w:rsidRDefault="00660F9F" w:rsidP="005270B3">
      <w:pPr>
        <w:spacing w:line="280" w:lineRule="exact"/>
        <w:rPr>
          <w:lang w:val="fr-FR"/>
        </w:rPr>
      </w:pPr>
    </w:p>
    <w:p w14:paraId="73AD2C14" w14:textId="77777777" w:rsidR="000F659D" w:rsidRDefault="00F759C7" w:rsidP="005270B3">
      <w:pPr>
        <w:spacing w:line="280" w:lineRule="exact"/>
        <w:rPr>
          <w:lang w:val="fr-FR"/>
        </w:rPr>
      </w:pPr>
      <w:r w:rsidRPr="00081738">
        <w:rPr>
          <w:lang w:val="fr-FR"/>
        </w:rPr>
        <w:t>Les pho</w:t>
      </w:r>
      <w:r w:rsidR="00161CB3" w:rsidRPr="00081738">
        <w:rPr>
          <w:lang w:val="fr-FR"/>
        </w:rPr>
        <w:t>tos de la cérémonie de remise du</w:t>
      </w:r>
      <w:r w:rsidR="00660F9F" w:rsidRPr="00081738">
        <w:rPr>
          <w:lang w:val="fr-FR"/>
        </w:rPr>
        <w:t xml:space="preserve"> PRIX BIENVENU </w:t>
      </w:r>
      <w:r w:rsidRPr="00251B12">
        <w:rPr>
          <w:lang w:val="fr-FR"/>
        </w:rPr>
        <w:t xml:space="preserve">seront disponibles </w:t>
      </w:r>
      <w:r w:rsidR="00251B12" w:rsidRPr="00251B12">
        <w:rPr>
          <w:lang w:val="fr-FR"/>
        </w:rPr>
        <w:t>dès 18h3</w:t>
      </w:r>
      <w:r w:rsidR="00161CB3" w:rsidRPr="00251B12">
        <w:rPr>
          <w:lang w:val="fr-FR"/>
        </w:rPr>
        <w:t>0</w:t>
      </w:r>
      <w:r w:rsidR="00660F9F" w:rsidRPr="00251B12">
        <w:rPr>
          <w:lang w:val="fr-FR"/>
        </w:rPr>
        <w:t xml:space="preserve"> </w:t>
      </w:r>
      <w:r w:rsidRPr="00251B12">
        <w:rPr>
          <w:lang w:val="fr-FR"/>
        </w:rPr>
        <w:t>sur</w:t>
      </w:r>
      <w:r w:rsidR="00161CB3" w:rsidRPr="00251B12">
        <w:rPr>
          <w:lang w:val="fr-FR"/>
        </w:rPr>
        <w:t>:</w:t>
      </w:r>
      <w:r w:rsidR="00660F9F" w:rsidRPr="00081738">
        <w:rPr>
          <w:lang w:val="fr-FR"/>
        </w:rPr>
        <w:t xml:space="preserve"> </w:t>
      </w:r>
      <w:r w:rsidR="00161CB3" w:rsidRPr="00081738">
        <w:rPr>
          <w:lang w:val="fr-FR"/>
        </w:rPr>
        <w:br/>
      </w:r>
      <w:hyperlink r:id="rId9" w:history="1">
        <w:r w:rsidR="00660F9F" w:rsidRPr="00081738">
          <w:rPr>
            <w:rStyle w:val="Hyperlink"/>
            <w:color w:val="auto"/>
            <w:lang w:val="fr-FR"/>
          </w:rPr>
          <w:t>swiss-image.ch/goferientag</w:t>
        </w:r>
      </w:hyperlink>
      <w:r w:rsidR="00660F9F" w:rsidRPr="00081738">
        <w:rPr>
          <w:lang w:val="fr-FR"/>
        </w:rPr>
        <w:t xml:space="preserve">. </w:t>
      </w:r>
    </w:p>
    <w:p w14:paraId="55568754" w14:textId="5580E836" w:rsidR="00161CB3" w:rsidRPr="00081738" w:rsidRDefault="00F759C7" w:rsidP="005270B3">
      <w:pPr>
        <w:spacing w:line="280" w:lineRule="exact"/>
        <w:rPr>
          <w:lang w:val="fr-FR"/>
        </w:rPr>
      </w:pPr>
      <w:r w:rsidRPr="00081738">
        <w:rPr>
          <w:lang w:val="fr-FR"/>
        </w:rPr>
        <w:t>Les photos des hôtels lauréats p</w:t>
      </w:r>
      <w:r w:rsidR="00BA061D" w:rsidRPr="00081738">
        <w:rPr>
          <w:lang w:val="fr-FR"/>
        </w:rPr>
        <w:t xml:space="preserve">ourront également être téléchargées </w:t>
      </w:r>
      <w:r w:rsidR="00161CB3" w:rsidRPr="00081738">
        <w:rPr>
          <w:lang w:val="fr-FR"/>
        </w:rPr>
        <w:t>sur</w:t>
      </w:r>
    </w:p>
    <w:p w14:paraId="73928432" w14:textId="77777777" w:rsidR="00660F9F" w:rsidRPr="00081738" w:rsidRDefault="00950571" w:rsidP="005270B3">
      <w:pPr>
        <w:spacing w:line="280" w:lineRule="exact"/>
        <w:rPr>
          <w:lang w:val="fr-FR"/>
        </w:rPr>
      </w:pPr>
      <w:hyperlink r:id="rId10" w:history="1">
        <w:r w:rsidR="00F759C7" w:rsidRPr="00081738">
          <w:rPr>
            <w:rStyle w:val="Hyperlink"/>
            <w:color w:val="auto"/>
            <w:lang w:val="fr-FR"/>
          </w:rPr>
          <w:t>MySwitzerland.com/medias</w:t>
        </w:r>
      </w:hyperlink>
      <w:r w:rsidR="00660F9F" w:rsidRPr="00081738">
        <w:rPr>
          <w:lang w:val="fr-FR"/>
        </w:rPr>
        <w:t xml:space="preserve">. </w:t>
      </w:r>
    </w:p>
    <w:p w14:paraId="56E65478" w14:textId="77777777" w:rsidR="008124FE" w:rsidRPr="005270B3" w:rsidRDefault="008124FE" w:rsidP="005270B3">
      <w:pPr>
        <w:spacing w:line="280" w:lineRule="exact"/>
        <w:rPr>
          <w:lang w:val="fr-FR"/>
        </w:rPr>
      </w:pPr>
    </w:p>
    <w:p w14:paraId="7D96B44D" w14:textId="77777777" w:rsidR="00BB313A" w:rsidRDefault="00BB313A" w:rsidP="005270B3">
      <w:pPr>
        <w:spacing w:line="280" w:lineRule="exact"/>
        <w:rPr>
          <w:lang w:val="fr-FR"/>
        </w:rPr>
      </w:pPr>
    </w:p>
    <w:p w14:paraId="1EC134C6" w14:textId="77777777" w:rsidR="00D7248B" w:rsidRPr="005270B3" w:rsidRDefault="00D7248B" w:rsidP="005270B3">
      <w:pPr>
        <w:spacing w:line="280" w:lineRule="exact"/>
        <w:rPr>
          <w:lang w:val="fr-FR"/>
        </w:rPr>
      </w:pPr>
      <w:bookmarkStart w:id="0" w:name="_GoBack"/>
      <w:bookmarkEnd w:id="0"/>
    </w:p>
    <w:p w14:paraId="198FE689" w14:textId="77777777" w:rsidR="00BB313A" w:rsidRPr="00081738" w:rsidRDefault="00BB313A" w:rsidP="005270B3">
      <w:pPr>
        <w:spacing w:line="280" w:lineRule="exact"/>
        <w:rPr>
          <w:lang w:val="fr-FR"/>
        </w:rPr>
      </w:pPr>
      <w:r w:rsidRPr="00081738">
        <w:rPr>
          <w:b/>
          <w:bCs/>
          <w:lang w:val="fr-FR"/>
        </w:rPr>
        <w:t>Pour de plus amples informations, contacter:</w:t>
      </w:r>
      <w:r w:rsidRPr="00081738">
        <w:rPr>
          <w:lang w:val="fr-FR"/>
        </w:rPr>
        <w:t xml:space="preserve"> </w:t>
      </w:r>
    </w:p>
    <w:p w14:paraId="408BD349" w14:textId="77777777" w:rsidR="00BB313A" w:rsidRPr="00081738" w:rsidRDefault="00BB313A" w:rsidP="005270B3">
      <w:pPr>
        <w:spacing w:line="280" w:lineRule="exact"/>
        <w:rPr>
          <w:lang w:val="fr-FR"/>
        </w:rPr>
      </w:pPr>
      <w:r w:rsidRPr="00081738">
        <w:rPr>
          <w:lang w:val="fr-FR"/>
        </w:rPr>
        <w:t xml:space="preserve">Véronique Kanel, porte-parole </w:t>
      </w:r>
    </w:p>
    <w:p w14:paraId="4F35763A" w14:textId="77777777" w:rsidR="00BB313A" w:rsidRPr="00081738" w:rsidRDefault="00BB313A" w:rsidP="005270B3">
      <w:pPr>
        <w:spacing w:line="280" w:lineRule="exact"/>
        <w:rPr>
          <w:rStyle w:val="Hyperlink"/>
          <w:color w:val="auto"/>
          <w:lang w:val="fr-FR"/>
        </w:rPr>
      </w:pPr>
      <w:r w:rsidRPr="00081738">
        <w:rPr>
          <w:lang w:val="fr-FR"/>
        </w:rPr>
        <w:t xml:space="preserve">Tél. +41 (0)44 288 13 63, e-mail: </w:t>
      </w:r>
      <w:hyperlink r:id="rId11" w:history="1">
        <w:r w:rsidRPr="00081738">
          <w:rPr>
            <w:rStyle w:val="Hyperlink"/>
            <w:color w:val="auto"/>
            <w:lang w:val="fr-FR"/>
          </w:rPr>
          <w:t>veronique.kanel@switzerland.com</w:t>
        </w:r>
      </w:hyperlink>
    </w:p>
    <w:p w14:paraId="51057FB0" w14:textId="77777777" w:rsidR="00081738" w:rsidRPr="00081738" w:rsidRDefault="00081738" w:rsidP="005270B3">
      <w:pPr>
        <w:spacing w:line="280" w:lineRule="exact"/>
        <w:rPr>
          <w:lang w:val="fr-FR"/>
        </w:rPr>
      </w:pPr>
    </w:p>
    <w:p w14:paraId="5B005D00" w14:textId="77777777" w:rsidR="00BB313A" w:rsidRPr="00081738" w:rsidRDefault="00BB313A" w:rsidP="005270B3">
      <w:pPr>
        <w:spacing w:line="280" w:lineRule="exact"/>
        <w:rPr>
          <w:lang w:val="fr-FR"/>
        </w:rPr>
      </w:pPr>
      <w:r w:rsidRPr="00081738">
        <w:rPr>
          <w:lang w:val="fr-FR"/>
        </w:rPr>
        <w:t xml:space="preserve">Communiqués de presse et informations sur: </w:t>
      </w:r>
      <w:hyperlink r:id="rId12" w:history="1">
        <w:r w:rsidRPr="00081738">
          <w:rPr>
            <w:rStyle w:val="Hyperlink"/>
            <w:color w:val="auto"/>
            <w:lang w:val="fr-FR"/>
          </w:rPr>
          <w:t>MySwitzerland.com/medias</w:t>
        </w:r>
      </w:hyperlink>
    </w:p>
    <w:sectPr w:rsidR="00BB313A" w:rsidRPr="00081738" w:rsidSect="003B3FC7">
      <w:head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A5D3" w14:textId="77777777" w:rsidR="00590CA1" w:rsidRDefault="00590CA1" w:rsidP="00723009">
      <w:pPr>
        <w:spacing w:line="240" w:lineRule="auto"/>
      </w:pPr>
      <w:r>
        <w:separator/>
      </w:r>
    </w:p>
  </w:endnote>
  <w:endnote w:type="continuationSeparator" w:id="0">
    <w:p w14:paraId="149489B5" w14:textId="77777777" w:rsidR="00590CA1" w:rsidRDefault="00590CA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1024" w14:textId="77777777" w:rsidR="00590CA1" w:rsidRDefault="00590CA1" w:rsidP="00592C7A">
    <w:pPr>
      <w:pStyle w:val="Footer"/>
    </w:pPr>
  </w:p>
  <w:p w14:paraId="2ABAE7CE" w14:textId="77777777" w:rsidR="00590CA1" w:rsidRPr="00592C7A" w:rsidRDefault="00590CA1" w:rsidP="00592C7A">
    <w:pPr>
      <w:pStyle w:val="Footer"/>
    </w:pPr>
  </w:p>
  <w:p w14:paraId="5F5BA28D" w14:textId="77777777" w:rsidR="00590CA1" w:rsidRPr="00592C7A" w:rsidRDefault="00590CA1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5977D775" w14:textId="77777777" w:rsidR="00590CA1" w:rsidRDefault="00590CA1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AF94" w14:textId="77777777" w:rsidR="00590CA1" w:rsidRDefault="00590CA1" w:rsidP="00723009">
      <w:pPr>
        <w:spacing w:line="240" w:lineRule="auto"/>
      </w:pPr>
      <w:r>
        <w:separator/>
      </w:r>
    </w:p>
  </w:footnote>
  <w:footnote w:type="continuationSeparator" w:id="0">
    <w:p w14:paraId="3B947419" w14:textId="77777777" w:rsidR="00590CA1" w:rsidRDefault="00590CA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7DAD" w14:textId="77777777" w:rsidR="00590CA1" w:rsidRPr="00723009" w:rsidRDefault="00590CA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9B2EB66" wp14:editId="5FFD9C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F6C51E7" wp14:editId="198EB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13C09F27" wp14:editId="5FA64D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9ED4413" wp14:editId="6E59418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32B8F8" wp14:editId="41EEEA7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703D" w14:textId="7FC1544D" w:rsidR="00590CA1" w:rsidRDefault="00590CA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5A5D87C" wp14:editId="674C937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F5FD" w14:textId="77777777" w:rsidR="00590CA1" w:rsidRDefault="00590CA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5659F5FD" w14:textId="77777777" w:rsidR="00161CB3" w:rsidRDefault="00161CB3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66ECD2F" wp14:editId="23C2707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5628B9B" wp14:editId="6092A07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4239387" wp14:editId="13DFA41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5A7F954" wp14:editId="1814CA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AD73E6" wp14:editId="4944255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16FFE"/>
    <w:rsid w:val="00026B80"/>
    <w:rsid w:val="00060944"/>
    <w:rsid w:val="0006453C"/>
    <w:rsid w:val="00081738"/>
    <w:rsid w:val="000934D0"/>
    <w:rsid w:val="000A54A8"/>
    <w:rsid w:val="000B6EF0"/>
    <w:rsid w:val="000D3B52"/>
    <w:rsid w:val="000D7242"/>
    <w:rsid w:val="000F0E0F"/>
    <w:rsid w:val="000F51EA"/>
    <w:rsid w:val="000F659D"/>
    <w:rsid w:val="00111B92"/>
    <w:rsid w:val="001139EE"/>
    <w:rsid w:val="00123BA7"/>
    <w:rsid w:val="001410E4"/>
    <w:rsid w:val="001419E5"/>
    <w:rsid w:val="00161CB3"/>
    <w:rsid w:val="0016385D"/>
    <w:rsid w:val="00170D9E"/>
    <w:rsid w:val="00171BE3"/>
    <w:rsid w:val="001847E1"/>
    <w:rsid w:val="001B3538"/>
    <w:rsid w:val="001D27CE"/>
    <w:rsid w:val="002125A1"/>
    <w:rsid w:val="002449DB"/>
    <w:rsid w:val="002502B0"/>
    <w:rsid w:val="00251B12"/>
    <w:rsid w:val="0025618C"/>
    <w:rsid w:val="00270993"/>
    <w:rsid w:val="0027110B"/>
    <w:rsid w:val="002C12D3"/>
    <w:rsid w:val="002E0C5C"/>
    <w:rsid w:val="002E4CB2"/>
    <w:rsid w:val="002F6627"/>
    <w:rsid w:val="00313B62"/>
    <w:rsid w:val="00314D27"/>
    <w:rsid w:val="003279C3"/>
    <w:rsid w:val="00340CE8"/>
    <w:rsid w:val="0035699D"/>
    <w:rsid w:val="003838FC"/>
    <w:rsid w:val="003B3FC7"/>
    <w:rsid w:val="003B66F4"/>
    <w:rsid w:val="003C7851"/>
    <w:rsid w:val="003E14BF"/>
    <w:rsid w:val="003E46A9"/>
    <w:rsid w:val="003F10ED"/>
    <w:rsid w:val="003F6DB3"/>
    <w:rsid w:val="00414822"/>
    <w:rsid w:val="004202F9"/>
    <w:rsid w:val="00443373"/>
    <w:rsid w:val="004A485B"/>
    <w:rsid w:val="004B3C1F"/>
    <w:rsid w:val="004D5C19"/>
    <w:rsid w:val="004D7D20"/>
    <w:rsid w:val="004F3E2A"/>
    <w:rsid w:val="004F4867"/>
    <w:rsid w:val="00502316"/>
    <w:rsid w:val="005038D6"/>
    <w:rsid w:val="005066CA"/>
    <w:rsid w:val="005270B3"/>
    <w:rsid w:val="0054114F"/>
    <w:rsid w:val="00541FFD"/>
    <w:rsid w:val="00552732"/>
    <w:rsid w:val="005654CC"/>
    <w:rsid w:val="00567422"/>
    <w:rsid w:val="00590CA1"/>
    <w:rsid w:val="00592C7A"/>
    <w:rsid w:val="00593182"/>
    <w:rsid w:val="00595F37"/>
    <w:rsid w:val="005B3D05"/>
    <w:rsid w:val="005B5B35"/>
    <w:rsid w:val="005D0D0D"/>
    <w:rsid w:val="005F2270"/>
    <w:rsid w:val="005F7B9E"/>
    <w:rsid w:val="00607534"/>
    <w:rsid w:val="0061588B"/>
    <w:rsid w:val="00632F62"/>
    <w:rsid w:val="006542BD"/>
    <w:rsid w:val="00660F9F"/>
    <w:rsid w:val="006940D2"/>
    <w:rsid w:val="0069632F"/>
    <w:rsid w:val="00696FAA"/>
    <w:rsid w:val="006A4E09"/>
    <w:rsid w:val="006D1F25"/>
    <w:rsid w:val="006D4D3F"/>
    <w:rsid w:val="006F061E"/>
    <w:rsid w:val="006F548B"/>
    <w:rsid w:val="00723009"/>
    <w:rsid w:val="00732509"/>
    <w:rsid w:val="00740F1C"/>
    <w:rsid w:val="00761683"/>
    <w:rsid w:val="00762FD0"/>
    <w:rsid w:val="00771209"/>
    <w:rsid w:val="00772696"/>
    <w:rsid w:val="00783D89"/>
    <w:rsid w:val="00786F4F"/>
    <w:rsid w:val="00790011"/>
    <w:rsid w:val="007917B1"/>
    <w:rsid w:val="007B4AC6"/>
    <w:rsid w:val="007C44AA"/>
    <w:rsid w:val="007C5D6F"/>
    <w:rsid w:val="007D14E4"/>
    <w:rsid w:val="007D6F67"/>
    <w:rsid w:val="007E1022"/>
    <w:rsid w:val="008025AC"/>
    <w:rsid w:val="0080557A"/>
    <w:rsid w:val="008124FE"/>
    <w:rsid w:val="008128A0"/>
    <w:rsid w:val="008169FF"/>
    <w:rsid w:val="00863AE2"/>
    <w:rsid w:val="00863C2D"/>
    <w:rsid w:val="008B3B5D"/>
    <w:rsid w:val="008D3A9F"/>
    <w:rsid w:val="008D4DE6"/>
    <w:rsid w:val="008E60AE"/>
    <w:rsid w:val="00900C9F"/>
    <w:rsid w:val="00905029"/>
    <w:rsid w:val="009161C4"/>
    <w:rsid w:val="00932C5C"/>
    <w:rsid w:val="00933E98"/>
    <w:rsid w:val="00946EF1"/>
    <w:rsid w:val="00950571"/>
    <w:rsid w:val="009577BF"/>
    <w:rsid w:val="0097353D"/>
    <w:rsid w:val="009C213F"/>
    <w:rsid w:val="009D5780"/>
    <w:rsid w:val="009F009A"/>
    <w:rsid w:val="009F1426"/>
    <w:rsid w:val="009F2B54"/>
    <w:rsid w:val="00A068B3"/>
    <w:rsid w:val="00A34437"/>
    <w:rsid w:val="00A34AB6"/>
    <w:rsid w:val="00A368BB"/>
    <w:rsid w:val="00A532A5"/>
    <w:rsid w:val="00A664E1"/>
    <w:rsid w:val="00A82D95"/>
    <w:rsid w:val="00AA002B"/>
    <w:rsid w:val="00AA10D7"/>
    <w:rsid w:val="00AD3C46"/>
    <w:rsid w:val="00AE0C9C"/>
    <w:rsid w:val="00B317D9"/>
    <w:rsid w:val="00B34B12"/>
    <w:rsid w:val="00B36B79"/>
    <w:rsid w:val="00B55491"/>
    <w:rsid w:val="00B71C9D"/>
    <w:rsid w:val="00BA061D"/>
    <w:rsid w:val="00BA6813"/>
    <w:rsid w:val="00BB03D7"/>
    <w:rsid w:val="00BB313A"/>
    <w:rsid w:val="00BC5761"/>
    <w:rsid w:val="00BE319D"/>
    <w:rsid w:val="00C00043"/>
    <w:rsid w:val="00C230AD"/>
    <w:rsid w:val="00C24F3D"/>
    <w:rsid w:val="00C80778"/>
    <w:rsid w:val="00C83747"/>
    <w:rsid w:val="00C864A5"/>
    <w:rsid w:val="00CA55CC"/>
    <w:rsid w:val="00CC074F"/>
    <w:rsid w:val="00CD6093"/>
    <w:rsid w:val="00CD6C07"/>
    <w:rsid w:val="00D01314"/>
    <w:rsid w:val="00D06DA7"/>
    <w:rsid w:val="00D10A75"/>
    <w:rsid w:val="00D14D76"/>
    <w:rsid w:val="00D200FE"/>
    <w:rsid w:val="00D40764"/>
    <w:rsid w:val="00D46E3C"/>
    <w:rsid w:val="00D50D7F"/>
    <w:rsid w:val="00D6428B"/>
    <w:rsid w:val="00D7248B"/>
    <w:rsid w:val="00DA3E2A"/>
    <w:rsid w:val="00DA4B25"/>
    <w:rsid w:val="00DA4F15"/>
    <w:rsid w:val="00DB33CB"/>
    <w:rsid w:val="00DB759D"/>
    <w:rsid w:val="00DE7E5B"/>
    <w:rsid w:val="00E16B43"/>
    <w:rsid w:val="00E75AB1"/>
    <w:rsid w:val="00E81B6B"/>
    <w:rsid w:val="00E839C5"/>
    <w:rsid w:val="00E8798D"/>
    <w:rsid w:val="00EA4554"/>
    <w:rsid w:val="00F01FD2"/>
    <w:rsid w:val="00F03F64"/>
    <w:rsid w:val="00F2640C"/>
    <w:rsid w:val="00F34807"/>
    <w:rsid w:val="00F50BB6"/>
    <w:rsid w:val="00F55E60"/>
    <w:rsid w:val="00F759C7"/>
    <w:rsid w:val="00F87AF4"/>
    <w:rsid w:val="00FA00EA"/>
    <w:rsid w:val="00FC7CFF"/>
    <w:rsid w:val="00FF07DC"/>
    <w:rsid w:val="00FF2375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11E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0F9F"/>
    <w:pPr>
      <w:ind w:left="720"/>
      <w:contextualSpacing/>
    </w:pPr>
    <w:rPr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0F9F"/>
    <w:pPr>
      <w:ind w:left="720"/>
      <w:contextualSpacing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onique.kanel@switzerland.com" TargetMode="External"/><Relationship Id="rId12" Type="http://schemas.openxmlformats.org/officeDocument/2006/relationships/hyperlink" Target="http://www.myswitzerland.com/medias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hospitalite" TargetMode="External"/><Relationship Id="rId9" Type="http://schemas.openxmlformats.org/officeDocument/2006/relationships/hyperlink" Target="http://www.swiss-image.ch/goferientag" TargetMode="External"/><Relationship Id="rId10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5995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4</cp:revision>
  <cp:lastPrinted>2014-05-22T12:47:00Z</cp:lastPrinted>
  <dcterms:created xsi:type="dcterms:W3CDTF">2014-05-22T07:47:00Z</dcterms:created>
  <dcterms:modified xsi:type="dcterms:W3CDTF">2014-05-22T13:33:00Z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