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4"/>
      </w:tblGrid>
      <w:tr w:rsidR="000D095E" w:rsidRPr="00E837CB" w14:paraId="15F6A9A0" w14:textId="77777777">
        <w:trPr>
          <w:trHeight w:hRule="exact" w:val="2495"/>
        </w:trPr>
        <w:tc>
          <w:tcPr>
            <w:tcW w:w="8844" w:type="dxa"/>
            <w:tcMar>
              <w:left w:w="0" w:type="dxa"/>
            </w:tcMar>
            <w:vAlign w:val="bottom"/>
          </w:tcPr>
          <w:p w14:paraId="7A51249E" w14:textId="262B6F4A" w:rsidR="000D095E" w:rsidRPr="00E837CB" w:rsidRDefault="008B720D" w:rsidP="00F20DA9">
            <w:pPr>
              <w:pStyle w:val="Heading"/>
              <w:rPr>
                <w:rFonts w:ascii="Helvetica" w:hAnsi="Helvetica"/>
                <w:lang w:val="fr-FR"/>
              </w:rPr>
            </w:pPr>
            <w:r w:rsidRPr="00E837CB">
              <w:rPr>
                <w:rFonts w:ascii="Helvetica" w:hAnsi="Helvetica"/>
                <w:lang w:val="fr-FR"/>
              </w:rPr>
              <w:t>Inspirations pour découvrir la Suisse en famille</w:t>
            </w:r>
            <w:r w:rsidR="00196D79" w:rsidRPr="00E837CB">
              <w:rPr>
                <w:rFonts w:ascii="Helvetica" w:hAnsi="Helvetica"/>
                <w:lang w:val="fr-FR"/>
              </w:rPr>
              <w:t>.</w:t>
            </w:r>
          </w:p>
        </w:tc>
      </w:tr>
      <w:tr w:rsidR="000D095E" w:rsidRPr="00E837CB" w14:paraId="5D65C3A5" w14:textId="77777777">
        <w:trPr>
          <w:trHeight w:hRule="exact" w:val="268"/>
        </w:trPr>
        <w:tc>
          <w:tcPr>
            <w:tcW w:w="8844" w:type="dxa"/>
            <w:tcMar>
              <w:left w:w="0" w:type="dxa"/>
            </w:tcMar>
          </w:tcPr>
          <w:p w14:paraId="32D62C14" w14:textId="77777777" w:rsidR="000D095E" w:rsidRPr="00E837CB" w:rsidRDefault="000D095E" w:rsidP="004A46FB">
            <w:pPr>
              <w:rPr>
                <w:rFonts w:ascii="Helvetica" w:hAnsi="Helvetica"/>
                <w:lang w:val="fr-FR"/>
              </w:rPr>
            </w:pPr>
          </w:p>
        </w:tc>
      </w:tr>
      <w:tr w:rsidR="00D9431B" w:rsidRPr="00E837CB" w14:paraId="012C6D8D" w14:textId="77777777" w:rsidTr="00621242">
        <w:trPr>
          <w:trHeight w:hRule="exact" w:val="782"/>
        </w:trPr>
        <w:tc>
          <w:tcPr>
            <w:tcW w:w="8844" w:type="dxa"/>
            <w:tcMar>
              <w:left w:w="0" w:type="dxa"/>
            </w:tcMar>
          </w:tcPr>
          <w:p w14:paraId="365DF60B" w14:textId="6CB0A15F" w:rsidR="00253E75" w:rsidRPr="00E837CB" w:rsidRDefault="008B720D" w:rsidP="00621242">
            <w:pPr>
              <w:rPr>
                <w:rFonts w:ascii="Helvetica" w:hAnsi="Helvetica"/>
                <w:b/>
                <w:lang w:val="fr-FR"/>
              </w:rPr>
            </w:pPr>
            <w:r w:rsidRPr="00E837CB">
              <w:rPr>
                <w:rFonts w:ascii="Helvetica" w:hAnsi="Helvetica"/>
                <w:b/>
                <w:lang w:val="fr-FR"/>
              </w:rPr>
              <w:t>S</w:t>
            </w:r>
            <w:r w:rsidR="00253E75" w:rsidRPr="00E837CB">
              <w:rPr>
                <w:rFonts w:ascii="Helvetica" w:hAnsi="Helvetica"/>
                <w:b/>
                <w:lang w:val="fr-FR"/>
              </w:rPr>
              <w:t>él</w:t>
            </w:r>
            <w:r w:rsidRPr="00E837CB">
              <w:rPr>
                <w:rFonts w:ascii="Helvetica" w:hAnsi="Helvetica"/>
                <w:b/>
                <w:lang w:val="fr-FR"/>
              </w:rPr>
              <w:t>ection d’activité</w:t>
            </w:r>
            <w:r w:rsidR="00253E75" w:rsidRPr="00E837CB">
              <w:rPr>
                <w:rFonts w:ascii="Helvetica" w:hAnsi="Helvetica"/>
                <w:b/>
                <w:lang w:val="fr-FR"/>
              </w:rPr>
              <w:t xml:space="preserve">s </w:t>
            </w:r>
            <w:r w:rsidRPr="00E837CB">
              <w:rPr>
                <w:rFonts w:ascii="Helvetica" w:hAnsi="Helvetica"/>
                <w:b/>
                <w:lang w:val="fr-FR"/>
              </w:rPr>
              <w:t>originales à vivre en</w:t>
            </w:r>
            <w:r w:rsidR="00253E75" w:rsidRPr="00E837CB">
              <w:rPr>
                <w:rFonts w:ascii="Helvetica" w:hAnsi="Helvetica"/>
                <w:b/>
                <w:lang w:val="fr-FR"/>
              </w:rPr>
              <w:t xml:space="preserve"> famille </w:t>
            </w:r>
            <w:r w:rsidR="007E4CA8" w:rsidRPr="00E837CB">
              <w:rPr>
                <w:rFonts w:ascii="Helvetica" w:hAnsi="Helvetica"/>
                <w:b/>
                <w:lang w:val="fr-FR"/>
              </w:rPr>
              <w:t xml:space="preserve">dans </w:t>
            </w:r>
            <w:r w:rsidR="00253E75" w:rsidRPr="00E837CB">
              <w:rPr>
                <w:rFonts w:ascii="Helvetica" w:hAnsi="Helvetica"/>
                <w:b/>
                <w:lang w:val="fr-FR"/>
              </w:rPr>
              <w:t>toute la Suisse.</w:t>
            </w:r>
          </w:p>
          <w:p w14:paraId="240F7C9E" w14:textId="7386AF5B" w:rsidR="00D9431B" w:rsidRPr="00E837CB" w:rsidRDefault="00D9431B" w:rsidP="00621242">
            <w:pPr>
              <w:rPr>
                <w:rFonts w:ascii="Helvetica" w:hAnsi="Helvetica"/>
                <w:b/>
                <w:lang w:val="fr-FR"/>
              </w:rPr>
            </w:pPr>
            <w:r w:rsidRPr="00E837CB">
              <w:rPr>
                <w:rFonts w:ascii="Helvetica" w:hAnsi="Helvetica"/>
                <w:lang w:val="fr-FR"/>
              </w:rPr>
              <w:t>MySwitzerland.com/famil</w:t>
            </w:r>
            <w:r w:rsidR="00B749CF" w:rsidRPr="00E837CB">
              <w:rPr>
                <w:rFonts w:ascii="Helvetica" w:hAnsi="Helvetica"/>
                <w:lang w:val="fr-FR"/>
              </w:rPr>
              <w:t>les</w:t>
            </w:r>
          </w:p>
        </w:tc>
      </w:tr>
    </w:tbl>
    <w:p w14:paraId="6B69394D" w14:textId="77777777" w:rsidR="008A5F96" w:rsidRPr="00E837CB" w:rsidRDefault="008A5F96" w:rsidP="004A46FB">
      <w:pPr>
        <w:rPr>
          <w:rFonts w:ascii="Helvetica" w:hAnsi="Helvetica"/>
          <w:lang w:val="fr-FR"/>
        </w:rPr>
      </w:pPr>
    </w:p>
    <w:p w14:paraId="3EC8200B" w14:textId="77777777" w:rsidR="008A5F96" w:rsidRPr="00E837CB" w:rsidRDefault="008A5F96" w:rsidP="004A46FB">
      <w:pPr>
        <w:rPr>
          <w:rFonts w:ascii="Helvetica" w:hAnsi="Helvetica"/>
          <w:lang w:val="fr-FR"/>
        </w:rPr>
        <w:sectPr w:rsidR="008A5F96" w:rsidRPr="00E837CB" w:rsidSect="00B749CF">
          <w:headerReference w:type="default" r:id="rId9"/>
          <w:pgSz w:w="11906" w:h="16838" w:code="9"/>
          <w:pgMar w:top="1985" w:right="1531" w:bottom="1531" w:left="1531" w:header="765" w:footer="765" w:gutter="0"/>
          <w:cols w:space="708"/>
          <w:docGrid w:linePitch="360"/>
        </w:sectPr>
      </w:pPr>
    </w:p>
    <w:p w14:paraId="1E8218CB" w14:textId="2D0EDE52" w:rsidR="00F20DA9" w:rsidRPr="00E837CB" w:rsidRDefault="004D08CD" w:rsidP="00F20DA9">
      <w:pPr>
        <w:pStyle w:val="Heading1"/>
        <w:numPr>
          <w:ilvl w:val="0"/>
          <w:numId w:val="0"/>
        </w:numPr>
        <w:rPr>
          <w:rFonts w:ascii="Helvetica" w:eastAsia="Times New Roman" w:hAnsi="Helvetica"/>
          <w:lang w:val="fr-FR"/>
        </w:rPr>
      </w:pPr>
      <w:bookmarkStart w:id="0" w:name="_Toc264537659"/>
      <w:bookmarkStart w:id="1" w:name="_Toc264537973"/>
      <w:bookmarkStart w:id="2" w:name="_Toc264538156"/>
      <w:bookmarkStart w:id="3" w:name="_Toc264538258"/>
      <w:bookmarkStart w:id="4" w:name="_Toc138408557"/>
      <w:bookmarkStart w:id="5" w:name="_Toc162342922"/>
      <w:r w:rsidRPr="00E837CB">
        <w:rPr>
          <w:rFonts w:ascii="Helvetica" w:eastAsia="Times New Roman" w:hAnsi="Helvetica"/>
          <w:lang w:val="fr-FR"/>
        </w:rPr>
        <w:lastRenderedPageBreak/>
        <w:t>Ré</w:t>
      </w:r>
      <w:r w:rsidR="00F20DA9" w:rsidRPr="00E837CB">
        <w:rPr>
          <w:rFonts w:ascii="Helvetica" w:eastAsia="Times New Roman" w:hAnsi="Helvetica"/>
          <w:lang w:val="fr-FR"/>
        </w:rPr>
        <w:t>gion</w:t>
      </w:r>
      <w:r w:rsidR="008B720D" w:rsidRPr="00E837CB">
        <w:rPr>
          <w:rFonts w:ascii="Helvetica" w:eastAsia="Times New Roman" w:hAnsi="Helvetica"/>
          <w:lang w:val="fr-FR"/>
        </w:rPr>
        <w:t xml:space="preserve"> de Bâle</w:t>
      </w:r>
      <w:r w:rsidR="002301B6" w:rsidRPr="00E837CB">
        <w:rPr>
          <w:rFonts w:ascii="Helvetica" w:eastAsia="Times New Roman" w:hAnsi="Helvetica"/>
          <w:lang w:val="fr-FR"/>
        </w:rPr>
        <w:t>.</w:t>
      </w:r>
    </w:p>
    <w:p w14:paraId="7FFDF291" w14:textId="3B904C22" w:rsidR="00F20DA9" w:rsidRPr="00E837CB" w:rsidRDefault="00FF1334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Langenbruck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proofErr w:type="spellStart"/>
      <w:r w:rsidR="00A71B51" w:rsidRPr="00E837CB">
        <w:rPr>
          <w:rFonts w:ascii="Helvetica" w:hAnsi="Helvetica"/>
          <w:lang w:val="fr-FR"/>
        </w:rPr>
        <w:t>Solarbob</w:t>
      </w:r>
      <w:proofErr w:type="spellEnd"/>
      <w:r w:rsidR="00A71B51" w:rsidRPr="00E837CB">
        <w:rPr>
          <w:rFonts w:ascii="Helvetica" w:hAnsi="Helvetica"/>
          <w:lang w:val="fr-FR"/>
        </w:rPr>
        <w:t>: une piste unique au monde avec un </w:t>
      </w:r>
      <w:r w:rsidR="00C62565" w:rsidRPr="00C62565">
        <w:rPr>
          <w:rFonts w:ascii="Helvetica" w:hAnsi="Helvetica"/>
          <w:lang w:val="fr-FR"/>
        </w:rPr>
        <w:t>tournant</w:t>
      </w:r>
      <w:r w:rsidR="00A71B51" w:rsidRPr="00E837CB">
        <w:rPr>
          <w:rFonts w:ascii="Helvetica" w:hAnsi="Helvetica"/>
          <w:lang w:val="fr-FR"/>
        </w:rPr>
        <w:t xml:space="preserve"> à 540 degrés.</w:t>
      </w:r>
    </w:p>
    <w:p w14:paraId="595849BC" w14:textId="602B0DAC" w:rsidR="009A52AD" w:rsidRPr="00E837CB" w:rsidRDefault="00A71B51" w:rsidP="009A52AD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Le </w:t>
      </w:r>
      <w:proofErr w:type="spellStart"/>
      <w:r w:rsidRPr="00E837CB">
        <w:rPr>
          <w:rFonts w:ascii="Helvetica" w:hAnsi="Helvetica"/>
          <w:lang w:val="fr-FR"/>
        </w:rPr>
        <w:t>Solarbob</w:t>
      </w:r>
      <w:proofErr w:type="spellEnd"/>
      <w:r w:rsidRPr="00E837CB">
        <w:rPr>
          <w:rFonts w:ascii="Helvetica" w:hAnsi="Helvetica"/>
          <w:lang w:val="fr-FR"/>
        </w:rPr>
        <w:t xml:space="preserve"> est une piste de bob</w:t>
      </w:r>
      <w:r w:rsidR="009A52AD" w:rsidRPr="00E837CB">
        <w:rPr>
          <w:rFonts w:ascii="Helvetica" w:hAnsi="Helvetica"/>
          <w:lang w:val="fr-FR"/>
        </w:rPr>
        <w:t xml:space="preserve"> unique </w:t>
      </w:r>
      <w:r w:rsidRPr="00E837CB">
        <w:rPr>
          <w:rFonts w:ascii="Helvetica" w:hAnsi="Helvetica"/>
          <w:lang w:val="fr-FR"/>
        </w:rPr>
        <w:t xml:space="preserve">où combiner </w:t>
      </w:r>
      <w:r w:rsidR="009A52AD" w:rsidRPr="00E837CB">
        <w:rPr>
          <w:rFonts w:ascii="Helvetica" w:hAnsi="Helvetica"/>
          <w:lang w:val="fr-FR"/>
        </w:rPr>
        <w:t xml:space="preserve">plaisir et écologie: un </w:t>
      </w:r>
      <w:r w:rsidRPr="00E837CB">
        <w:rPr>
          <w:rFonts w:ascii="Helvetica" w:hAnsi="Helvetica"/>
          <w:lang w:val="fr-FR"/>
        </w:rPr>
        <w:t>ascenseur</w:t>
      </w:r>
      <w:r w:rsidR="009A52AD" w:rsidRPr="00E837CB">
        <w:rPr>
          <w:rFonts w:ascii="Helvetica" w:hAnsi="Helvetica"/>
          <w:lang w:val="fr-FR"/>
        </w:rPr>
        <w:t xml:space="preserve"> alimenté à l'énergie solaire achemine des bobeurs au départ de la piste. </w:t>
      </w:r>
      <w:r w:rsidRPr="00E837CB">
        <w:rPr>
          <w:rFonts w:ascii="Helvetica" w:hAnsi="Helvetica"/>
          <w:lang w:val="fr-FR"/>
        </w:rPr>
        <w:t>Le</w:t>
      </w:r>
      <w:r w:rsidR="009A52AD" w:rsidRPr="00E837CB">
        <w:rPr>
          <w:rFonts w:ascii="Helvetica" w:hAnsi="Helvetica"/>
          <w:lang w:val="fr-FR"/>
        </w:rPr>
        <w:t xml:space="preserve"> </w:t>
      </w:r>
      <w:proofErr w:type="spellStart"/>
      <w:r w:rsidR="009A52AD" w:rsidRPr="00E837CB">
        <w:rPr>
          <w:rFonts w:ascii="Helvetica" w:hAnsi="Helvetica"/>
          <w:lang w:val="fr-FR"/>
        </w:rPr>
        <w:t>Solarbob</w:t>
      </w:r>
      <w:proofErr w:type="spellEnd"/>
      <w:r w:rsidR="009A52AD" w:rsidRPr="00E837CB">
        <w:rPr>
          <w:rFonts w:ascii="Helvetica" w:hAnsi="Helvetica"/>
          <w:lang w:val="fr-FR"/>
        </w:rPr>
        <w:t xml:space="preserve"> est </w:t>
      </w:r>
      <w:r w:rsidRPr="00E837CB">
        <w:rPr>
          <w:rFonts w:ascii="Helvetica" w:hAnsi="Helvetica"/>
          <w:lang w:val="fr-FR"/>
        </w:rPr>
        <w:t>cependant aussi</w:t>
      </w:r>
      <w:r w:rsidR="009A52AD" w:rsidRPr="00E837CB">
        <w:rPr>
          <w:rFonts w:ascii="Helvetica" w:hAnsi="Helvetica"/>
          <w:lang w:val="fr-FR"/>
        </w:rPr>
        <w:t xml:space="preserve"> accessible </w:t>
      </w:r>
      <w:r w:rsidRPr="00E837CB">
        <w:rPr>
          <w:rFonts w:ascii="Helvetica" w:hAnsi="Helvetica"/>
          <w:lang w:val="fr-FR"/>
        </w:rPr>
        <w:t>par</w:t>
      </w:r>
      <w:r w:rsidR="009A52AD" w:rsidRPr="00E837CB">
        <w:rPr>
          <w:rFonts w:ascii="Helvetica" w:hAnsi="Helvetica"/>
          <w:lang w:val="fr-FR"/>
        </w:rPr>
        <w:t xml:space="preserve"> temps couvert. </w:t>
      </w:r>
    </w:p>
    <w:p w14:paraId="1A3AE662" w14:textId="779D872D" w:rsidR="009A52AD" w:rsidRPr="00E837CB" w:rsidRDefault="005E12A0" w:rsidP="00F20DA9">
      <w:pPr>
        <w:rPr>
          <w:rFonts w:ascii="Helvetica" w:hAnsi="Helvetica"/>
          <w:lang w:val="fr-FR"/>
        </w:rPr>
      </w:pPr>
      <w:hyperlink r:id="rId10" w:history="1">
        <w:r w:rsidR="009A52AD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9A52AD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9A52AD" w:rsidRPr="00E837CB">
          <w:rPr>
            <w:rStyle w:val="Hyperlink"/>
            <w:rFonts w:ascii="Helvetica" w:hAnsi="Helvetica"/>
            <w:color w:val="auto"/>
            <w:lang w:val="fr-FR"/>
          </w:rPr>
          <w:t>/solarbob-langenbruck.html</w:t>
        </w:r>
      </w:hyperlink>
    </w:p>
    <w:p w14:paraId="7157C427" w14:textId="77777777" w:rsidR="009A52AD" w:rsidRPr="00E837CB" w:rsidRDefault="009A52AD" w:rsidP="00F20DA9">
      <w:pPr>
        <w:rPr>
          <w:rFonts w:ascii="Helvetica" w:hAnsi="Helvetica"/>
          <w:lang w:val="fr-FR"/>
        </w:rPr>
      </w:pPr>
    </w:p>
    <w:p w14:paraId="7D626ECE" w14:textId="514E8246" w:rsidR="00F20DA9" w:rsidRPr="00E837CB" w:rsidRDefault="0074674F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bCs/>
          <w:lang w:val="fr-FR"/>
        </w:rPr>
        <w:t>Moulin à papier de Bâle</w:t>
      </w:r>
      <w:r w:rsidR="00133378" w:rsidRPr="00E837CB">
        <w:rPr>
          <w:rFonts w:ascii="Helvetica" w:hAnsi="Helvetica"/>
          <w:bCs/>
          <w:lang w:val="fr-FR"/>
        </w:rPr>
        <w:t>:</w:t>
      </w:r>
      <w:r w:rsidR="00F20DA9" w:rsidRPr="00E837CB">
        <w:rPr>
          <w:rFonts w:ascii="Helvetica" w:hAnsi="Helvetica"/>
          <w:lang w:val="fr-FR"/>
        </w:rPr>
        <w:t xml:space="preserve"> </w:t>
      </w:r>
      <w:r w:rsidR="00724B8E" w:rsidRPr="00E837CB">
        <w:rPr>
          <w:rFonts w:ascii="Helvetica" w:hAnsi="Helvetica"/>
          <w:lang w:val="fr-FR"/>
        </w:rPr>
        <w:t xml:space="preserve">apprendre à </w:t>
      </w:r>
      <w:r w:rsidR="00A71B51" w:rsidRPr="00E837CB">
        <w:rPr>
          <w:rFonts w:ascii="Helvetica" w:hAnsi="Helvetica"/>
          <w:lang w:val="fr-FR"/>
        </w:rPr>
        <w:t>fabriquer soi-même du papier</w:t>
      </w:r>
      <w:r w:rsidR="001D64A0" w:rsidRPr="00E837CB">
        <w:rPr>
          <w:rFonts w:ascii="Helvetica" w:hAnsi="Helvetica"/>
          <w:lang w:val="fr-FR"/>
        </w:rPr>
        <w:t>.</w:t>
      </w:r>
    </w:p>
    <w:p w14:paraId="739E57E8" w14:textId="6C6A980A" w:rsidR="0074674F" w:rsidRPr="00E837CB" w:rsidRDefault="0039040D" w:rsidP="0074674F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Sis d</w:t>
      </w:r>
      <w:r w:rsidR="0074674F" w:rsidRPr="00E837CB">
        <w:rPr>
          <w:rFonts w:ascii="Helvetica" w:hAnsi="Helvetica"/>
          <w:lang w:val="fr-FR"/>
        </w:rPr>
        <w:t xml:space="preserve">ans les murs d'un moulin à papier médiéval, </w:t>
      </w:r>
      <w:r>
        <w:rPr>
          <w:rFonts w:ascii="Helvetica" w:hAnsi="Helvetica"/>
          <w:lang w:val="fr-FR"/>
        </w:rPr>
        <w:t>l’</w:t>
      </w:r>
      <w:r w:rsidR="00A71B51" w:rsidRPr="00E837CB">
        <w:rPr>
          <w:rFonts w:ascii="Helvetica" w:hAnsi="Helvetica"/>
          <w:lang w:val="fr-FR"/>
        </w:rPr>
        <w:t>endroit</w:t>
      </w:r>
      <w:r w:rsidR="0074674F" w:rsidRPr="00E837CB">
        <w:rPr>
          <w:rFonts w:ascii="Helvetica" w:hAnsi="Helvetica"/>
          <w:lang w:val="fr-FR"/>
        </w:rPr>
        <w:t xml:space="preserve"> dégage une atmosphère fascinante</w:t>
      </w:r>
      <w:r w:rsidR="00A71B51" w:rsidRPr="00E837CB">
        <w:rPr>
          <w:rFonts w:ascii="Helvetica" w:hAnsi="Helvetica"/>
          <w:lang w:val="fr-FR"/>
        </w:rPr>
        <w:t>, entre musée et atelier</w:t>
      </w:r>
      <w:r w:rsidR="0074674F" w:rsidRPr="00E837CB">
        <w:rPr>
          <w:rFonts w:ascii="Helvetica" w:hAnsi="Helvetica"/>
          <w:lang w:val="fr-FR"/>
        </w:rPr>
        <w:t xml:space="preserve"> de production</w:t>
      </w:r>
      <w:r>
        <w:rPr>
          <w:rFonts w:ascii="Helvetica" w:hAnsi="Helvetica"/>
          <w:lang w:val="fr-FR"/>
        </w:rPr>
        <w:t>. Ici,</w:t>
      </w:r>
      <w:r w:rsidR="00C62565">
        <w:rPr>
          <w:rFonts w:ascii="Helvetica" w:hAnsi="Helvetica"/>
          <w:lang w:val="fr-FR"/>
        </w:rPr>
        <w:t xml:space="preserve"> il est possible d’apprendre soi-même à fabriquer du papier</w:t>
      </w:r>
      <w:r w:rsidR="0074674F" w:rsidRPr="00E837CB">
        <w:rPr>
          <w:rFonts w:ascii="Helvetica" w:hAnsi="Helvetica"/>
          <w:lang w:val="fr-FR"/>
        </w:rPr>
        <w:t xml:space="preserve">. </w:t>
      </w:r>
      <w:r w:rsidR="00C62565">
        <w:rPr>
          <w:rFonts w:ascii="Helvetica" w:hAnsi="Helvetica"/>
          <w:lang w:val="fr-FR"/>
        </w:rPr>
        <w:t xml:space="preserve">Entièrement rénové en 2011, </w:t>
      </w:r>
      <w:r>
        <w:rPr>
          <w:rFonts w:ascii="Helvetica" w:hAnsi="Helvetica"/>
          <w:lang w:val="fr-FR"/>
        </w:rPr>
        <w:t xml:space="preserve">le musée </w:t>
      </w:r>
      <w:r w:rsidR="00C62565">
        <w:rPr>
          <w:rFonts w:ascii="Helvetica" w:hAnsi="Helvetica"/>
          <w:lang w:val="fr-FR"/>
        </w:rPr>
        <w:t>est l’un</w:t>
      </w:r>
      <w:r w:rsidR="0074674F" w:rsidRPr="00E837CB">
        <w:rPr>
          <w:rFonts w:ascii="Helvetica" w:hAnsi="Helvetica"/>
          <w:lang w:val="fr-FR"/>
        </w:rPr>
        <w:t xml:space="preserve"> des r</w:t>
      </w:r>
      <w:r w:rsidR="00C62565">
        <w:rPr>
          <w:rFonts w:ascii="Helvetica" w:hAnsi="Helvetica"/>
          <w:lang w:val="fr-FR"/>
        </w:rPr>
        <w:t xml:space="preserve">ares </w:t>
      </w:r>
      <w:r>
        <w:rPr>
          <w:rFonts w:ascii="Helvetica" w:hAnsi="Helvetica"/>
          <w:lang w:val="fr-FR"/>
        </w:rPr>
        <w:t xml:space="preserve">en Europe </w:t>
      </w:r>
      <w:r w:rsidR="00A71B51" w:rsidRPr="00E837CB"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>offrir une découverte de</w:t>
      </w:r>
      <w:r w:rsidR="0074674F" w:rsidRPr="00E837CB">
        <w:rPr>
          <w:rFonts w:ascii="Helvetica" w:hAnsi="Helvetica"/>
          <w:lang w:val="fr-FR"/>
        </w:rPr>
        <w:t xml:space="preserve"> techniques </w:t>
      </w:r>
      <w:r w:rsidR="00A71B51" w:rsidRPr="00E837CB">
        <w:rPr>
          <w:rFonts w:ascii="Helvetica" w:hAnsi="Helvetica"/>
          <w:lang w:val="fr-FR"/>
        </w:rPr>
        <w:t>anciennes</w:t>
      </w:r>
      <w:r w:rsidR="0074674F" w:rsidRPr="00E837CB">
        <w:rPr>
          <w:rFonts w:ascii="Helvetica" w:hAnsi="Helvetica"/>
          <w:lang w:val="fr-FR"/>
        </w:rPr>
        <w:t xml:space="preserve"> </w:t>
      </w:r>
      <w:r w:rsidR="00137CDD">
        <w:rPr>
          <w:rFonts w:ascii="Helvetica" w:hAnsi="Helvetica"/>
          <w:lang w:val="fr-FR"/>
        </w:rPr>
        <w:t xml:space="preserve">de fabrication du papier </w:t>
      </w:r>
      <w:r w:rsidR="0074674F" w:rsidRPr="00E837CB">
        <w:rPr>
          <w:rFonts w:ascii="Helvetica" w:hAnsi="Helvetica"/>
          <w:lang w:val="fr-FR"/>
        </w:rPr>
        <w:t xml:space="preserve">dans un </w:t>
      </w:r>
      <w:r w:rsidR="00A71B51" w:rsidRPr="00E837CB">
        <w:rPr>
          <w:rFonts w:ascii="Helvetica" w:hAnsi="Helvetica"/>
          <w:lang w:val="fr-FR"/>
        </w:rPr>
        <w:t>lieu hors du commun</w:t>
      </w:r>
      <w:r w:rsidR="0074674F" w:rsidRPr="00E837CB">
        <w:rPr>
          <w:rFonts w:ascii="Helvetica" w:hAnsi="Helvetica"/>
          <w:lang w:val="fr-FR"/>
        </w:rPr>
        <w:t>.</w:t>
      </w:r>
    </w:p>
    <w:p w14:paraId="3A6D3BEC" w14:textId="13565F9A" w:rsidR="00F20DA9" w:rsidRPr="00E837CB" w:rsidRDefault="005E12A0" w:rsidP="00F20DA9">
      <w:pPr>
        <w:rPr>
          <w:rFonts w:ascii="Helvetica" w:hAnsi="Helvetica"/>
          <w:lang w:val="fr-FR"/>
        </w:rPr>
      </w:pPr>
      <w:hyperlink r:id="rId11" w:history="1">
        <w:r w:rsidR="0074674F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74674F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74674F" w:rsidRPr="00E837CB">
          <w:rPr>
            <w:rStyle w:val="Hyperlink"/>
            <w:rFonts w:ascii="Helvetica" w:hAnsi="Helvetica"/>
            <w:color w:val="auto"/>
            <w:lang w:val="fr-FR"/>
          </w:rPr>
          <w:t>/moulin-a-papier-de-bale.html</w:t>
        </w:r>
      </w:hyperlink>
    </w:p>
    <w:p w14:paraId="6347AB58" w14:textId="77777777" w:rsidR="0074674F" w:rsidRPr="00E837CB" w:rsidRDefault="0074674F" w:rsidP="00F20DA9">
      <w:pPr>
        <w:rPr>
          <w:rFonts w:ascii="Helvetica" w:hAnsi="Helvetica"/>
          <w:lang w:val="fr-FR"/>
        </w:rPr>
      </w:pPr>
    </w:p>
    <w:p w14:paraId="0BA09BA3" w14:textId="3C847979" w:rsidR="00F20DA9" w:rsidRPr="00E837CB" w:rsidRDefault="00F20DA9" w:rsidP="00E837CB">
      <w:pPr>
        <w:pStyle w:val="Heading1"/>
        <w:numPr>
          <w:ilvl w:val="0"/>
          <w:numId w:val="0"/>
        </w:numPr>
        <w:tabs>
          <w:tab w:val="center" w:pos="4422"/>
        </w:tabs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R</w:t>
      </w:r>
      <w:r w:rsidR="004D08CD" w:rsidRPr="00E837CB">
        <w:rPr>
          <w:rFonts w:ascii="Helvetica" w:hAnsi="Helvetica"/>
          <w:lang w:val="fr-FR"/>
        </w:rPr>
        <w:t>é</w:t>
      </w:r>
      <w:r w:rsidRPr="00E837CB">
        <w:rPr>
          <w:rFonts w:ascii="Helvetica" w:hAnsi="Helvetica"/>
          <w:lang w:val="fr-FR"/>
        </w:rPr>
        <w:t>gion</w:t>
      </w:r>
      <w:r w:rsidR="00D96646" w:rsidRPr="00E837CB">
        <w:rPr>
          <w:rFonts w:ascii="Helvetica" w:hAnsi="Helvetica"/>
          <w:lang w:val="fr-FR"/>
        </w:rPr>
        <w:t xml:space="preserve"> de Berne</w:t>
      </w:r>
      <w:r w:rsidR="002301B6" w:rsidRPr="00E837CB">
        <w:rPr>
          <w:rFonts w:ascii="Helvetica" w:hAnsi="Helvetica"/>
          <w:lang w:val="fr-FR"/>
        </w:rPr>
        <w:t>.</w:t>
      </w:r>
      <w:r w:rsidR="00E837CB" w:rsidRPr="00E837CB">
        <w:rPr>
          <w:rFonts w:ascii="Helvetica" w:hAnsi="Helvetica"/>
          <w:lang w:val="fr-FR"/>
        </w:rPr>
        <w:tab/>
      </w:r>
    </w:p>
    <w:p w14:paraId="2B7F79F5" w14:textId="3B8FEB4F" w:rsidR="00F20DA9" w:rsidRPr="00E837CB" w:rsidRDefault="003A1F21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Laupenamt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E837CB" w:rsidRPr="00E837CB">
        <w:rPr>
          <w:rFonts w:ascii="Helvetica" w:hAnsi="Helvetica"/>
          <w:lang w:val="fr-FR"/>
        </w:rPr>
        <w:t>a</w:t>
      </w:r>
      <w:r w:rsidR="0074674F" w:rsidRPr="00E837CB">
        <w:rPr>
          <w:rFonts w:ascii="Helvetica" w:hAnsi="Helvetica"/>
          <w:lang w:val="fr-FR"/>
        </w:rPr>
        <w:t xml:space="preserve">venture en </w:t>
      </w:r>
      <w:r w:rsidR="00E837CB" w:rsidRPr="00E837CB">
        <w:rPr>
          <w:rFonts w:ascii="Helvetica" w:hAnsi="Helvetica"/>
          <w:lang w:val="fr-FR"/>
        </w:rPr>
        <w:t>draisine</w:t>
      </w:r>
      <w:r w:rsidR="00C62565">
        <w:rPr>
          <w:rFonts w:ascii="Helvetica" w:hAnsi="Helvetica"/>
          <w:lang w:val="fr-FR"/>
        </w:rPr>
        <w:t>-vélo</w:t>
      </w:r>
      <w:r w:rsidR="0074674F" w:rsidRPr="00E837CB">
        <w:rPr>
          <w:rFonts w:ascii="Helvetica" w:hAnsi="Helvetica"/>
          <w:lang w:val="fr-FR"/>
        </w:rPr>
        <w:t>.</w:t>
      </w:r>
    </w:p>
    <w:p w14:paraId="38F2B7DF" w14:textId="5810DEEB" w:rsidR="0074674F" w:rsidRPr="00E837CB" w:rsidRDefault="00E837CB" w:rsidP="0074674F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Une balade en draisine</w:t>
      </w:r>
      <w:r w:rsidR="00C62565">
        <w:rPr>
          <w:rFonts w:ascii="Helvetica" w:hAnsi="Helvetica"/>
          <w:lang w:val="fr-FR"/>
        </w:rPr>
        <w:t>-vélo</w:t>
      </w:r>
      <w:r>
        <w:rPr>
          <w:rFonts w:ascii="Helvetica" w:hAnsi="Helvetica"/>
          <w:lang w:val="fr-FR"/>
        </w:rPr>
        <w:t xml:space="preserve"> permet de</w:t>
      </w:r>
      <w:r w:rsidRPr="00E837CB">
        <w:rPr>
          <w:rFonts w:ascii="Helvetica" w:hAnsi="Helvetica"/>
          <w:lang w:val="fr-FR"/>
        </w:rPr>
        <w:t xml:space="preserve"> combine</w:t>
      </w:r>
      <w:r>
        <w:rPr>
          <w:rFonts w:ascii="Helvetica" w:hAnsi="Helvetica"/>
          <w:lang w:val="fr-FR"/>
        </w:rPr>
        <w:t>r</w:t>
      </w:r>
      <w:r w:rsidRPr="00E837CB">
        <w:rPr>
          <w:rFonts w:ascii="Helvetica" w:hAnsi="Helvetica"/>
          <w:lang w:val="fr-FR"/>
        </w:rPr>
        <w:t xml:space="preserve"> sport, jeu et plaisir. </w:t>
      </w:r>
      <w:r w:rsidR="0074674F" w:rsidRPr="00E837CB">
        <w:rPr>
          <w:rFonts w:ascii="Helvetica" w:hAnsi="Helvetica"/>
          <w:lang w:val="fr-FR"/>
        </w:rPr>
        <w:t>L'</w:t>
      </w:r>
      <w:r w:rsidRPr="00E837CB">
        <w:rPr>
          <w:rFonts w:ascii="Helvetica" w:hAnsi="Helvetica"/>
          <w:lang w:val="fr-FR"/>
        </w:rPr>
        <w:t>aventure</w:t>
      </w:r>
      <w:r w:rsidR="0074674F" w:rsidRPr="00E837CB">
        <w:rPr>
          <w:rFonts w:ascii="Helvetica" w:hAnsi="Helvetica"/>
          <w:lang w:val="fr-FR"/>
        </w:rPr>
        <w:t xml:space="preserve"> nostalgique débute à </w:t>
      </w:r>
      <w:proofErr w:type="spellStart"/>
      <w:r w:rsidR="0074674F" w:rsidRPr="00E837CB">
        <w:rPr>
          <w:rFonts w:ascii="Helvetica" w:hAnsi="Helvetica"/>
          <w:lang w:val="fr-FR"/>
        </w:rPr>
        <w:t>Laupen</w:t>
      </w:r>
      <w:proofErr w:type="spellEnd"/>
      <w:r w:rsidR="0074674F" w:rsidRPr="00E837CB">
        <w:rPr>
          <w:rFonts w:ascii="Helvetica" w:hAnsi="Helvetica"/>
          <w:lang w:val="fr-FR"/>
        </w:rPr>
        <w:t xml:space="preserve">, près de la gare, et emprunte un tracé ferroviaire abandonné jusqu'aux environs de la gare de </w:t>
      </w:r>
      <w:proofErr w:type="spellStart"/>
      <w:r w:rsidR="0074674F" w:rsidRPr="00E837CB">
        <w:rPr>
          <w:rFonts w:ascii="Helvetica" w:hAnsi="Helvetica"/>
          <w:lang w:val="fr-FR"/>
        </w:rPr>
        <w:t>Gümmenen</w:t>
      </w:r>
      <w:proofErr w:type="spellEnd"/>
      <w:r w:rsidR="0074674F" w:rsidRPr="00E837CB">
        <w:rPr>
          <w:rFonts w:ascii="Helvetica" w:hAnsi="Helvetica"/>
          <w:lang w:val="fr-FR"/>
        </w:rPr>
        <w:t xml:space="preserve">, où les </w:t>
      </w:r>
      <w:r>
        <w:rPr>
          <w:rFonts w:ascii="Helvetica" w:hAnsi="Helvetica"/>
          <w:lang w:val="fr-FR"/>
        </w:rPr>
        <w:t>draisines</w:t>
      </w:r>
      <w:r w:rsidR="00C62565">
        <w:rPr>
          <w:rFonts w:ascii="Helvetica" w:hAnsi="Helvetica"/>
          <w:lang w:val="fr-FR"/>
        </w:rPr>
        <w:t>-vélos</w:t>
      </w:r>
      <w:r w:rsidR="0074674F" w:rsidRPr="00E837CB">
        <w:rPr>
          <w:rFonts w:ascii="Helvetica" w:hAnsi="Helvetica"/>
          <w:lang w:val="fr-FR"/>
        </w:rPr>
        <w:t xml:space="preserve"> peuvent </w:t>
      </w:r>
      <w:r>
        <w:rPr>
          <w:rFonts w:ascii="Helvetica" w:hAnsi="Helvetica"/>
          <w:lang w:val="fr-FR"/>
        </w:rPr>
        <w:t>repartir en sens inverse</w:t>
      </w:r>
      <w:r w:rsidR="0074674F" w:rsidRPr="00E837CB">
        <w:rPr>
          <w:rFonts w:ascii="Helvetica" w:hAnsi="Helvetica"/>
          <w:lang w:val="fr-FR"/>
        </w:rPr>
        <w:t>. Les participants partagent alors des grillades préparées par un spécialiste au bord des voies et parti</w:t>
      </w:r>
      <w:r w:rsidR="007E4CA8" w:rsidRPr="00E837CB">
        <w:rPr>
          <w:rFonts w:ascii="Helvetica" w:hAnsi="Helvetica"/>
          <w:lang w:val="fr-FR"/>
        </w:rPr>
        <w:t>ci</w:t>
      </w:r>
      <w:r w:rsidR="0074674F" w:rsidRPr="00E837CB">
        <w:rPr>
          <w:rFonts w:ascii="Helvetica" w:hAnsi="Helvetica"/>
          <w:lang w:val="fr-FR"/>
        </w:rPr>
        <w:t>pent à un</w:t>
      </w:r>
      <w:r w:rsidRPr="00E837CB">
        <w:rPr>
          <w:rFonts w:ascii="Helvetica" w:hAnsi="Helvetica"/>
          <w:lang w:val="fr-FR"/>
        </w:rPr>
        <w:t>e</w:t>
      </w:r>
      <w:r w:rsidR="0074674F" w:rsidRPr="00E837CB">
        <w:rPr>
          <w:rFonts w:ascii="Helvetica" w:hAnsi="Helvetica"/>
          <w:lang w:val="fr-FR"/>
        </w:rPr>
        <w:t xml:space="preserve"> initiation au tir à l'arc. </w:t>
      </w:r>
      <w:r>
        <w:rPr>
          <w:rFonts w:ascii="Helvetica" w:hAnsi="Helvetica"/>
          <w:lang w:val="fr-FR"/>
        </w:rPr>
        <w:t>Le</w:t>
      </w:r>
      <w:r w:rsidR="0074674F" w:rsidRPr="00E837CB">
        <w:rPr>
          <w:rFonts w:ascii="Helvetica" w:hAnsi="Helvetica"/>
          <w:lang w:val="fr-FR"/>
        </w:rPr>
        <w:t xml:space="preserve"> retour réserve une autre surprise: il commence par une descente tout schuss dans la plaine de </w:t>
      </w:r>
      <w:proofErr w:type="spellStart"/>
      <w:r w:rsidR="0074674F" w:rsidRPr="00E837CB">
        <w:rPr>
          <w:rFonts w:ascii="Helvetica" w:hAnsi="Helvetica"/>
          <w:lang w:val="fr-FR"/>
        </w:rPr>
        <w:t>Laupen</w:t>
      </w:r>
      <w:proofErr w:type="spellEnd"/>
      <w:r w:rsidR="0074674F" w:rsidRPr="00E837CB">
        <w:rPr>
          <w:rFonts w:ascii="Helvetica" w:hAnsi="Helvetica"/>
          <w:lang w:val="fr-FR"/>
        </w:rPr>
        <w:t>.</w:t>
      </w:r>
    </w:p>
    <w:p w14:paraId="5569D62D" w14:textId="3B9EBEA5" w:rsidR="0074674F" w:rsidRPr="00E837CB" w:rsidRDefault="005E12A0" w:rsidP="00F20DA9">
      <w:pPr>
        <w:rPr>
          <w:rFonts w:ascii="Helvetica" w:hAnsi="Helvetica"/>
          <w:lang w:val="fr-FR"/>
        </w:rPr>
      </w:pPr>
      <w:hyperlink r:id="rId12" w:history="1">
        <w:r w:rsidR="0074674F" w:rsidRPr="00E837CB">
          <w:rPr>
            <w:rStyle w:val="Hyperlink"/>
            <w:rFonts w:ascii="Helvetica" w:hAnsi="Helvetica"/>
            <w:color w:val="auto"/>
            <w:lang w:val="fr-FR"/>
          </w:rPr>
          <w:t>MySwitzerland.com/fr/se-deplacer-en-velo-draisine-dans-la-vallee-de-la-singine.html</w:t>
        </w:r>
      </w:hyperlink>
    </w:p>
    <w:p w14:paraId="540490A3" w14:textId="77777777" w:rsidR="0074674F" w:rsidRPr="00E837CB" w:rsidRDefault="0074674F" w:rsidP="00F20DA9">
      <w:pPr>
        <w:rPr>
          <w:lang w:val="fr-FR"/>
        </w:rPr>
      </w:pPr>
    </w:p>
    <w:p w14:paraId="5DA69DD6" w14:textId="55FA8CB7" w:rsidR="00F20DA9" w:rsidRPr="00E837CB" w:rsidRDefault="00A43240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Emmental: </w:t>
      </w:r>
      <w:r w:rsidR="00246355" w:rsidRPr="00E837CB">
        <w:rPr>
          <w:rFonts w:ascii="Helvetica" w:hAnsi="Helvetica"/>
          <w:lang w:val="fr-FR"/>
        </w:rPr>
        <w:t>Senso</w:t>
      </w:r>
      <w:r w:rsidR="00C62565">
        <w:rPr>
          <w:rFonts w:ascii="Helvetica" w:hAnsi="Helvetica"/>
          <w:lang w:val="fr-FR"/>
        </w:rPr>
        <w:t>rium, musée interactif des sens.</w:t>
      </w:r>
    </w:p>
    <w:p w14:paraId="34E3FEE8" w14:textId="77777777" w:rsidR="00246355" w:rsidRPr="00E837CB" w:rsidRDefault="00246355" w:rsidP="00246355">
      <w:pPr>
        <w:rPr>
          <w:rFonts w:ascii="Helvetica" w:hAnsi="Helvetica"/>
          <w:szCs w:val="22"/>
          <w:lang w:val="fr-FR"/>
        </w:rPr>
      </w:pPr>
      <w:r w:rsidRPr="00E837CB">
        <w:rPr>
          <w:rFonts w:ascii="Helvetica" w:hAnsi="Helvetica"/>
          <w:szCs w:val="22"/>
          <w:lang w:val="fr-FR"/>
        </w:rPr>
        <w:t>Sensorium - explorez votre champ sensoriel. 40 postes d'expérimentation vous permettent d'observer des phénomènes naturels et d'en ressentir les effets avec tous vos sens.</w:t>
      </w:r>
    </w:p>
    <w:p w14:paraId="2F6E8A7B" w14:textId="79033B58" w:rsidR="00621242" w:rsidRPr="00E837CB" w:rsidRDefault="00246355" w:rsidP="00246355">
      <w:pPr>
        <w:rPr>
          <w:rFonts w:ascii="Helvetica" w:hAnsi="Helvetica"/>
          <w:szCs w:val="22"/>
          <w:lang w:val="fr-FR"/>
        </w:rPr>
      </w:pPr>
      <w:r w:rsidRPr="00E837CB">
        <w:rPr>
          <w:rFonts w:ascii="Helvetica" w:hAnsi="Helvetica"/>
          <w:szCs w:val="22"/>
          <w:lang w:val="fr-FR"/>
        </w:rPr>
        <w:t>Le visiteur apprend "comment les yeux voient, le nez sent, la peau ressent, les pieds touchent, les doigts prennent, les mains comprennent, les poumons respirent, le pouls bat, le corps vibre".</w:t>
      </w:r>
      <w:r w:rsidR="00621242" w:rsidRPr="00E837CB">
        <w:rPr>
          <w:rFonts w:ascii="Helvetica" w:hAnsi="Helvetica"/>
          <w:szCs w:val="22"/>
          <w:lang w:val="fr-FR"/>
        </w:rPr>
        <w:t xml:space="preserve"> (Hugo </w:t>
      </w:r>
      <w:proofErr w:type="spellStart"/>
      <w:r w:rsidR="00621242" w:rsidRPr="00E837CB">
        <w:rPr>
          <w:rFonts w:ascii="Helvetica" w:hAnsi="Helvetica"/>
          <w:szCs w:val="22"/>
          <w:lang w:val="fr-FR"/>
        </w:rPr>
        <w:t>Kükelhaus</w:t>
      </w:r>
      <w:proofErr w:type="spellEnd"/>
      <w:r w:rsidR="00621242" w:rsidRPr="00E837CB">
        <w:rPr>
          <w:rFonts w:ascii="Helvetica" w:hAnsi="Helvetica"/>
          <w:szCs w:val="22"/>
          <w:lang w:val="fr-FR"/>
        </w:rPr>
        <w:t>).</w:t>
      </w:r>
    </w:p>
    <w:p w14:paraId="61A56ACE" w14:textId="582A2751" w:rsidR="00B25774" w:rsidRPr="00E837CB" w:rsidRDefault="005E12A0" w:rsidP="00F20DA9">
      <w:pPr>
        <w:rPr>
          <w:rFonts w:ascii="Helvetica" w:hAnsi="Helvetica"/>
          <w:szCs w:val="22"/>
          <w:lang w:val="fr-FR"/>
        </w:rPr>
      </w:pPr>
      <w:hyperlink r:id="rId13" w:history="1">
        <w:r w:rsidR="0074674F" w:rsidRPr="00E837CB">
          <w:rPr>
            <w:rStyle w:val="Hyperlink"/>
            <w:rFonts w:ascii="Helvetica" w:hAnsi="Helvetica"/>
            <w:color w:val="auto"/>
            <w:szCs w:val="22"/>
            <w:lang w:val="fr-FR"/>
          </w:rPr>
          <w:t>MySwitzerland.com/</w:t>
        </w:r>
        <w:proofErr w:type="spellStart"/>
        <w:r w:rsidR="0074674F" w:rsidRPr="00E837CB">
          <w:rPr>
            <w:rStyle w:val="Hyperlink"/>
            <w:rFonts w:ascii="Helvetica" w:hAnsi="Helvetica"/>
            <w:color w:val="auto"/>
            <w:szCs w:val="22"/>
            <w:lang w:val="fr-FR"/>
          </w:rPr>
          <w:t>fr</w:t>
        </w:r>
        <w:proofErr w:type="spellEnd"/>
        <w:r w:rsidR="0074674F" w:rsidRPr="00E837CB">
          <w:rPr>
            <w:rStyle w:val="Hyperlink"/>
            <w:rFonts w:ascii="Helvetica" w:hAnsi="Helvetica"/>
            <w:color w:val="auto"/>
            <w:szCs w:val="22"/>
            <w:lang w:val="fr-FR"/>
          </w:rPr>
          <w:t>/sensor</w:t>
        </w:r>
        <w:r w:rsidR="00C62565">
          <w:rPr>
            <w:rStyle w:val="Hyperlink"/>
            <w:rFonts w:ascii="Helvetica" w:hAnsi="Helvetica"/>
            <w:color w:val="auto"/>
            <w:szCs w:val="22"/>
            <w:lang w:val="fr-FR"/>
          </w:rPr>
          <w:t>ium-explorer-son-champ-sensorie</w:t>
        </w:r>
        <w:r w:rsidR="0074674F" w:rsidRPr="00E837CB">
          <w:rPr>
            <w:rStyle w:val="Hyperlink"/>
            <w:rFonts w:ascii="Helvetica" w:hAnsi="Helvetica"/>
            <w:color w:val="auto"/>
            <w:szCs w:val="22"/>
            <w:lang w:val="fr-FR"/>
          </w:rPr>
          <w:t>.html</w:t>
        </w:r>
      </w:hyperlink>
      <w:r w:rsidR="0074674F" w:rsidRPr="00E837CB">
        <w:rPr>
          <w:rFonts w:ascii="Helvetica" w:hAnsi="Helvetica"/>
          <w:szCs w:val="22"/>
          <w:lang w:val="fr-FR"/>
        </w:rPr>
        <w:t xml:space="preserve"> </w:t>
      </w:r>
    </w:p>
    <w:p w14:paraId="353BEF70" w14:textId="77777777" w:rsidR="00B25774" w:rsidRPr="00E837CB" w:rsidRDefault="00B25774" w:rsidP="00F20DA9">
      <w:pPr>
        <w:rPr>
          <w:rFonts w:ascii="Helvetica" w:hAnsi="Helvetica"/>
          <w:lang w:val="fr-FR"/>
        </w:rPr>
      </w:pPr>
    </w:p>
    <w:p w14:paraId="1BBF8065" w14:textId="768AE089" w:rsidR="00F20DA9" w:rsidRPr="00E837CB" w:rsidRDefault="00F20DA9" w:rsidP="00F20DA9">
      <w:pPr>
        <w:pStyle w:val="Heading1"/>
        <w:numPr>
          <w:ilvl w:val="0"/>
          <w:numId w:val="0"/>
        </w:numPr>
        <w:ind w:left="964" w:hanging="964"/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Oberland</w:t>
      </w:r>
      <w:r w:rsidR="004D08CD" w:rsidRPr="00E837CB">
        <w:rPr>
          <w:rFonts w:ascii="Helvetica" w:hAnsi="Helvetica"/>
          <w:lang w:val="fr-FR"/>
        </w:rPr>
        <w:t xml:space="preserve"> bernois</w:t>
      </w:r>
      <w:r w:rsidR="002301B6" w:rsidRPr="00E837CB">
        <w:rPr>
          <w:rFonts w:ascii="Helvetica" w:hAnsi="Helvetica"/>
          <w:lang w:val="fr-FR"/>
        </w:rPr>
        <w:t>.</w:t>
      </w:r>
    </w:p>
    <w:p w14:paraId="1CAD550C" w14:textId="4D93BCC0" w:rsidR="00F20DA9" w:rsidRPr="00E837CB" w:rsidRDefault="00580D0E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Handeck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2F2740" w:rsidRPr="00E837CB">
        <w:rPr>
          <w:rFonts w:ascii="Helvetica" w:hAnsi="Helvetica"/>
          <w:lang w:val="fr-FR"/>
        </w:rPr>
        <w:t xml:space="preserve">Funiculaire de </w:t>
      </w:r>
      <w:proofErr w:type="spellStart"/>
      <w:r w:rsidR="002F2740" w:rsidRPr="00E837CB">
        <w:rPr>
          <w:rFonts w:ascii="Helvetica" w:hAnsi="Helvetica"/>
          <w:lang w:val="fr-FR"/>
        </w:rPr>
        <w:t>Gelmer</w:t>
      </w:r>
      <w:proofErr w:type="spellEnd"/>
      <w:r w:rsidR="00F20DA9" w:rsidRPr="00E837CB">
        <w:rPr>
          <w:rFonts w:ascii="Helvetica" w:hAnsi="Helvetica"/>
          <w:lang w:val="fr-FR"/>
        </w:rPr>
        <w:t xml:space="preserve"> – </w:t>
      </w:r>
      <w:r w:rsidR="00E837CB">
        <w:rPr>
          <w:rFonts w:ascii="Helvetica" w:hAnsi="Helvetica"/>
          <w:lang w:val="fr-FR"/>
        </w:rPr>
        <w:t xml:space="preserve">comme sur un grand </w:t>
      </w:r>
      <w:r w:rsidR="0039040D">
        <w:rPr>
          <w:rFonts w:ascii="Helvetica" w:hAnsi="Helvetica"/>
          <w:lang w:val="fr-FR"/>
        </w:rPr>
        <w:t>huit</w:t>
      </w:r>
      <w:r w:rsidR="00E837CB">
        <w:rPr>
          <w:rFonts w:ascii="Helvetica" w:hAnsi="Helvetica"/>
          <w:lang w:val="fr-FR"/>
        </w:rPr>
        <w:t>, en pleine nature.</w:t>
      </w:r>
    </w:p>
    <w:p w14:paraId="3985EABD" w14:textId="676A1D39" w:rsidR="002F2740" w:rsidRPr="00E837CB" w:rsidRDefault="002F2740" w:rsidP="002F2740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Avec une pente de 106</w:t>
      </w:r>
      <w:r w:rsidR="00E837CB">
        <w:rPr>
          <w:rFonts w:ascii="Helvetica" w:hAnsi="Helvetica"/>
          <w:lang w:val="fr-FR"/>
        </w:rPr>
        <w:t>%</w:t>
      </w:r>
      <w:r w:rsidRPr="00E837CB">
        <w:rPr>
          <w:rFonts w:ascii="Helvetica" w:hAnsi="Helvetica"/>
          <w:lang w:val="fr-FR"/>
        </w:rPr>
        <w:t xml:space="preserve">, le funiculaire de </w:t>
      </w:r>
      <w:proofErr w:type="spellStart"/>
      <w:r w:rsidRPr="00E837CB">
        <w:rPr>
          <w:rFonts w:ascii="Helvetica" w:hAnsi="Helvetica"/>
          <w:lang w:val="fr-FR"/>
        </w:rPr>
        <w:t>Gelmer</w:t>
      </w:r>
      <w:proofErr w:type="spellEnd"/>
      <w:r w:rsidRPr="00E837CB">
        <w:rPr>
          <w:rFonts w:ascii="Helvetica" w:hAnsi="Helvetica"/>
          <w:lang w:val="fr-FR"/>
        </w:rPr>
        <w:t xml:space="preserve"> est le plus escarpé d'Europe. Il emmène ses passagers au lac de </w:t>
      </w:r>
      <w:proofErr w:type="spellStart"/>
      <w:r w:rsidRPr="00E837CB">
        <w:rPr>
          <w:rFonts w:ascii="Helvetica" w:hAnsi="Helvetica"/>
          <w:lang w:val="fr-FR"/>
        </w:rPr>
        <w:t>Gelmer</w:t>
      </w:r>
      <w:proofErr w:type="spellEnd"/>
      <w:r w:rsidRPr="00E837CB">
        <w:rPr>
          <w:rFonts w:ascii="Helvetica" w:hAnsi="Helvetica"/>
          <w:lang w:val="fr-FR"/>
        </w:rPr>
        <w:t xml:space="preserve">, à 1860 mètres d'altitude, dans des wagons ouverts. </w:t>
      </w:r>
      <w:r w:rsidRPr="00E837CB">
        <w:rPr>
          <w:rFonts w:ascii="Helvetica" w:eastAsia="Times New Roman" w:hAnsi="Helvetica"/>
          <w:lang w:val="fr-FR"/>
        </w:rPr>
        <w:t xml:space="preserve">Le funiculaire de </w:t>
      </w:r>
      <w:proofErr w:type="spellStart"/>
      <w:r w:rsidRPr="00E837CB">
        <w:rPr>
          <w:rFonts w:ascii="Helvetica" w:eastAsia="Times New Roman" w:hAnsi="Helvetica"/>
          <w:lang w:val="fr-FR"/>
        </w:rPr>
        <w:t>Gelmer</w:t>
      </w:r>
      <w:proofErr w:type="spellEnd"/>
      <w:r w:rsidRPr="00E837CB">
        <w:rPr>
          <w:rFonts w:ascii="Helvetica" w:eastAsia="Times New Roman" w:hAnsi="Helvetica"/>
          <w:lang w:val="fr-FR"/>
        </w:rPr>
        <w:t xml:space="preserve">, </w:t>
      </w:r>
      <w:r w:rsidR="00E837CB">
        <w:rPr>
          <w:rFonts w:ascii="Helvetica" w:eastAsia="Times New Roman" w:hAnsi="Helvetica"/>
          <w:lang w:val="fr-FR"/>
        </w:rPr>
        <w:t>construit</w:t>
      </w:r>
      <w:r w:rsidRPr="00E837CB">
        <w:rPr>
          <w:rFonts w:ascii="Helvetica" w:eastAsia="Times New Roman" w:hAnsi="Helvetica"/>
          <w:lang w:val="fr-FR"/>
        </w:rPr>
        <w:t xml:space="preserve"> dans les années 1920 pour la construction du barrage de </w:t>
      </w:r>
      <w:proofErr w:type="spellStart"/>
      <w:r w:rsidRPr="00E837CB">
        <w:rPr>
          <w:rFonts w:ascii="Helvetica" w:eastAsia="Times New Roman" w:hAnsi="Helvetica"/>
          <w:lang w:val="fr-FR"/>
        </w:rPr>
        <w:t>Gel</w:t>
      </w:r>
      <w:r w:rsidR="00137CDD">
        <w:rPr>
          <w:rFonts w:ascii="Helvetica" w:eastAsia="Times New Roman" w:hAnsi="Helvetica"/>
          <w:lang w:val="fr-FR"/>
        </w:rPr>
        <w:t>mer</w:t>
      </w:r>
      <w:proofErr w:type="spellEnd"/>
      <w:r w:rsidR="00137CDD">
        <w:rPr>
          <w:rFonts w:ascii="Helvetica" w:eastAsia="Times New Roman" w:hAnsi="Helvetica"/>
          <w:lang w:val="fr-FR"/>
        </w:rPr>
        <w:t xml:space="preserve">, a été transformé </w:t>
      </w:r>
      <w:r w:rsidR="0039040D">
        <w:rPr>
          <w:rFonts w:ascii="Helvetica" w:eastAsia="Times New Roman" w:hAnsi="Helvetica"/>
          <w:lang w:val="fr-FR"/>
        </w:rPr>
        <w:t xml:space="preserve">en 2001 </w:t>
      </w:r>
      <w:r w:rsidR="00137CDD">
        <w:rPr>
          <w:rFonts w:ascii="Helvetica" w:eastAsia="Times New Roman" w:hAnsi="Helvetica"/>
          <w:lang w:val="fr-FR"/>
        </w:rPr>
        <w:t>pour assurer le</w:t>
      </w:r>
      <w:r w:rsidR="00E837CB">
        <w:rPr>
          <w:rFonts w:ascii="Helvetica" w:eastAsia="Times New Roman" w:hAnsi="Helvetica"/>
          <w:lang w:val="fr-FR"/>
        </w:rPr>
        <w:t xml:space="preserve"> transport de passagers</w:t>
      </w:r>
      <w:r w:rsidRPr="00E837CB">
        <w:rPr>
          <w:rFonts w:ascii="Helvetica" w:eastAsia="Times New Roman" w:hAnsi="Helvetica"/>
          <w:lang w:val="fr-FR"/>
        </w:rPr>
        <w:t xml:space="preserve">. </w:t>
      </w:r>
      <w:r w:rsidRPr="00E837CB">
        <w:rPr>
          <w:rFonts w:ascii="Helvetica" w:hAnsi="Helvetica"/>
          <w:lang w:val="fr-FR"/>
        </w:rPr>
        <w:t>La région autour du lac de retenue est très appréciée des randonneurs et des alpinistes.</w:t>
      </w:r>
    </w:p>
    <w:p w14:paraId="44BF0AD9" w14:textId="77777777" w:rsidR="002F2740" w:rsidRPr="00E837CB" w:rsidRDefault="005E12A0" w:rsidP="002F2740">
      <w:pPr>
        <w:rPr>
          <w:rFonts w:ascii="Helvetica" w:hAnsi="Helvetica"/>
          <w:lang w:val="fr-FR"/>
        </w:rPr>
      </w:pPr>
      <w:hyperlink r:id="rId14" w:history="1">
        <w:r w:rsidR="002F2740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2F2740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2F2740" w:rsidRPr="00E837CB">
          <w:rPr>
            <w:rStyle w:val="Hyperlink"/>
            <w:rFonts w:ascii="Helvetica" w:hAnsi="Helvetica"/>
            <w:color w:val="auto"/>
            <w:lang w:val="fr-FR"/>
          </w:rPr>
          <w:t>/gelmersee-un-trace-vertigineux.html</w:t>
        </w:r>
      </w:hyperlink>
    </w:p>
    <w:p w14:paraId="28D9CF66" w14:textId="79700DA0" w:rsidR="00F20DA9" w:rsidRPr="00E837CB" w:rsidRDefault="00580D0E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lastRenderedPageBreak/>
        <w:t>Sundlauenen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7E3ED9">
        <w:rPr>
          <w:rFonts w:ascii="Helvetica" w:hAnsi="Helvetica"/>
          <w:lang w:val="fr-FR"/>
        </w:rPr>
        <w:t>e</w:t>
      </w:r>
      <w:r w:rsidR="00486A6B" w:rsidRPr="00E837CB">
        <w:rPr>
          <w:rFonts w:ascii="Helvetica" w:hAnsi="Helvetica"/>
          <w:lang w:val="fr-FR"/>
        </w:rPr>
        <w:t>n quête du dragon dans les grottes de Saint-Béat</w:t>
      </w:r>
      <w:r w:rsidR="00AE1676" w:rsidRPr="00E837CB">
        <w:rPr>
          <w:rFonts w:ascii="Helvetica" w:hAnsi="Helvetica"/>
          <w:lang w:val="fr-FR"/>
        </w:rPr>
        <w:t>.</w:t>
      </w:r>
    </w:p>
    <w:p w14:paraId="10B497A5" w14:textId="4C4D7C68" w:rsidR="00E72ED8" w:rsidRPr="00E837CB" w:rsidRDefault="007C5F1B" w:rsidP="007C5F1B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La légende raconte que</w:t>
      </w:r>
      <w:r w:rsidR="007E3ED9">
        <w:rPr>
          <w:rFonts w:ascii="Helvetica" w:hAnsi="Helvetica"/>
          <w:lang w:val="fr-FR"/>
        </w:rPr>
        <w:t>,</w:t>
      </w:r>
      <w:r w:rsidRPr="00E837CB">
        <w:rPr>
          <w:rFonts w:ascii="Helvetica" w:hAnsi="Helvetica"/>
          <w:lang w:val="fr-FR"/>
        </w:rPr>
        <w:t xml:space="preserve"> jusqu'à il y a 1900 ans, un redoutable dragon semait la terreur dans une grande grotte a</w:t>
      </w:r>
      <w:r w:rsidR="007E3ED9">
        <w:rPr>
          <w:rFonts w:ascii="Helvetica" w:hAnsi="Helvetica"/>
          <w:lang w:val="fr-FR"/>
        </w:rPr>
        <w:t>u bord du lac de Thoune. C'est S</w:t>
      </w:r>
      <w:r w:rsidRPr="00E837CB">
        <w:rPr>
          <w:rFonts w:ascii="Helvetica" w:hAnsi="Helvetica"/>
          <w:lang w:val="fr-FR"/>
        </w:rPr>
        <w:t>aint Béat, un moine itinérant irlandais, qui réussit à le chasser. Depuis ce temps, les grottes peuvent être explorées sans danger. Des chemins bien aménagés permettent aux visiteurs de découvrir des cascades souterraines</w:t>
      </w:r>
      <w:r w:rsidR="007E3ED9">
        <w:rPr>
          <w:rFonts w:ascii="Helvetica" w:hAnsi="Helvetica"/>
          <w:lang w:val="fr-FR"/>
        </w:rPr>
        <w:t>,</w:t>
      </w:r>
      <w:r w:rsidRPr="00E837CB">
        <w:rPr>
          <w:rFonts w:ascii="Helvetica" w:hAnsi="Helvetica"/>
          <w:lang w:val="fr-FR"/>
        </w:rPr>
        <w:t xml:space="preserve"> ainsi que des passages étroits menant à des grottes </w:t>
      </w:r>
      <w:r w:rsidR="00C62565">
        <w:rPr>
          <w:rFonts w:ascii="Helvetica" w:hAnsi="Helvetica"/>
          <w:lang w:val="fr-FR"/>
        </w:rPr>
        <w:t>orn</w:t>
      </w:r>
      <w:r w:rsidR="003B1BDC">
        <w:rPr>
          <w:rFonts w:ascii="Helvetica" w:hAnsi="Helvetica"/>
          <w:lang w:val="fr-FR"/>
        </w:rPr>
        <w:t>ées</w:t>
      </w:r>
      <w:r w:rsidRPr="00E837CB">
        <w:rPr>
          <w:rFonts w:ascii="Helvetica" w:hAnsi="Helvetica"/>
          <w:lang w:val="fr-FR"/>
        </w:rPr>
        <w:t xml:space="preserve"> de </w:t>
      </w:r>
      <w:r w:rsidR="007E3ED9">
        <w:rPr>
          <w:rFonts w:ascii="Helvetica" w:hAnsi="Helvetica"/>
          <w:lang w:val="fr-FR"/>
        </w:rPr>
        <w:t>stalagmites et de stalac</w:t>
      </w:r>
      <w:r w:rsidRPr="00E837CB">
        <w:rPr>
          <w:rFonts w:ascii="Helvetica" w:hAnsi="Helvetica"/>
          <w:lang w:val="fr-FR"/>
        </w:rPr>
        <w:t>tites.</w:t>
      </w:r>
    </w:p>
    <w:p w14:paraId="46F65658" w14:textId="4797C566" w:rsidR="00F20DA9" w:rsidRPr="00E837CB" w:rsidRDefault="005E12A0" w:rsidP="00F20DA9">
      <w:pPr>
        <w:rPr>
          <w:rStyle w:val="object"/>
          <w:rFonts w:ascii="Helvetica" w:eastAsia="Times New Roman" w:hAnsi="Helvetica"/>
          <w:lang w:val="fr-FR"/>
        </w:rPr>
      </w:pPr>
      <w:hyperlink r:id="rId15" w:history="1">
        <w:r w:rsidR="00486A6B" w:rsidRPr="00E837CB">
          <w:rPr>
            <w:rStyle w:val="Hyperlink"/>
            <w:rFonts w:ascii="Helvetica" w:hAnsi="Helvetica"/>
            <w:color w:val="auto"/>
            <w:lang w:val="fr-FR"/>
          </w:rPr>
          <w:t>MySwitzerland.com/fr/grottes-de-st-beat-des-dragons-des-lacs-et-un-saint.html</w:t>
        </w:r>
      </w:hyperlink>
      <w:r w:rsidR="00486A6B" w:rsidRPr="00E837CB">
        <w:rPr>
          <w:rFonts w:ascii="Helvetica" w:hAnsi="Helvetica"/>
          <w:lang w:val="fr-FR"/>
        </w:rPr>
        <w:t xml:space="preserve"> </w:t>
      </w:r>
    </w:p>
    <w:p w14:paraId="735B4316" w14:textId="77777777" w:rsidR="00F20DA9" w:rsidRPr="00E837CB" w:rsidRDefault="00F20DA9" w:rsidP="00F20DA9">
      <w:pPr>
        <w:rPr>
          <w:rFonts w:ascii="Helvetica" w:hAnsi="Helvetica"/>
          <w:lang w:val="fr-FR"/>
        </w:rPr>
      </w:pPr>
    </w:p>
    <w:p w14:paraId="0F298A06" w14:textId="77777777" w:rsidR="00F20DA9" w:rsidRPr="00E837CB" w:rsidRDefault="00F20DA9" w:rsidP="00F20DA9">
      <w:pPr>
        <w:rPr>
          <w:rFonts w:ascii="Helvetica" w:hAnsi="Helvetica"/>
          <w:lang w:val="fr-FR"/>
        </w:rPr>
      </w:pPr>
    </w:p>
    <w:p w14:paraId="47A0B25D" w14:textId="4213A836" w:rsidR="00F20DA9" w:rsidRPr="00E837CB" w:rsidRDefault="00642F97" w:rsidP="00F20DA9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Fribourg Ré</w:t>
      </w:r>
      <w:r w:rsidR="00F20DA9" w:rsidRPr="00E837CB">
        <w:rPr>
          <w:rFonts w:ascii="Helvetica" w:hAnsi="Helvetica"/>
          <w:lang w:val="fr-FR"/>
        </w:rPr>
        <w:t>gion</w:t>
      </w:r>
      <w:r w:rsidR="002301B6" w:rsidRPr="00E837CB">
        <w:rPr>
          <w:rFonts w:ascii="Helvetica" w:hAnsi="Helvetica"/>
          <w:lang w:val="fr-FR"/>
        </w:rPr>
        <w:t>.</w:t>
      </w:r>
    </w:p>
    <w:p w14:paraId="7AE77DBC" w14:textId="61D18806" w:rsidR="00F20DA9" w:rsidRPr="00E837CB" w:rsidRDefault="00B566A6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Kerzers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3B1BDC">
        <w:rPr>
          <w:rFonts w:ascii="Helvetica" w:hAnsi="Helvetica"/>
          <w:lang w:val="fr-FR"/>
        </w:rPr>
        <w:t>l</w:t>
      </w:r>
      <w:r w:rsidR="007C5F1B" w:rsidRPr="00E837CB">
        <w:rPr>
          <w:rFonts w:ascii="Helvetica" w:hAnsi="Helvetica"/>
          <w:lang w:val="fr-FR"/>
        </w:rPr>
        <w:t>e zoo des papillons</w:t>
      </w:r>
      <w:r w:rsidRPr="00E837CB">
        <w:rPr>
          <w:rFonts w:ascii="Helvetica" w:hAnsi="Helvetica"/>
          <w:lang w:val="fr-FR"/>
        </w:rPr>
        <w:t>.</w:t>
      </w:r>
    </w:p>
    <w:p w14:paraId="10377889" w14:textId="6E3506D7" w:rsidR="007C5F1B" w:rsidRPr="00E837CB" w:rsidRDefault="007C5F1B" w:rsidP="007C5F1B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Les jardins exotiques </w:t>
      </w:r>
      <w:proofErr w:type="spellStart"/>
      <w:r w:rsidRPr="00E837CB">
        <w:rPr>
          <w:rFonts w:ascii="Helvetica" w:hAnsi="Helvetica"/>
          <w:lang w:val="fr-FR"/>
        </w:rPr>
        <w:t>Papiliorama</w:t>
      </w:r>
      <w:proofErr w:type="spellEnd"/>
      <w:r w:rsidRPr="00E837CB">
        <w:rPr>
          <w:rFonts w:ascii="Helvetica" w:hAnsi="Helvetica"/>
          <w:lang w:val="fr-FR"/>
        </w:rPr>
        <w:t xml:space="preserve"> et </w:t>
      </w:r>
      <w:proofErr w:type="spellStart"/>
      <w:r w:rsidRPr="00E837CB">
        <w:rPr>
          <w:rFonts w:ascii="Helvetica" w:hAnsi="Helvetica"/>
          <w:lang w:val="fr-FR"/>
        </w:rPr>
        <w:t>Nocturama</w:t>
      </w:r>
      <w:proofErr w:type="spellEnd"/>
      <w:r w:rsidR="00137CDD">
        <w:rPr>
          <w:rFonts w:ascii="Helvetica" w:hAnsi="Helvetica"/>
          <w:lang w:val="fr-FR"/>
        </w:rPr>
        <w:t>,</w:t>
      </w:r>
      <w:r w:rsidRPr="00E837CB">
        <w:rPr>
          <w:rFonts w:ascii="Helvetica" w:hAnsi="Helvetica"/>
          <w:lang w:val="fr-FR"/>
        </w:rPr>
        <w:t xml:space="preserve"> à </w:t>
      </w:r>
      <w:proofErr w:type="spellStart"/>
      <w:r w:rsidRPr="00E837CB">
        <w:rPr>
          <w:rFonts w:ascii="Helvetica" w:hAnsi="Helvetica"/>
          <w:lang w:val="fr-FR"/>
        </w:rPr>
        <w:t>Chiètres</w:t>
      </w:r>
      <w:proofErr w:type="spellEnd"/>
      <w:r w:rsidR="00137CDD">
        <w:rPr>
          <w:rFonts w:ascii="Helvetica" w:hAnsi="Helvetica"/>
          <w:lang w:val="fr-FR"/>
        </w:rPr>
        <w:t>,</w:t>
      </w:r>
      <w:r w:rsidRPr="00E837CB">
        <w:rPr>
          <w:rFonts w:ascii="Helvetica" w:hAnsi="Helvetica"/>
          <w:lang w:val="fr-FR"/>
        </w:rPr>
        <w:t xml:space="preserve"> abritent des plantes et des animaux tropicaux. L'</w:t>
      </w:r>
      <w:proofErr w:type="spellStart"/>
      <w:r w:rsidRPr="00E837CB">
        <w:rPr>
          <w:rFonts w:ascii="Helvetica" w:hAnsi="Helvetica"/>
          <w:lang w:val="fr-FR"/>
        </w:rPr>
        <w:t>Arthropodarium</w:t>
      </w:r>
      <w:proofErr w:type="spellEnd"/>
      <w:r w:rsidRPr="00E837CB">
        <w:rPr>
          <w:rFonts w:ascii="Helvetica" w:hAnsi="Helvetica"/>
          <w:lang w:val="fr-FR"/>
        </w:rPr>
        <w:t xml:space="preserve"> présente de nombreux arthropodes</w:t>
      </w:r>
      <w:r w:rsidR="003B1BDC">
        <w:rPr>
          <w:rFonts w:ascii="Helvetica" w:hAnsi="Helvetica"/>
          <w:lang w:val="fr-FR"/>
        </w:rPr>
        <w:t xml:space="preserve"> (mille-pattes)</w:t>
      </w:r>
      <w:r w:rsidRPr="00E837CB">
        <w:rPr>
          <w:rFonts w:ascii="Helvetica" w:hAnsi="Helvetica"/>
          <w:lang w:val="fr-FR"/>
        </w:rPr>
        <w:t xml:space="preserve"> et le </w:t>
      </w:r>
      <w:proofErr w:type="spellStart"/>
      <w:r w:rsidRPr="00E837CB">
        <w:rPr>
          <w:rFonts w:ascii="Helvetica" w:hAnsi="Helvetica"/>
          <w:lang w:val="fr-FR"/>
        </w:rPr>
        <w:t>Swiss</w:t>
      </w:r>
      <w:proofErr w:type="spellEnd"/>
      <w:r w:rsidRPr="00E837CB">
        <w:rPr>
          <w:rFonts w:ascii="Helvetica" w:hAnsi="Helvetica"/>
          <w:lang w:val="fr-FR"/>
        </w:rPr>
        <w:t xml:space="preserve"> </w:t>
      </w:r>
      <w:proofErr w:type="spellStart"/>
      <w:r w:rsidRPr="00E837CB">
        <w:rPr>
          <w:rFonts w:ascii="Helvetica" w:hAnsi="Helvetica"/>
          <w:lang w:val="fr-FR"/>
        </w:rPr>
        <w:t>Butterfly</w:t>
      </w:r>
      <w:proofErr w:type="spellEnd"/>
      <w:r w:rsidRPr="00E837CB">
        <w:rPr>
          <w:rFonts w:ascii="Helvetica" w:hAnsi="Helvetica"/>
          <w:lang w:val="fr-FR"/>
        </w:rPr>
        <w:t xml:space="preserve"> Garden est</w:t>
      </w:r>
      <w:r w:rsidR="003B1BDC">
        <w:rPr>
          <w:rFonts w:ascii="Helvetica" w:hAnsi="Helvetica"/>
          <w:lang w:val="fr-FR"/>
        </w:rPr>
        <w:t>, lui,</w:t>
      </w:r>
      <w:r w:rsidRPr="00E837CB">
        <w:rPr>
          <w:rFonts w:ascii="Helvetica" w:hAnsi="Helvetica"/>
          <w:lang w:val="fr-FR"/>
        </w:rPr>
        <w:t xml:space="preserve"> entièrement dédié aux papillons indigènes.</w:t>
      </w:r>
    </w:p>
    <w:p w14:paraId="4450B221" w14:textId="1F6909D1" w:rsidR="004C7CBA" w:rsidRPr="00E837CB" w:rsidRDefault="005E12A0" w:rsidP="00F20DA9">
      <w:pPr>
        <w:rPr>
          <w:rFonts w:ascii="Helvetica" w:hAnsi="Helvetica"/>
          <w:lang w:val="fr-FR"/>
        </w:rPr>
      </w:pPr>
      <w:hyperlink r:id="rId16" w:history="1">
        <w:r w:rsidR="007C5F1B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7C5F1B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7C5F1B" w:rsidRPr="00E837CB">
          <w:rPr>
            <w:rStyle w:val="Hyperlink"/>
            <w:rFonts w:ascii="Helvetica" w:hAnsi="Helvetica"/>
            <w:color w:val="auto"/>
            <w:lang w:val="fr-FR"/>
          </w:rPr>
          <w:t>/papiliorama-nocturama2.html</w:t>
        </w:r>
      </w:hyperlink>
    </w:p>
    <w:p w14:paraId="2FCDBA67" w14:textId="77777777" w:rsidR="007C5F1B" w:rsidRPr="00E837CB" w:rsidRDefault="007C5F1B" w:rsidP="00F20DA9">
      <w:pPr>
        <w:rPr>
          <w:rFonts w:ascii="Helvetica" w:hAnsi="Helvetica"/>
          <w:lang w:val="fr-FR"/>
        </w:rPr>
      </w:pPr>
    </w:p>
    <w:p w14:paraId="1928A8F9" w14:textId="00E95066" w:rsidR="00F20DA9" w:rsidRPr="003B1BDC" w:rsidRDefault="00B566A6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3B1BDC">
        <w:rPr>
          <w:rFonts w:ascii="Helvetica" w:hAnsi="Helvetica"/>
          <w:lang w:val="fr-FR"/>
        </w:rPr>
        <w:t>Kaeserberg</w:t>
      </w:r>
      <w:proofErr w:type="spellEnd"/>
      <w:r w:rsidRPr="003B1BDC">
        <w:rPr>
          <w:rFonts w:ascii="Helvetica" w:hAnsi="Helvetica"/>
          <w:lang w:val="fr-FR"/>
        </w:rPr>
        <w:t xml:space="preserve">: </w:t>
      </w:r>
      <w:r w:rsidR="003B1BDC" w:rsidRPr="003B1BDC">
        <w:rPr>
          <w:rFonts w:ascii="Helvetica" w:hAnsi="Helvetica"/>
          <w:lang w:val="fr-FR"/>
        </w:rPr>
        <w:t>un</w:t>
      </w:r>
      <w:r w:rsidR="007C5F1B" w:rsidRPr="003B1BDC">
        <w:rPr>
          <w:rFonts w:ascii="Helvetica" w:hAnsi="Helvetica"/>
          <w:lang w:val="fr-FR"/>
        </w:rPr>
        <w:t xml:space="preserve"> chemin de fer miniature </w:t>
      </w:r>
      <w:r w:rsidR="003B1BDC" w:rsidRPr="003B1BDC">
        <w:rPr>
          <w:rFonts w:ascii="Helvetica" w:hAnsi="Helvetica"/>
          <w:lang w:val="fr-FR"/>
        </w:rPr>
        <w:t xml:space="preserve">qui émerveille </w:t>
      </w:r>
      <w:r w:rsidR="007C5F1B" w:rsidRPr="003B1BDC">
        <w:rPr>
          <w:rFonts w:ascii="Helvetica" w:hAnsi="Helvetica"/>
          <w:lang w:val="fr-FR"/>
        </w:rPr>
        <w:t>petits et grands.</w:t>
      </w:r>
    </w:p>
    <w:p w14:paraId="28639A98" w14:textId="5DB24515" w:rsidR="00C62565" w:rsidRPr="00C62565" w:rsidRDefault="003B1BDC" w:rsidP="00F20DA9">
      <w:pPr>
        <w:rPr>
          <w:rFonts w:eastAsia="Times New Roman"/>
          <w:lang w:val="fr-FR"/>
        </w:rPr>
      </w:pPr>
      <w:r w:rsidRPr="003B1BDC">
        <w:rPr>
          <w:lang w:val="fr-FR"/>
        </w:rPr>
        <w:t>Cet endroit ne fascinera pas uniquement les amateurs de petits trains. Le</w:t>
      </w:r>
      <w:r w:rsidR="00C62565">
        <w:rPr>
          <w:lang w:val="fr-FR"/>
        </w:rPr>
        <w:t>s</w:t>
      </w:r>
      <w:r w:rsidRPr="003B1BDC">
        <w:rPr>
          <w:lang w:val="fr-FR"/>
        </w:rPr>
        <w:t xml:space="preserve"> train</w:t>
      </w:r>
      <w:r w:rsidR="00C62565">
        <w:rPr>
          <w:lang w:val="fr-FR"/>
        </w:rPr>
        <w:t>s</w:t>
      </w:r>
      <w:r w:rsidRPr="003B1BDC">
        <w:rPr>
          <w:lang w:val="fr-FR"/>
        </w:rPr>
        <w:t xml:space="preserve"> </w:t>
      </w:r>
      <w:r w:rsidR="00C62565">
        <w:rPr>
          <w:lang w:val="fr-FR"/>
        </w:rPr>
        <w:t xml:space="preserve">circulent </w:t>
      </w:r>
      <w:r w:rsidRPr="003B1BDC">
        <w:rPr>
          <w:lang w:val="fr-FR"/>
        </w:rPr>
        <w:t xml:space="preserve"> ici sur 2045 mètres de voies à travers </w:t>
      </w:r>
      <w:r w:rsidR="00C62565">
        <w:rPr>
          <w:lang w:val="fr-FR"/>
        </w:rPr>
        <w:t>une</w:t>
      </w:r>
      <w:r w:rsidRPr="003B1BDC">
        <w:rPr>
          <w:lang w:val="fr-FR"/>
        </w:rPr>
        <w:t xml:space="preserve"> Suisse</w:t>
      </w:r>
      <w:r w:rsidR="00C62565">
        <w:rPr>
          <w:lang w:val="fr-FR"/>
        </w:rPr>
        <w:t xml:space="preserve"> reconstituée </w:t>
      </w:r>
      <w:r w:rsidR="00C62565">
        <w:rPr>
          <w:rFonts w:eastAsia="Times New Roman"/>
        </w:rPr>
        <w:t xml:space="preserve">à </w:t>
      </w:r>
      <w:r w:rsidR="00C62565" w:rsidRPr="00C62565">
        <w:rPr>
          <w:rFonts w:eastAsia="Times New Roman"/>
          <w:lang w:val="fr-FR"/>
        </w:rPr>
        <w:t>l’échelle 1:87</w:t>
      </w:r>
      <w:r w:rsidRPr="00C62565">
        <w:rPr>
          <w:lang w:val="fr-FR"/>
        </w:rPr>
        <w:t xml:space="preserve">. </w:t>
      </w:r>
      <w:r w:rsidR="00C62565" w:rsidRPr="00C62565">
        <w:rPr>
          <w:rFonts w:eastAsia="Times New Roman"/>
          <w:lang w:val="fr-FR"/>
        </w:rPr>
        <w:t>L’ensemble du réseau est imaginaire. Cependant, tant le paysage que la vie ferroviaire ont fait l’objet d’un soin du détail particulier afin de coller au plus près à la réalité helvétique.</w:t>
      </w:r>
    </w:p>
    <w:p w14:paraId="70080817" w14:textId="102E7BFC" w:rsidR="00697D40" w:rsidRPr="00C62565" w:rsidRDefault="005E12A0" w:rsidP="00F20DA9">
      <w:pPr>
        <w:rPr>
          <w:rFonts w:ascii="Helvetica" w:hAnsi="Helvetica"/>
          <w:lang w:val="fr-FR"/>
        </w:rPr>
      </w:pPr>
      <w:hyperlink r:id="rId17" w:history="1">
        <w:r w:rsidR="00C62565" w:rsidRPr="00C62565">
          <w:rPr>
            <w:rStyle w:val="Hyperlink"/>
            <w:rFonts w:ascii="Helvetica" w:hAnsi="Helvetica"/>
            <w:color w:val="auto"/>
            <w:lang w:val="fr-FR"/>
          </w:rPr>
          <w:t>www.kaeserberg.ch/fr</w:t>
        </w:r>
      </w:hyperlink>
    </w:p>
    <w:p w14:paraId="1B111C16" w14:textId="77777777" w:rsidR="00C62565" w:rsidRDefault="00C62565" w:rsidP="00F20DA9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</w:p>
    <w:p w14:paraId="29457D0F" w14:textId="499AD350" w:rsidR="00F20DA9" w:rsidRPr="00E837CB" w:rsidRDefault="00642F97" w:rsidP="00F20DA9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Région du Léman</w:t>
      </w:r>
      <w:r w:rsidR="002301B6" w:rsidRPr="00E837CB">
        <w:rPr>
          <w:rFonts w:ascii="Helvetica" w:hAnsi="Helvetica"/>
          <w:lang w:val="fr-FR"/>
        </w:rPr>
        <w:t>.</w:t>
      </w:r>
    </w:p>
    <w:p w14:paraId="69DB6AE9" w14:textId="18667BF0" w:rsidR="00F20DA9" w:rsidRPr="00E837CB" w:rsidRDefault="00512E1D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Bex: </w:t>
      </w:r>
      <w:r w:rsidR="00911DEE">
        <w:rPr>
          <w:rFonts w:ascii="Helvetica" w:hAnsi="Helvetica"/>
          <w:lang w:val="fr-FR"/>
        </w:rPr>
        <w:t>à</w:t>
      </w:r>
      <w:r w:rsidR="00697D40" w:rsidRPr="00911DEE">
        <w:rPr>
          <w:rFonts w:ascii="Helvetica" w:hAnsi="Helvetica"/>
          <w:lang w:val="fr-FR"/>
        </w:rPr>
        <w:t xml:space="preserve"> la recherche de l’or blanc</w:t>
      </w:r>
      <w:r w:rsidR="00133378" w:rsidRPr="00911DEE">
        <w:rPr>
          <w:rFonts w:ascii="Helvetica" w:hAnsi="Helvetica"/>
          <w:lang w:val="fr-FR"/>
        </w:rPr>
        <w:t>.</w:t>
      </w:r>
    </w:p>
    <w:p w14:paraId="2C4EFB93" w14:textId="0DD00314" w:rsidR="00697D40" w:rsidRPr="00E837CB" w:rsidRDefault="00697D40" w:rsidP="00697D40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Pendant des siècles, le sel était lié à la richesse et à la puissance. Les gisements de sel découverts à Bex au 15e siècle sont encore exploités aujourd'hui. Les mi</w:t>
      </w:r>
      <w:r w:rsidR="00911DEE">
        <w:rPr>
          <w:rFonts w:ascii="Helvetica" w:hAnsi="Helvetica"/>
          <w:lang w:val="fr-FR"/>
        </w:rPr>
        <w:t>nes peuvent être visitées, ainsi que le</w:t>
      </w:r>
      <w:r w:rsidRPr="00E837CB">
        <w:rPr>
          <w:rFonts w:ascii="Helvetica" w:hAnsi="Helvetica"/>
          <w:lang w:val="fr-FR"/>
        </w:rPr>
        <w:t xml:space="preserve"> musée</w:t>
      </w:r>
      <w:r w:rsidR="00911DEE">
        <w:rPr>
          <w:rFonts w:ascii="Helvetica" w:hAnsi="Helvetica"/>
          <w:lang w:val="fr-FR"/>
        </w:rPr>
        <w:t xml:space="preserve"> qui</w:t>
      </w:r>
      <w:r w:rsidRPr="00E837CB">
        <w:rPr>
          <w:rFonts w:ascii="Helvetica" w:hAnsi="Helvetica"/>
          <w:lang w:val="fr-FR"/>
        </w:rPr>
        <w:t xml:space="preserve"> présente les techniques d'extraction du sel de 1684 à nos jours. Un petit train emmène les visiteurs au</w:t>
      </w:r>
      <w:r w:rsidR="007E4CA8" w:rsidRPr="00E837CB">
        <w:rPr>
          <w:rFonts w:ascii="Helvetica" w:hAnsi="Helvetica"/>
          <w:lang w:val="fr-FR"/>
        </w:rPr>
        <w:t xml:space="preserve"> cœur </w:t>
      </w:r>
      <w:r w:rsidRPr="00E837CB">
        <w:rPr>
          <w:rFonts w:ascii="Helvetica" w:hAnsi="Helvetica"/>
          <w:lang w:val="fr-FR"/>
        </w:rPr>
        <w:t>de la montagne</w:t>
      </w:r>
      <w:r w:rsidR="00911DEE">
        <w:rPr>
          <w:rFonts w:ascii="Helvetica" w:hAnsi="Helvetica"/>
          <w:lang w:val="fr-FR"/>
        </w:rPr>
        <w:t>,</w:t>
      </w:r>
      <w:r w:rsidRPr="00E837CB">
        <w:rPr>
          <w:rFonts w:ascii="Helvetica" w:hAnsi="Helvetica"/>
          <w:lang w:val="fr-FR"/>
        </w:rPr>
        <w:t xml:space="preserve"> jusqu'au restaurant situé à 400 mètres sous terre.</w:t>
      </w:r>
    </w:p>
    <w:p w14:paraId="449E9EEF" w14:textId="70EC7C58" w:rsidR="00697D40" w:rsidRPr="00E837CB" w:rsidRDefault="005E12A0" w:rsidP="00F20DA9">
      <w:pPr>
        <w:rPr>
          <w:rFonts w:ascii="Helvetica" w:hAnsi="Helvetica"/>
          <w:lang w:val="fr-FR"/>
        </w:rPr>
      </w:pPr>
      <w:hyperlink r:id="rId18" w:history="1">
        <w:r w:rsidR="00697D40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697D40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697D40" w:rsidRPr="00E837CB">
          <w:rPr>
            <w:rStyle w:val="Hyperlink"/>
            <w:rFonts w:ascii="Helvetica" w:hAnsi="Helvetica"/>
            <w:color w:val="auto"/>
            <w:lang w:val="fr-FR"/>
          </w:rPr>
          <w:t>/mines-de-sel-de-bex.html</w:t>
        </w:r>
      </w:hyperlink>
    </w:p>
    <w:p w14:paraId="3B6B1DFA" w14:textId="77777777" w:rsidR="00697D40" w:rsidRPr="00E837CB" w:rsidRDefault="00697D40" w:rsidP="00F20DA9">
      <w:pPr>
        <w:rPr>
          <w:rFonts w:ascii="Helvetica" w:hAnsi="Helvetica"/>
          <w:lang w:val="fr-FR"/>
        </w:rPr>
      </w:pPr>
    </w:p>
    <w:p w14:paraId="3B3CD7C8" w14:textId="552B35CC" w:rsidR="00F20DA9" w:rsidRPr="00E837CB" w:rsidRDefault="00697D40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Musée du chemin de fer </w:t>
      </w:r>
      <w:proofErr w:type="spellStart"/>
      <w:r w:rsidR="00137CDD">
        <w:rPr>
          <w:rFonts w:ascii="Helvetica" w:hAnsi="Helvetica"/>
          <w:lang w:val="fr-FR"/>
        </w:rPr>
        <w:t>Blonay-</w:t>
      </w:r>
      <w:r w:rsidR="00673BD6" w:rsidRPr="00E837CB">
        <w:rPr>
          <w:rFonts w:ascii="Helvetica" w:hAnsi="Helvetica"/>
          <w:lang w:val="fr-FR"/>
        </w:rPr>
        <w:t>Chamby</w:t>
      </w:r>
      <w:proofErr w:type="spellEnd"/>
      <w:r w:rsidR="00673BD6" w:rsidRPr="00E837CB">
        <w:rPr>
          <w:rFonts w:ascii="Helvetica" w:hAnsi="Helvetica"/>
          <w:lang w:val="fr-FR"/>
        </w:rPr>
        <w:t xml:space="preserve">: </w:t>
      </w:r>
      <w:r w:rsidR="00911DEE">
        <w:rPr>
          <w:rFonts w:ascii="Helvetica" w:hAnsi="Helvetica"/>
          <w:lang w:val="fr-FR"/>
        </w:rPr>
        <w:t>l</w:t>
      </w:r>
      <w:r w:rsidRPr="00E837CB">
        <w:rPr>
          <w:rFonts w:ascii="Helvetica" w:hAnsi="Helvetica"/>
          <w:lang w:val="fr-FR"/>
        </w:rPr>
        <w:t xml:space="preserve">e musée </w:t>
      </w:r>
      <w:r w:rsidR="00911DEE">
        <w:rPr>
          <w:rFonts w:ascii="Helvetica" w:hAnsi="Helvetica"/>
          <w:lang w:val="fr-FR"/>
        </w:rPr>
        <w:t>roulant</w:t>
      </w:r>
      <w:r w:rsidRPr="00E837CB">
        <w:rPr>
          <w:rFonts w:ascii="Helvetica" w:hAnsi="Helvetica"/>
          <w:lang w:val="fr-FR"/>
        </w:rPr>
        <w:t>.</w:t>
      </w:r>
    </w:p>
    <w:p w14:paraId="4E64BFC8" w14:textId="16B770DE" w:rsidR="00697D40" w:rsidRPr="00E837CB" w:rsidRDefault="00911DEE" w:rsidP="00697D40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 musée du chemin de fer à</w:t>
      </w:r>
      <w:r w:rsidR="00697D40" w:rsidRPr="00E837CB">
        <w:rPr>
          <w:rFonts w:ascii="Helvetica" w:hAnsi="Helvetica"/>
          <w:lang w:val="fr-FR"/>
        </w:rPr>
        <w:t xml:space="preserve"> </w:t>
      </w:r>
      <w:proofErr w:type="spellStart"/>
      <w:r w:rsidR="00697D40" w:rsidRPr="00E837CB">
        <w:rPr>
          <w:rFonts w:ascii="Helvetica" w:hAnsi="Helvetica"/>
          <w:lang w:val="fr-FR"/>
        </w:rPr>
        <w:t>Blonay-Chamby</w:t>
      </w:r>
      <w:proofErr w:type="spellEnd"/>
      <w:r w:rsidR="00697D40" w:rsidRPr="00E837CB">
        <w:rPr>
          <w:rFonts w:ascii="Helvetica" w:hAnsi="Helvetica"/>
          <w:lang w:val="fr-FR"/>
        </w:rPr>
        <w:t xml:space="preserve"> possède sans aucun doute l’une des plus belles collections de véhicules historiques à voie métrique d’Europe. Situé au terminus de la ligne de chemin de fer </w:t>
      </w:r>
      <w:proofErr w:type="spellStart"/>
      <w:r w:rsidR="00697D40" w:rsidRPr="00E837CB">
        <w:rPr>
          <w:rFonts w:ascii="Helvetica" w:hAnsi="Helvetica"/>
          <w:lang w:val="fr-FR"/>
        </w:rPr>
        <w:t>Blonay-Chamby</w:t>
      </w:r>
      <w:proofErr w:type="spellEnd"/>
      <w:r w:rsidR="00697D40" w:rsidRPr="00E837CB">
        <w:rPr>
          <w:rFonts w:ascii="Helvetica" w:hAnsi="Helvetica"/>
          <w:lang w:val="fr-FR"/>
        </w:rPr>
        <w:t xml:space="preserve">, </w:t>
      </w:r>
      <w:r>
        <w:rPr>
          <w:rFonts w:ascii="Helvetica" w:hAnsi="Helvetica"/>
          <w:lang w:val="fr-FR"/>
        </w:rPr>
        <w:t>il</w:t>
      </w:r>
      <w:r w:rsidR="00697D40" w:rsidRPr="00E837CB">
        <w:rPr>
          <w:rFonts w:ascii="Helvetica" w:hAnsi="Helvetica"/>
          <w:lang w:val="fr-FR"/>
        </w:rPr>
        <w:t xml:space="preserve"> permet d’admirer plus de 60 véhicules exposés dans deux grandes halles et sur le site de </w:t>
      </w:r>
      <w:proofErr w:type="spellStart"/>
      <w:r w:rsidR="00697D40" w:rsidRPr="00E837CB">
        <w:rPr>
          <w:rFonts w:ascii="Helvetica" w:hAnsi="Helvetica"/>
          <w:lang w:val="fr-FR"/>
        </w:rPr>
        <w:t>Chaulin</w:t>
      </w:r>
      <w:proofErr w:type="spellEnd"/>
      <w:r w:rsidR="00697D40" w:rsidRPr="00E837CB">
        <w:rPr>
          <w:rFonts w:ascii="Helvetica" w:hAnsi="Helvetica"/>
          <w:lang w:val="fr-FR"/>
        </w:rPr>
        <w:t>.</w:t>
      </w:r>
    </w:p>
    <w:p w14:paraId="2CEC60B4" w14:textId="2363BA35" w:rsidR="00F20DA9" w:rsidRPr="00E837CB" w:rsidRDefault="005E12A0" w:rsidP="00F20DA9">
      <w:pPr>
        <w:rPr>
          <w:rStyle w:val="object"/>
          <w:rFonts w:ascii="Helvetica" w:eastAsia="Times New Roman" w:hAnsi="Helvetica"/>
          <w:lang w:val="fr-FR"/>
        </w:rPr>
      </w:pPr>
      <w:hyperlink r:id="rId19" w:history="1">
        <w:r w:rsidR="00697D40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697D40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697D40" w:rsidRPr="00E837CB">
          <w:rPr>
            <w:rStyle w:val="Hyperlink"/>
            <w:rFonts w:ascii="Helvetica" w:hAnsi="Helvetica"/>
            <w:color w:val="auto"/>
            <w:lang w:val="fr-FR"/>
          </w:rPr>
          <w:t>/chemin-de-fer-et-musee-blonay-chamby.html</w:t>
        </w:r>
      </w:hyperlink>
      <w:r w:rsidR="00697D40" w:rsidRPr="00E837CB">
        <w:rPr>
          <w:rFonts w:ascii="Helvetica" w:hAnsi="Helvetica"/>
          <w:lang w:val="fr-FR"/>
        </w:rPr>
        <w:t xml:space="preserve"> </w:t>
      </w:r>
    </w:p>
    <w:p w14:paraId="0346B149" w14:textId="77777777" w:rsidR="00F20DA9" w:rsidRPr="00E837CB" w:rsidRDefault="00F20DA9" w:rsidP="00F20DA9">
      <w:pPr>
        <w:rPr>
          <w:rFonts w:ascii="Helvetica" w:hAnsi="Helvetica"/>
          <w:lang w:val="fr-FR"/>
        </w:rPr>
      </w:pPr>
    </w:p>
    <w:p w14:paraId="7660CCAC" w14:textId="77777777" w:rsidR="00697D40" w:rsidRPr="00E837CB" w:rsidRDefault="00697D40" w:rsidP="00F20DA9">
      <w:pPr>
        <w:rPr>
          <w:rFonts w:ascii="Helvetica" w:hAnsi="Helvetica"/>
          <w:lang w:val="fr-FR"/>
        </w:rPr>
      </w:pPr>
    </w:p>
    <w:p w14:paraId="4A0BF378" w14:textId="4C3779CA" w:rsidR="00F20DA9" w:rsidRPr="00E837CB" w:rsidRDefault="002B4B39" w:rsidP="00F20DA9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lastRenderedPageBreak/>
        <w:t>Grisons</w:t>
      </w:r>
      <w:r w:rsidR="002301B6" w:rsidRPr="00E837CB">
        <w:rPr>
          <w:rFonts w:ascii="Helvetica" w:hAnsi="Helvetica"/>
          <w:lang w:val="fr-FR"/>
        </w:rPr>
        <w:t>.</w:t>
      </w:r>
    </w:p>
    <w:p w14:paraId="4788140B" w14:textId="4B09985F" w:rsidR="00F20DA9" w:rsidRPr="00E837CB" w:rsidRDefault="00AE1676" w:rsidP="00F20DA9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Savognin</w:t>
      </w:r>
      <w:proofErr w:type="spellEnd"/>
      <w:r w:rsidRPr="00E837CB">
        <w:rPr>
          <w:rFonts w:ascii="Helvetica" w:hAnsi="Helvetica"/>
          <w:lang w:val="fr-FR"/>
        </w:rPr>
        <w:t xml:space="preserve">: Alp </w:t>
      </w:r>
      <w:proofErr w:type="spellStart"/>
      <w:r w:rsidRPr="00E837CB">
        <w:rPr>
          <w:rFonts w:ascii="Helvetica" w:hAnsi="Helvetica"/>
          <w:lang w:val="fr-FR"/>
        </w:rPr>
        <w:t>Flix</w:t>
      </w:r>
      <w:proofErr w:type="spellEnd"/>
      <w:r w:rsidRPr="00E837CB">
        <w:rPr>
          <w:rFonts w:ascii="Helvetica" w:hAnsi="Helvetica"/>
          <w:lang w:val="fr-FR"/>
        </w:rPr>
        <w:t xml:space="preserve"> – </w:t>
      </w:r>
      <w:r w:rsidR="00137CDD">
        <w:rPr>
          <w:rFonts w:ascii="Helvetica" w:hAnsi="Helvetica"/>
          <w:lang w:val="fr-FR"/>
        </w:rPr>
        <w:t>parcours d’observation pour chercheurs en herbe</w:t>
      </w:r>
      <w:r w:rsidR="00673BD6" w:rsidRPr="00E837CB">
        <w:rPr>
          <w:rFonts w:ascii="Helvetica" w:hAnsi="Helvetica"/>
          <w:lang w:val="fr-FR"/>
        </w:rPr>
        <w:t>.</w:t>
      </w:r>
      <w:r w:rsidR="00F20DA9" w:rsidRPr="00E837CB">
        <w:rPr>
          <w:rFonts w:ascii="Helvetica" w:hAnsi="Helvetica"/>
          <w:lang w:val="fr-FR"/>
        </w:rPr>
        <w:t xml:space="preserve"> </w:t>
      </w:r>
    </w:p>
    <w:p w14:paraId="76BC04DC" w14:textId="25E52D9C" w:rsidR="005D72F8" w:rsidRPr="00E837CB" w:rsidRDefault="005D72F8" w:rsidP="005D72F8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Tout au long du parcours aménagé sur l’Alp </w:t>
      </w:r>
      <w:proofErr w:type="spellStart"/>
      <w:r w:rsidRPr="00E837CB">
        <w:rPr>
          <w:rFonts w:ascii="Helvetica" w:hAnsi="Helvetica"/>
          <w:lang w:val="fr-FR"/>
        </w:rPr>
        <w:t>Flix</w:t>
      </w:r>
      <w:proofErr w:type="spellEnd"/>
      <w:r w:rsidRPr="00E837CB">
        <w:rPr>
          <w:rFonts w:ascii="Helvetica" w:hAnsi="Helvetica"/>
          <w:lang w:val="fr-FR"/>
        </w:rPr>
        <w:t xml:space="preserve">, les enfants se glissent dans la peau d’un chercheur et découvrent la nature de façon ludique. Grâce à la trousse du </w:t>
      </w:r>
      <w:r w:rsidR="00137CDD">
        <w:rPr>
          <w:rFonts w:ascii="Helvetica" w:hAnsi="Helvetica"/>
          <w:lang w:val="fr-FR"/>
        </w:rPr>
        <w:t>scientifique</w:t>
      </w:r>
      <w:r w:rsidRPr="00E837CB">
        <w:rPr>
          <w:rFonts w:ascii="Helvetica" w:hAnsi="Helvetica"/>
          <w:lang w:val="fr-FR"/>
        </w:rPr>
        <w:t>, les jeunes curieux pe</w:t>
      </w:r>
      <w:r w:rsidR="00137CDD">
        <w:rPr>
          <w:rFonts w:ascii="Helvetica" w:hAnsi="Helvetica"/>
          <w:lang w:val="fr-FR"/>
        </w:rPr>
        <w:t xml:space="preserve">uvent observer de tout près insectes et </w:t>
      </w:r>
      <w:r w:rsidRPr="00E837CB">
        <w:rPr>
          <w:rFonts w:ascii="Helvetica" w:hAnsi="Helvetica"/>
          <w:lang w:val="fr-FR"/>
        </w:rPr>
        <w:t xml:space="preserve">araignées, construire une roue à eau ou faire un moulage de traces d’animaux. Les observations et tests effectués aux six postes peuvent être inscrits dans le journal du chercheur, qui fournit </w:t>
      </w:r>
      <w:r w:rsidR="00137CDD">
        <w:rPr>
          <w:rFonts w:ascii="Helvetica" w:hAnsi="Helvetica"/>
          <w:lang w:val="fr-FR"/>
        </w:rPr>
        <w:t>également</w:t>
      </w:r>
      <w:r w:rsidRPr="00E837CB">
        <w:rPr>
          <w:rFonts w:ascii="Helvetica" w:hAnsi="Helvetica"/>
          <w:lang w:val="fr-FR"/>
        </w:rPr>
        <w:t xml:space="preserve"> des informations </w:t>
      </w:r>
      <w:r w:rsidR="00137CDD">
        <w:rPr>
          <w:rFonts w:ascii="Helvetica" w:hAnsi="Helvetica"/>
          <w:lang w:val="fr-FR"/>
        </w:rPr>
        <w:t>au sujet des espèces observées</w:t>
      </w:r>
      <w:r w:rsidRPr="00E837CB">
        <w:rPr>
          <w:rFonts w:ascii="Helvetica" w:hAnsi="Helvetica"/>
          <w:lang w:val="fr-FR"/>
        </w:rPr>
        <w:t>.</w:t>
      </w:r>
    </w:p>
    <w:p w14:paraId="26911969" w14:textId="7A7EC0FC" w:rsidR="005D72F8" w:rsidRPr="00E837CB" w:rsidRDefault="005E12A0" w:rsidP="00F20DA9">
      <w:pPr>
        <w:rPr>
          <w:rFonts w:ascii="Helvetica" w:hAnsi="Helvetica"/>
          <w:lang w:val="fr-FR"/>
        </w:rPr>
      </w:pPr>
      <w:hyperlink r:id="rId20" w:history="1">
        <w:r w:rsidR="005D72F8" w:rsidRPr="00E837CB">
          <w:rPr>
            <w:rStyle w:val="Hyperlink"/>
            <w:rFonts w:ascii="Helvetica" w:hAnsi="Helvetica"/>
            <w:color w:val="auto"/>
            <w:lang w:val="fr-FR"/>
          </w:rPr>
          <w:t>MySwitzerland.com/fr/parcours-du-chercheur-pour-les-enfants-a-l-alp-flix.html</w:t>
        </w:r>
      </w:hyperlink>
    </w:p>
    <w:p w14:paraId="4D4A26C5" w14:textId="77777777" w:rsidR="005D72F8" w:rsidRPr="00E837CB" w:rsidRDefault="005D72F8" w:rsidP="00F20DA9">
      <w:pPr>
        <w:rPr>
          <w:rFonts w:ascii="Helvetica" w:hAnsi="Helvetica"/>
          <w:lang w:val="fr-FR"/>
        </w:rPr>
      </w:pPr>
    </w:p>
    <w:p w14:paraId="0297677F" w14:textId="58D91645" w:rsidR="00834738" w:rsidRPr="00E837CB" w:rsidRDefault="00673BD6" w:rsidP="00834738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Val </w:t>
      </w:r>
      <w:proofErr w:type="spellStart"/>
      <w:r w:rsidRPr="00E837CB">
        <w:rPr>
          <w:rFonts w:ascii="Helvetica" w:hAnsi="Helvetica"/>
          <w:lang w:val="fr-FR"/>
        </w:rPr>
        <w:t>Müstair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137CDD">
        <w:rPr>
          <w:rFonts w:ascii="Helvetica" w:hAnsi="Helvetica"/>
          <w:lang w:val="fr-FR"/>
        </w:rPr>
        <w:t>s</w:t>
      </w:r>
      <w:r w:rsidR="005D72F8" w:rsidRPr="00E837CB">
        <w:rPr>
          <w:rFonts w:ascii="Helvetica" w:hAnsi="Helvetica"/>
          <w:lang w:val="fr-FR"/>
        </w:rPr>
        <w:t>ur les traces des ours</w:t>
      </w:r>
      <w:r w:rsidRPr="00E837CB">
        <w:rPr>
          <w:rFonts w:ascii="Helvetica" w:hAnsi="Helvetica"/>
          <w:lang w:val="fr-FR"/>
        </w:rPr>
        <w:t>.</w:t>
      </w:r>
    </w:p>
    <w:p w14:paraId="75EC13E5" w14:textId="528C8983" w:rsidR="005D72F8" w:rsidRPr="00E837CB" w:rsidRDefault="007C2545" w:rsidP="005D72F8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Sur le sentier thématique des ours du WWF, on apprend plein</w:t>
      </w:r>
      <w:r w:rsidR="005D72F8" w:rsidRPr="00E837CB">
        <w:rPr>
          <w:rFonts w:ascii="Helvetica" w:hAnsi="Helvetica"/>
          <w:lang w:val="fr-FR"/>
        </w:rPr>
        <w:t xml:space="preserve"> de choses sur l’ours brun, son habitat et son histoire, </w:t>
      </w:r>
      <w:r w:rsidR="00137CDD">
        <w:rPr>
          <w:rFonts w:ascii="Helvetica" w:hAnsi="Helvetica"/>
          <w:lang w:val="fr-FR"/>
        </w:rPr>
        <w:t>mais aussi sur le travail d</w:t>
      </w:r>
      <w:r w:rsidR="005D72F8" w:rsidRPr="00E837CB">
        <w:rPr>
          <w:rFonts w:ascii="Helvetica" w:hAnsi="Helvetica"/>
          <w:lang w:val="fr-FR"/>
        </w:rPr>
        <w:t xml:space="preserve">es chiens qui protègent les troupeaux, sur la </w:t>
      </w:r>
      <w:r w:rsidR="00137CDD">
        <w:rPr>
          <w:rFonts w:ascii="Helvetica" w:hAnsi="Helvetica"/>
          <w:lang w:val="fr-FR"/>
        </w:rPr>
        <w:t>préservation des ruches et</w:t>
      </w:r>
      <w:r w:rsidR="005D72F8" w:rsidRPr="00E837CB">
        <w:rPr>
          <w:rFonts w:ascii="Helvetica" w:hAnsi="Helvetica"/>
          <w:lang w:val="fr-FR"/>
        </w:rPr>
        <w:t xml:space="preserve"> les comportements à observer dans une région </w:t>
      </w:r>
      <w:r>
        <w:rPr>
          <w:rFonts w:ascii="Helvetica" w:hAnsi="Helvetica"/>
          <w:lang w:val="fr-FR"/>
        </w:rPr>
        <w:t>fréquentée par l</w:t>
      </w:r>
      <w:r w:rsidR="005D72F8" w:rsidRPr="00E837CB">
        <w:rPr>
          <w:rFonts w:ascii="Helvetica" w:hAnsi="Helvetica"/>
          <w:lang w:val="fr-FR"/>
        </w:rPr>
        <w:t>es ours.</w:t>
      </w:r>
    </w:p>
    <w:p w14:paraId="53D6CC87" w14:textId="75A87A3C" w:rsidR="00834738" w:rsidRPr="007C2545" w:rsidRDefault="005E12A0" w:rsidP="00834738">
      <w:pPr>
        <w:rPr>
          <w:rFonts w:ascii="Helvetica" w:hAnsi="Helvetica"/>
          <w:lang w:val="fr-FR"/>
        </w:rPr>
      </w:pPr>
      <w:hyperlink r:id="rId21" w:history="1">
        <w:r w:rsidR="007C2545" w:rsidRPr="007C2545">
          <w:rPr>
            <w:rStyle w:val="Hyperlink"/>
            <w:rFonts w:ascii="Helvetica" w:hAnsi="Helvetica"/>
            <w:color w:val="auto"/>
            <w:lang w:val="fr-FR"/>
          </w:rPr>
          <w:t>www.myswitzerland.com/fr/service-aktuelles/preiswerte-schweiz/anders-uebernachten/familien-ausfluege/familienfreundliche-themenwege/wwf-baerenthemenweg.html</w:t>
        </w:r>
      </w:hyperlink>
    </w:p>
    <w:p w14:paraId="5B6637B9" w14:textId="77777777" w:rsidR="007C2545" w:rsidRDefault="007C2545" w:rsidP="00834738">
      <w:pPr>
        <w:rPr>
          <w:rFonts w:ascii="Helvetica" w:hAnsi="Helvetica"/>
          <w:lang w:val="fr-FR"/>
        </w:rPr>
      </w:pPr>
    </w:p>
    <w:p w14:paraId="74845136" w14:textId="77777777" w:rsidR="007C2545" w:rsidRPr="00E837CB" w:rsidRDefault="007C2545" w:rsidP="00834738">
      <w:pPr>
        <w:rPr>
          <w:rFonts w:ascii="Helvetica" w:hAnsi="Helvetica"/>
          <w:lang w:val="fr-FR"/>
        </w:rPr>
      </w:pPr>
    </w:p>
    <w:p w14:paraId="7271410E" w14:textId="56A4C944" w:rsidR="001D6E3A" w:rsidRPr="00E837CB" w:rsidRDefault="00F20DA9" w:rsidP="00834738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Jura</w:t>
      </w:r>
      <w:r w:rsidR="002301B6" w:rsidRPr="00E837CB">
        <w:rPr>
          <w:rFonts w:ascii="Helvetica" w:hAnsi="Helvetica"/>
          <w:lang w:val="fr-FR"/>
        </w:rPr>
        <w:t xml:space="preserve"> &amp; </w:t>
      </w:r>
      <w:r w:rsidR="002B4B39" w:rsidRPr="00E837CB">
        <w:rPr>
          <w:rFonts w:ascii="Helvetica" w:hAnsi="Helvetica"/>
          <w:lang w:val="fr-FR"/>
        </w:rPr>
        <w:t>Trois-</w:t>
      </w:r>
      <w:r w:rsidR="002301B6" w:rsidRPr="00E837CB">
        <w:rPr>
          <w:rFonts w:ascii="Helvetica" w:hAnsi="Helvetica"/>
          <w:lang w:val="fr-FR"/>
        </w:rPr>
        <w:t>La</w:t>
      </w:r>
      <w:r w:rsidR="002B4B39" w:rsidRPr="00E837CB">
        <w:rPr>
          <w:rFonts w:ascii="Helvetica" w:hAnsi="Helvetica"/>
          <w:lang w:val="fr-FR"/>
        </w:rPr>
        <w:t>cs</w:t>
      </w:r>
      <w:r w:rsidR="002301B6" w:rsidRPr="00E837CB">
        <w:rPr>
          <w:rFonts w:ascii="Helvetica" w:hAnsi="Helvetica"/>
          <w:lang w:val="fr-FR"/>
        </w:rPr>
        <w:t>.</w:t>
      </w:r>
    </w:p>
    <w:p w14:paraId="7DD9A7D3" w14:textId="35836922" w:rsidR="001D6E3A" w:rsidRPr="00E837CB" w:rsidRDefault="00637027" w:rsidP="001D6E3A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Ajoie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137CDD">
        <w:rPr>
          <w:rFonts w:ascii="Helvetica" w:hAnsi="Helvetica"/>
          <w:lang w:val="fr-FR"/>
        </w:rPr>
        <w:t>au pays des dinosaures</w:t>
      </w:r>
      <w:r w:rsidR="00C30FEA" w:rsidRPr="00137CDD">
        <w:rPr>
          <w:rFonts w:ascii="Helvetica" w:hAnsi="Helvetica"/>
          <w:lang w:val="fr-FR"/>
        </w:rPr>
        <w:t>.</w:t>
      </w:r>
    </w:p>
    <w:p w14:paraId="4DC281A0" w14:textId="4023FC22" w:rsidR="00C30FEA" w:rsidRPr="00E837CB" w:rsidRDefault="00C30FEA" w:rsidP="00C30FEA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Bien loin au nord-oue</w:t>
      </w:r>
      <w:r w:rsidR="00137CDD">
        <w:rPr>
          <w:rFonts w:ascii="Helvetica" w:hAnsi="Helvetica"/>
          <w:lang w:val="fr-FR"/>
        </w:rPr>
        <w:t>st, une pointe suisse pénètre dans le</w:t>
      </w:r>
      <w:r w:rsidRPr="00E837CB">
        <w:rPr>
          <w:rFonts w:ascii="Helvetica" w:hAnsi="Helvetica"/>
          <w:lang w:val="fr-FR"/>
        </w:rPr>
        <w:t xml:space="preserve"> territoire français: l'</w:t>
      </w:r>
      <w:proofErr w:type="spellStart"/>
      <w:r w:rsidRPr="00E837CB">
        <w:rPr>
          <w:rFonts w:ascii="Helvetica" w:hAnsi="Helvetica"/>
          <w:lang w:val="fr-FR"/>
        </w:rPr>
        <w:t>Ajoie</w:t>
      </w:r>
      <w:proofErr w:type="spellEnd"/>
      <w:r w:rsidRPr="00E837CB">
        <w:rPr>
          <w:rFonts w:ascii="Helvetica" w:hAnsi="Helvetica"/>
          <w:lang w:val="fr-FR"/>
        </w:rPr>
        <w:t xml:space="preserve">. Une charmante randonnée mène du village </w:t>
      </w:r>
      <w:r w:rsidR="00137CDD">
        <w:rPr>
          <w:rFonts w:ascii="Helvetica" w:hAnsi="Helvetica"/>
          <w:lang w:val="fr-FR"/>
        </w:rPr>
        <w:t xml:space="preserve">de </w:t>
      </w:r>
      <w:proofErr w:type="spellStart"/>
      <w:r w:rsidR="00137CDD">
        <w:rPr>
          <w:rFonts w:ascii="Helvetica" w:hAnsi="Helvetica"/>
          <w:lang w:val="fr-FR"/>
        </w:rPr>
        <w:t>Réclère</w:t>
      </w:r>
      <w:proofErr w:type="spellEnd"/>
      <w:r w:rsidR="005E12A0">
        <w:rPr>
          <w:rFonts w:ascii="Helvetica" w:hAnsi="Helvetica"/>
          <w:lang w:val="fr-FR"/>
        </w:rPr>
        <w:t>,</w:t>
      </w:r>
      <w:r w:rsidR="00137CDD">
        <w:rPr>
          <w:rFonts w:ascii="Helvetica" w:hAnsi="Helvetica"/>
          <w:lang w:val="fr-FR"/>
        </w:rPr>
        <w:t xml:space="preserve"> au monde féerique de ses</w:t>
      </w:r>
      <w:r w:rsidRPr="00E837CB">
        <w:rPr>
          <w:rFonts w:ascii="Helvetica" w:hAnsi="Helvetica"/>
          <w:lang w:val="fr-FR"/>
        </w:rPr>
        <w:t xml:space="preserve"> grottes et aux forêts du Jura</w:t>
      </w:r>
      <w:r w:rsidR="007A1AD0">
        <w:rPr>
          <w:rFonts w:ascii="Helvetica" w:hAnsi="Helvetica"/>
          <w:lang w:val="fr-FR"/>
        </w:rPr>
        <w:t>,</w:t>
      </w:r>
      <w:r w:rsidRPr="00E837CB">
        <w:rPr>
          <w:rFonts w:ascii="Helvetica" w:hAnsi="Helvetica"/>
          <w:lang w:val="fr-FR"/>
        </w:rPr>
        <w:t xml:space="preserve"> qui abritent </w:t>
      </w:r>
      <w:r w:rsidR="007A1AD0">
        <w:rPr>
          <w:rFonts w:ascii="Helvetica" w:hAnsi="Helvetica"/>
          <w:lang w:val="fr-FR"/>
        </w:rPr>
        <w:t>des hôtes d’un autre âge: des</w:t>
      </w:r>
      <w:r w:rsidRPr="00E837CB">
        <w:rPr>
          <w:rFonts w:ascii="Helvetica" w:hAnsi="Helvetica"/>
          <w:lang w:val="fr-FR"/>
        </w:rPr>
        <w:t xml:space="preserve"> dinosaures.</w:t>
      </w:r>
    </w:p>
    <w:p w14:paraId="0725B7FB" w14:textId="6BBEB77D" w:rsidR="00C30FEA" w:rsidRPr="00E837CB" w:rsidRDefault="005E12A0" w:rsidP="001D6E3A">
      <w:pPr>
        <w:rPr>
          <w:rFonts w:ascii="Helvetica" w:hAnsi="Helvetica"/>
          <w:lang w:val="fr-FR"/>
        </w:rPr>
      </w:pPr>
      <w:hyperlink r:id="rId22" w:history="1">
        <w:r w:rsidR="00C30FEA" w:rsidRPr="00E837CB">
          <w:rPr>
            <w:rStyle w:val="Hyperlink"/>
            <w:rFonts w:ascii="Helvetica" w:hAnsi="Helvetica"/>
            <w:color w:val="auto"/>
            <w:lang w:val="fr-FR"/>
          </w:rPr>
          <w:t>MySwitzerland.com/fr/ajoie-une-region-frontaliere-peu-connue-avec-la-france.html</w:t>
        </w:r>
      </w:hyperlink>
    </w:p>
    <w:p w14:paraId="46C5CA1B" w14:textId="77777777" w:rsidR="00C30FEA" w:rsidRPr="00E837CB" w:rsidRDefault="00C30FEA" w:rsidP="001D6E3A">
      <w:pPr>
        <w:rPr>
          <w:rFonts w:ascii="Helvetica" w:hAnsi="Helvetica"/>
          <w:lang w:val="fr-FR"/>
        </w:rPr>
      </w:pPr>
    </w:p>
    <w:p w14:paraId="78DCD78F" w14:textId="596D35CA" w:rsidR="001D6E3A" w:rsidRPr="00E837CB" w:rsidRDefault="00637027" w:rsidP="001D6E3A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Mont </w:t>
      </w:r>
      <w:proofErr w:type="spellStart"/>
      <w:r w:rsidRPr="00E837CB">
        <w:rPr>
          <w:rFonts w:ascii="Helvetica" w:hAnsi="Helvetica"/>
          <w:lang w:val="fr-FR"/>
        </w:rPr>
        <w:t>Crosin</w:t>
      </w:r>
      <w:proofErr w:type="spellEnd"/>
      <w:r w:rsidRPr="00E837CB">
        <w:rPr>
          <w:rFonts w:ascii="Helvetica" w:hAnsi="Helvetica"/>
          <w:lang w:val="fr-FR"/>
        </w:rPr>
        <w:t xml:space="preserve"> – Mont Soleil: </w:t>
      </w:r>
      <w:r w:rsidR="00EA7EAF">
        <w:rPr>
          <w:rFonts w:ascii="Helvetica" w:hAnsi="Helvetica"/>
          <w:lang w:val="fr-FR"/>
        </w:rPr>
        <w:t>sentier de l’énergie solaire et éolienne</w:t>
      </w:r>
      <w:r w:rsidRPr="00EA7EAF">
        <w:rPr>
          <w:rFonts w:ascii="Helvetica" w:hAnsi="Helvetica"/>
          <w:lang w:val="fr-FR"/>
        </w:rPr>
        <w:t>.</w:t>
      </w:r>
    </w:p>
    <w:p w14:paraId="114D8590" w14:textId="669489CB" w:rsidR="001B3092" w:rsidRPr="00E837CB" w:rsidRDefault="001B3092" w:rsidP="001B3092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Le Mont-Soleil héberge une centrale photovoltaïque, alors que sur le Mont-</w:t>
      </w:r>
      <w:proofErr w:type="spellStart"/>
      <w:r w:rsidRPr="00E837CB">
        <w:rPr>
          <w:rFonts w:ascii="Helvetica" w:hAnsi="Helvetica"/>
          <w:lang w:val="fr-FR"/>
        </w:rPr>
        <w:t>Crosin</w:t>
      </w:r>
      <w:proofErr w:type="spellEnd"/>
      <w:r w:rsidRPr="00E837CB">
        <w:rPr>
          <w:rFonts w:ascii="Helvetica" w:hAnsi="Helvetica"/>
          <w:lang w:val="fr-FR"/>
        </w:rPr>
        <w:t xml:space="preserve"> se dressent des éoliennes. Un </w:t>
      </w:r>
      <w:r w:rsidR="00EA7EAF">
        <w:rPr>
          <w:rFonts w:ascii="Helvetica" w:hAnsi="Helvetica"/>
          <w:lang w:val="fr-FR"/>
        </w:rPr>
        <w:t>sentier de découverte</w:t>
      </w:r>
      <w:r w:rsidRPr="00E837CB">
        <w:rPr>
          <w:rFonts w:ascii="Helvetica" w:hAnsi="Helvetica"/>
          <w:lang w:val="fr-FR"/>
        </w:rPr>
        <w:t xml:space="preserve"> bien aménagé relie le Mont-Soleil au Mont-</w:t>
      </w:r>
      <w:proofErr w:type="spellStart"/>
      <w:r w:rsidRPr="00E837CB">
        <w:rPr>
          <w:rFonts w:ascii="Helvetica" w:hAnsi="Helvetica"/>
          <w:lang w:val="fr-FR"/>
        </w:rPr>
        <w:t>Crosin</w:t>
      </w:r>
      <w:proofErr w:type="spellEnd"/>
      <w:r w:rsidRPr="00E837CB">
        <w:rPr>
          <w:rFonts w:ascii="Helvetica" w:hAnsi="Helvetica"/>
          <w:lang w:val="fr-FR"/>
        </w:rPr>
        <w:t xml:space="preserve"> </w:t>
      </w:r>
      <w:r w:rsidR="00EA7EAF">
        <w:rPr>
          <w:rFonts w:ascii="Helvetica" w:hAnsi="Helvetica"/>
          <w:lang w:val="fr-FR"/>
        </w:rPr>
        <w:t>pour en apprendre plus sur l’énergie solaire et éolienne de manière ludique.</w:t>
      </w:r>
    </w:p>
    <w:p w14:paraId="5C7945A9" w14:textId="005ED52E" w:rsidR="004C7CBA" w:rsidRPr="00E837CB" w:rsidRDefault="005E12A0" w:rsidP="001D6E3A">
      <w:pPr>
        <w:rPr>
          <w:rFonts w:ascii="Helvetica" w:hAnsi="Helvetica"/>
          <w:lang w:val="fr-FR"/>
        </w:rPr>
      </w:pPr>
      <w:hyperlink r:id="rId23" w:history="1">
        <w:r w:rsidR="001B3092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1B3092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1B3092" w:rsidRPr="00E837CB">
          <w:rPr>
            <w:rStyle w:val="Hyperlink"/>
            <w:rFonts w:ascii="Helvetica" w:hAnsi="Helvetica"/>
            <w:color w:val="auto"/>
            <w:lang w:val="fr-FR"/>
          </w:rPr>
          <w:t>/du-mont-soleil-au-mont-crosin.html</w:t>
        </w:r>
      </w:hyperlink>
    </w:p>
    <w:p w14:paraId="4C7D0861" w14:textId="77777777" w:rsidR="001B3092" w:rsidRPr="00E837CB" w:rsidRDefault="001B3092" w:rsidP="001D6E3A">
      <w:pPr>
        <w:rPr>
          <w:rFonts w:ascii="Helvetica" w:hAnsi="Helvetica"/>
          <w:lang w:val="fr-FR"/>
        </w:rPr>
      </w:pPr>
    </w:p>
    <w:p w14:paraId="6D899D95" w14:textId="77777777" w:rsidR="001D6E3A" w:rsidRPr="00E837CB" w:rsidRDefault="001D6E3A" w:rsidP="001D6E3A">
      <w:pPr>
        <w:rPr>
          <w:rFonts w:ascii="Helvetica" w:hAnsi="Helvetica"/>
          <w:lang w:val="fr-FR"/>
        </w:rPr>
      </w:pPr>
    </w:p>
    <w:p w14:paraId="1A92EEEC" w14:textId="26DD2AE2" w:rsidR="00A961BD" w:rsidRPr="00E837CB" w:rsidRDefault="00F20DA9" w:rsidP="001D6E3A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Lu</w:t>
      </w:r>
      <w:r w:rsidR="002B4B39" w:rsidRPr="00E837CB">
        <w:rPr>
          <w:rFonts w:ascii="Helvetica" w:hAnsi="Helvetica"/>
          <w:lang w:val="fr-FR"/>
        </w:rPr>
        <w:t>cerne</w:t>
      </w:r>
      <w:r w:rsidRPr="00E837CB">
        <w:rPr>
          <w:rFonts w:ascii="Helvetica" w:hAnsi="Helvetica"/>
          <w:lang w:val="fr-FR"/>
        </w:rPr>
        <w:t xml:space="preserve"> </w:t>
      </w:r>
      <w:r w:rsidR="001D6E3A" w:rsidRPr="00E837CB">
        <w:rPr>
          <w:rFonts w:ascii="Helvetica" w:hAnsi="Helvetica"/>
          <w:lang w:val="fr-FR"/>
        </w:rPr>
        <w:t xml:space="preserve">– </w:t>
      </w:r>
      <w:r w:rsidR="002B4B39" w:rsidRPr="00E837CB">
        <w:rPr>
          <w:rFonts w:ascii="Helvetica" w:hAnsi="Helvetica"/>
          <w:lang w:val="fr-FR"/>
        </w:rPr>
        <w:t>Lac des Quatre Cantons</w:t>
      </w:r>
      <w:r w:rsidR="002301B6" w:rsidRPr="00E837CB">
        <w:rPr>
          <w:rFonts w:ascii="Helvetica" w:hAnsi="Helvetica"/>
          <w:lang w:val="fr-FR"/>
        </w:rPr>
        <w:t>.</w:t>
      </w:r>
    </w:p>
    <w:p w14:paraId="6F30A228" w14:textId="63808B7A" w:rsidR="00A961BD" w:rsidRPr="00E837CB" w:rsidRDefault="00637027" w:rsidP="00A961BD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Entlebuch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EA7EAF">
        <w:rPr>
          <w:rFonts w:ascii="Helvetica" w:hAnsi="Helvetica"/>
          <w:lang w:val="fr-FR"/>
        </w:rPr>
        <w:t>r</w:t>
      </w:r>
      <w:r w:rsidR="001B3092" w:rsidRPr="00E837CB">
        <w:rPr>
          <w:rFonts w:ascii="Helvetica" w:hAnsi="Helvetica"/>
          <w:lang w:val="fr-FR"/>
        </w:rPr>
        <w:t xml:space="preserve">uée vers l’or </w:t>
      </w:r>
      <w:r w:rsidR="00EA7EAF">
        <w:rPr>
          <w:rFonts w:ascii="Helvetica" w:hAnsi="Helvetica"/>
          <w:lang w:val="fr-FR"/>
        </w:rPr>
        <w:t>dans le</w:t>
      </w:r>
      <w:r w:rsidR="001B3092" w:rsidRPr="00E837CB">
        <w:rPr>
          <w:rFonts w:ascii="Helvetica" w:hAnsi="Helvetica"/>
          <w:lang w:val="fr-FR"/>
        </w:rPr>
        <w:t xml:space="preserve"> domaine du </w:t>
      </w:r>
      <w:proofErr w:type="spellStart"/>
      <w:r w:rsidR="001B3092" w:rsidRPr="00E837CB">
        <w:rPr>
          <w:rFonts w:ascii="Helvetica" w:hAnsi="Helvetica"/>
          <w:lang w:val="fr-FR"/>
        </w:rPr>
        <w:t>Napf</w:t>
      </w:r>
      <w:proofErr w:type="spellEnd"/>
      <w:r w:rsidR="001B3092" w:rsidRPr="00E837CB">
        <w:rPr>
          <w:rFonts w:ascii="Helvetica" w:hAnsi="Helvetica"/>
          <w:lang w:val="fr-FR"/>
        </w:rPr>
        <w:t>.</w:t>
      </w:r>
    </w:p>
    <w:p w14:paraId="1991993E" w14:textId="3F8C76EC" w:rsidR="00133378" w:rsidRPr="00E837CB" w:rsidRDefault="001B3092" w:rsidP="00133378">
      <w:pPr>
        <w:rPr>
          <w:rFonts w:ascii="Helvetica" w:eastAsia="Times New Roman" w:hAnsi="Helvetica"/>
          <w:lang w:val="fr-FR"/>
        </w:rPr>
      </w:pPr>
      <w:r w:rsidRPr="00E837CB">
        <w:rPr>
          <w:rFonts w:ascii="Helvetica" w:eastAsia="Times New Roman" w:hAnsi="Helvetica"/>
          <w:lang w:val="fr-FR"/>
        </w:rPr>
        <w:t xml:space="preserve">Stefan </w:t>
      </w:r>
      <w:proofErr w:type="spellStart"/>
      <w:r w:rsidRPr="00E837CB">
        <w:rPr>
          <w:rFonts w:ascii="Helvetica" w:eastAsia="Times New Roman" w:hAnsi="Helvetica"/>
          <w:lang w:val="fr-FR"/>
        </w:rPr>
        <w:t>Grossenbacher</w:t>
      </w:r>
      <w:proofErr w:type="spellEnd"/>
      <w:r w:rsidRPr="00E837CB">
        <w:rPr>
          <w:rFonts w:ascii="Helvetica" w:eastAsia="Times New Roman" w:hAnsi="Helvetica"/>
          <w:lang w:val="fr-FR"/>
        </w:rPr>
        <w:t xml:space="preserve"> n'est pas s</w:t>
      </w:r>
      <w:r w:rsidR="00EA7EAF">
        <w:rPr>
          <w:rFonts w:ascii="Helvetica" w:eastAsia="Times New Roman" w:hAnsi="Helvetica"/>
          <w:lang w:val="fr-FR"/>
        </w:rPr>
        <w:t xml:space="preserve">eulement un orfèvre, mais aussi un </w:t>
      </w:r>
      <w:r w:rsidRPr="00E837CB">
        <w:rPr>
          <w:rFonts w:ascii="Helvetica" w:eastAsia="Times New Roman" w:hAnsi="Helvetica"/>
          <w:lang w:val="fr-FR"/>
        </w:rPr>
        <w:t xml:space="preserve">chercheur d'or professionnel qui aime partager son savoir. Ainsi, il se fait un plaisir d'initier ses visiteurs à la quête du précieux métal à l'aide d'équipement professionnel permettant de séparer l'or du sable et du gravier. En effet, le domaine du </w:t>
      </w:r>
      <w:proofErr w:type="spellStart"/>
      <w:r w:rsidRPr="00E837CB">
        <w:rPr>
          <w:rFonts w:ascii="Helvetica" w:eastAsia="Times New Roman" w:hAnsi="Helvetica"/>
          <w:lang w:val="fr-FR"/>
        </w:rPr>
        <w:t>Napf</w:t>
      </w:r>
      <w:proofErr w:type="spellEnd"/>
      <w:r w:rsidRPr="00E837CB">
        <w:rPr>
          <w:rFonts w:ascii="Helvetica" w:eastAsia="Times New Roman" w:hAnsi="Helvetica"/>
          <w:lang w:val="fr-FR"/>
        </w:rPr>
        <w:t xml:space="preserve"> est connu pour ses gisements d'or</w:t>
      </w:r>
      <w:r w:rsidR="00EA7EAF">
        <w:rPr>
          <w:rFonts w:ascii="Helvetica" w:eastAsia="Times New Roman" w:hAnsi="Helvetica"/>
          <w:lang w:val="fr-FR"/>
        </w:rPr>
        <w:t>,</w:t>
      </w:r>
      <w:r w:rsidRPr="00E837CB">
        <w:rPr>
          <w:rFonts w:ascii="Helvetica" w:eastAsia="Times New Roman" w:hAnsi="Helvetica"/>
          <w:lang w:val="fr-FR"/>
        </w:rPr>
        <w:t xml:space="preserve"> qui attirèrent jadis les Romains dans cette région.</w:t>
      </w:r>
    </w:p>
    <w:p w14:paraId="56073067" w14:textId="2B953A12" w:rsidR="001B3092" w:rsidRPr="00E837CB" w:rsidRDefault="005E12A0" w:rsidP="00133378">
      <w:pPr>
        <w:rPr>
          <w:rFonts w:ascii="Helvetica" w:hAnsi="Helvetica"/>
          <w:lang w:val="fr-FR"/>
        </w:rPr>
      </w:pPr>
      <w:hyperlink r:id="rId24" w:history="1">
        <w:r w:rsidR="001B3092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1B3092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1B3092" w:rsidRPr="00E837CB">
          <w:rPr>
            <w:rStyle w:val="Hyperlink"/>
            <w:rFonts w:ascii="Helvetica" w:hAnsi="Helvetica"/>
            <w:color w:val="auto"/>
            <w:lang w:val="fr-FR"/>
          </w:rPr>
          <w:t>/la-fievre-de-l-or-beckenried.html</w:t>
        </w:r>
      </w:hyperlink>
      <w:r w:rsidR="001B3092" w:rsidRPr="00E837CB">
        <w:rPr>
          <w:rFonts w:ascii="Helvetica" w:hAnsi="Helvetica"/>
          <w:lang w:val="fr-FR"/>
        </w:rPr>
        <w:t xml:space="preserve"> </w:t>
      </w:r>
    </w:p>
    <w:p w14:paraId="78AD1B24" w14:textId="6FCCEBD2" w:rsidR="00A961BD" w:rsidRPr="00E837CB" w:rsidRDefault="00341B70" w:rsidP="00A961BD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lastRenderedPageBreak/>
        <w:t>Hergiswil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D7278C">
        <w:rPr>
          <w:rFonts w:ascii="Helvetica" w:hAnsi="Helvetica"/>
          <w:lang w:val="fr-FR"/>
        </w:rPr>
        <w:t xml:space="preserve">dans le génial </w:t>
      </w:r>
      <w:r w:rsidR="00E54D3A" w:rsidRPr="00E837CB">
        <w:rPr>
          <w:rFonts w:ascii="Helvetica" w:hAnsi="Helvetica"/>
          <w:lang w:val="fr-FR"/>
        </w:rPr>
        <w:t xml:space="preserve">labyrinthe </w:t>
      </w:r>
      <w:r w:rsidR="00D7278C">
        <w:rPr>
          <w:rFonts w:ascii="Helvetica" w:hAnsi="Helvetica"/>
          <w:lang w:val="fr-FR"/>
        </w:rPr>
        <w:t>du verre</w:t>
      </w:r>
      <w:r w:rsidRPr="00E837CB">
        <w:rPr>
          <w:rFonts w:ascii="Helvetica" w:hAnsi="Helvetica"/>
          <w:lang w:val="fr-FR"/>
        </w:rPr>
        <w:t>.</w:t>
      </w:r>
    </w:p>
    <w:p w14:paraId="51D2E59B" w14:textId="7C7B70E8" w:rsidR="00E54D3A" w:rsidRPr="00E837CB" w:rsidRDefault="00E54D3A" w:rsidP="00E54D3A">
      <w:pPr>
        <w:rPr>
          <w:lang w:val="fr-FR"/>
        </w:rPr>
      </w:pPr>
      <w:r w:rsidRPr="00E837CB">
        <w:rPr>
          <w:lang w:val="fr-FR"/>
        </w:rPr>
        <w:t>La verrerie d’</w:t>
      </w:r>
      <w:proofErr w:type="spellStart"/>
      <w:r w:rsidRPr="00E837CB">
        <w:rPr>
          <w:lang w:val="fr-FR"/>
        </w:rPr>
        <w:t>Hergiswil</w:t>
      </w:r>
      <w:proofErr w:type="spellEnd"/>
      <w:r w:rsidRPr="00E837CB">
        <w:rPr>
          <w:lang w:val="fr-FR"/>
        </w:rPr>
        <w:t xml:space="preserve"> est établie sur les rives du </w:t>
      </w:r>
      <w:r w:rsidR="00D7278C">
        <w:rPr>
          <w:lang w:val="fr-FR"/>
        </w:rPr>
        <w:t xml:space="preserve">Lac des </w:t>
      </w:r>
      <w:r w:rsidRPr="00E837CB">
        <w:rPr>
          <w:lang w:val="fr-FR"/>
        </w:rPr>
        <w:t xml:space="preserve">Quatre-Cantons depuis 1817. Les frères </w:t>
      </w:r>
      <w:proofErr w:type="spellStart"/>
      <w:r w:rsidRPr="00E837CB">
        <w:rPr>
          <w:lang w:val="fr-FR"/>
        </w:rPr>
        <w:t>Siegwart</w:t>
      </w:r>
      <w:proofErr w:type="spellEnd"/>
      <w:r w:rsidRPr="00E837CB">
        <w:rPr>
          <w:lang w:val="fr-FR"/>
        </w:rPr>
        <w:t xml:space="preserve"> avaient trouvé là un site de production idéal pour l’approvisionnement en énergie et le transport </w:t>
      </w:r>
      <w:r w:rsidR="00D7278C">
        <w:rPr>
          <w:lang w:val="fr-FR"/>
        </w:rPr>
        <w:t>des</w:t>
      </w:r>
      <w:r w:rsidRPr="00E837CB">
        <w:rPr>
          <w:lang w:val="fr-FR"/>
        </w:rPr>
        <w:t xml:space="preserve"> marchandise</w:t>
      </w:r>
      <w:r w:rsidR="00D7278C">
        <w:rPr>
          <w:lang w:val="fr-FR"/>
        </w:rPr>
        <w:t>s</w:t>
      </w:r>
      <w:r w:rsidRPr="00E837CB">
        <w:rPr>
          <w:lang w:val="fr-FR"/>
        </w:rPr>
        <w:t xml:space="preserve">. Dans le cadre d’une présentation son et lumière, les visiteurs </w:t>
      </w:r>
      <w:r w:rsidR="00D7278C">
        <w:rPr>
          <w:lang w:val="fr-FR"/>
        </w:rPr>
        <w:t xml:space="preserve">découvrent l’histoire </w:t>
      </w:r>
      <w:r w:rsidR="005E12A0">
        <w:rPr>
          <w:lang w:val="fr-FR"/>
        </w:rPr>
        <w:t>de la verrerie avant d’</w:t>
      </w:r>
      <w:r w:rsidRPr="00E837CB">
        <w:rPr>
          <w:lang w:val="fr-FR"/>
        </w:rPr>
        <w:t xml:space="preserve">observer les souffleurs de verre au travail. </w:t>
      </w:r>
      <w:r w:rsidR="00D7278C">
        <w:rPr>
          <w:lang w:val="fr-FR"/>
        </w:rPr>
        <w:t>Pour retrouver ensuite son chemin dans</w:t>
      </w:r>
      <w:r w:rsidRPr="00E837CB">
        <w:rPr>
          <w:lang w:val="fr-FR"/>
        </w:rPr>
        <w:t xml:space="preserve"> le premier labyrinthe de verre de Suisse, le doigté </w:t>
      </w:r>
      <w:r w:rsidR="00D7278C">
        <w:rPr>
          <w:lang w:val="fr-FR"/>
        </w:rPr>
        <w:t>et la mémoire visuelle sont mis à l’épreuve</w:t>
      </w:r>
      <w:r w:rsidRPr="00E837CB">
        <w:rPr>
          <w:lang w:val="fr-FR"/>
        </w:rPr>
        <w:t>.</w:t>
      </w:r>
    </w:p>
    <w:p w14:paraId="5F8AEC52" w14:textId="463F4D0C" w:rsidR="00E54D3A" w:rsidRPr="00E837CB" w:rsidRDefault="005E12A0" w:rsidP="00A961BD">
      <w:pPr>
        <w:rPr>
          <w:rFonts w:ascii="Helvetica" w:hAnsi="Helvetica"/>
          <w:lang w:val="fr-FR"/>
        </w:rPr>
      </w:pPr>
      <w:hyperlink r:id="rId25" w:history="1">
        <w:r w:rsidR="00E54D3A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E54D3A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E54D3A" w:rsidRPr="00E837CB">
          <w:rPr>
            <w:rStyle w:val="Hyperlink"/>
            <w:rFonts w:ascii="Helvetica" w:hAnsi="Helvetica"/>
            <w:color w:val="auto"/>
            <w:lang w:val="fr-FR"/>
          </w:rPr>
          <w:t>/verrerie-glasi-d-hergiswil.html</w:t>
        </w:r>
      </w:hyperlink>
    </w:p>
    <w:p w14:paraId="7B754170" w14:textId="77777777" w:rsidR="00A961BD" w:rsidRPr="00E837CB" w:rsidRDefault="00A961BD" w:rsidP="00A961BD">
      <w:pPr>
        <w:rPr>
          <w:rFonts w:ascii="Helvetica" w:hAnsi="Helvetica"/>
          <w:lang w:val="fr-FR"/>
        </w:rPr>
      </w:pPr>
    </w:p>
    <w:p w14:paraId="057B99E2" w14:textId="77777777" w:rsidR="00E54D3A" w:rsidRPr="00E837CB" w:rsidRDefault="00E54D3A" w:rsidP="00A961BD">
      <w:pPr>
        <w:rPr>
          <w:rFonts w:ascii="Helvetica" w:hAnsi="Helvetica"/>
          <w:lang w:val="fr-FR"/>
        </w:rPr>
      </w:pPr>
    </w:p>
    <w:p w14:paraId="53D54182" w14:textId="4B4BBF2B" w:rsidR="00A961BD" w:rsidRPr="00E837CB" w:rsidRDefault="002B4B39" w:rsidP="00A961BD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Suisse Orientale</w:t>
      </w:r>
      <w:r w:rsidR="002301B6" w:rsidRPr="00E837CB">
        <w:rPr>
          <w:rFonts w:ascii="Helvetica" w:hAnsi="Helvetica"/>
          <w:lang w:val="fr-FR"/>
        </w:rPr>
        <w:t>.</w:t>
      </w:r>
    </w:p>
    <w:p w14:paraId="4364A7F8" w14:textId="142F8C7E" w:rsidR="00A961BD" w:rsidRPr="00E837CB" w:rsidRDefault="003B07FE" w:rsidP="00A961BD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Schaffhausen: </w:t>
      </w:r>
      <w:r w:rsidR="00D7278C">
        <w:rPr>
          <w:rFonts w:ascii="Helvetica" w:hAnsi="Helvetica"/>
          <w:lang w:val="fr-FR"/>
        </w:rPr>
        <w:t>à dos de vache à travers la campagne.</w:t>
      </w:r>
    </w:p>
    <w:p w14:paraId="3731F965" w14:textId="47DFAAEE" w:rsidR="00EA43F8" w:rsidRPr="00E837CB" w:rsidRDefault="00EA43F8" w:rsidP="00EA43F8">
      <w:pPr>
        <w:rPr>
          <w:rFonts w:ascii="Helvetica" w:eastAsia="Times New Roman" w:hAnsi="Helvetica"/>
          <w:lang w:val="fr-FR"/>
        </w:rPr>
      </w:pPr>
      <w:r w:rsidRPr="00E837CB">
        <w:rPr>
          <w:rFonts w:ascii="Helvetica" w:eastAsia="Times New Roman" w:hAnsi="Helvetica"/>
          <w:lang w:val="fr-FR"/>
        </w:rPr>
        <w:t xml:space="preserve">La famille </w:t>
      </w:r>
      <w:proofErr w:type="spellStart"/>
      <w:r w:rsidRPr="00E837CB">
        <w:rPr>
          <w:rFonts w:ascii="Helvetica" w:eastAsia="Times New Roman" w:hAnsi="Helvetica"/>
          <w:lang w:val="fr-FR"/>
        </w:rPr>
        <w:t>Morgenegg</w:t>
      </w:r>
      <w:proofErr w:type="spellEnd"/>
      <w:r w:rsidRPr="00E837CB">
        <w:rPr>
          <w:rFonts w:ascii="Helvetica" w:eastAsia="Times New Roman" w:hAnsi="Helvetica"/>
          <w:lang w:val="fr-FR"/>
        </w:rPr>
        <w:t xml:space="preserve"> offre des trekking</w:t>
      </w:r>
      <w:r w:rsidR="00D7278C">
        <w:rPr>
          <w:rFonts w:ascii="Helvetica" w:eastAsia="Times New Roman" w:hAnsi="Helvetica"/>
          <w:lang w:val="fr-FR"/>
        </w:rPr>
        <w:t>s d’une demi-journée en compagnie de ses vaches</w:t>
      </w:r>
      <w:r w:rsidRPr="00E837CB">
        <w:rPr>
          <w:rFonts w:ascii="Helvetica" w:eastAsia="Times New Roman" w:hAnsi="Helvetica"/>
          <w:lang w:val="fr-FR"/>
        </w:rPr>
        <w:t xml:space="preserve">. Cette balade de </w:t>
      </w:r>
      <w:r w:rsidR="00D7278C">
        <w:rPr>
          <w:rFonts w:ascii="Helvetica" w:eastAsia="Times New Roman" w:hAnsi="Helvetica"/>
          <w:lang w:val="fr-FR"/>
        </w:rPr>
        <w:t>trois</w:t>
      </w:r>
      <w:r w:rsidRPr="00E837CB">
        <w:rPr>
          <w:rFonts w:ascii="Helvetica" w:eastAsia="Times New Roman" w:hAnsi="Helvetica"/>
          <w:lang w:val="fr-FR"/>
        </w:rPr>
        <w:t xml:space="preserve"> heures à dos de vache permet de découvrir les forêts et les champs environnants. Après avoir ramené les vaches à leur pâturage à la ferme de “</w:t>
      </w:r>
      <w:proofErr w:type="spellStart"/>
      <w:r w:rsidRPr="00E837CB">
        <w:rPr>
          <w:rFonts w:ascii="Helvetica" w:eastAsia="Times New Roman" w:hAnsi="Helvetica"/>
          <w:lang w:val="fr-FR"/>
        </w:rPr>
        <w:t>Bolderhof</w:t>
      </w:r>
      <w:proofErr w:type="spellEnd"/>
      <w:r w:rsidRPr="00E837CB">
        <w:rPr>
          <w:rFonts w:ascii="Helvetica" w:eastAsia="Times New Roman" w:hAnsi="Helvetica"/>
          <w:lang w:val="fr-FR"/>
        </w:rPr>
        <w:t xml:space="preserve">”, les participants au trekking </w:t>
      </w:r>
      <w:r w:rsidR="00D7278C">
        <w:rPr>
          <w:rFonts w:ascii="Helvetica" w:eastAsia="Times New Roman" w:hAnsi="Helvetica"/>
          <w:lang w:val="fr-FR"/>
        </w:rPr>
        <w:t>profitent</w:t>
      </w:r>
      <w:r w:rsidRPr="00E837CB">
        <w:rPr>
          <w:rFonts w:ascii="Helvetica" w:eastAsia="Times New Roman" w:hAnsi="Helvetica"/>
          <w:lang w:val="fr-FR"/>
        </w:rPr>
        <w:t xml:space="preserve"> d’un moment de détente avec des rafraîchissements. </w:t>
      </w:r>
    </w:p>
    <w:p w14:paraId="660B161C" w14:textId="2ABEAC7C" w:rsidR="004C7CBA" w:rsidRPr="00E837CB" w:rsidRDefault="005E12A0" w:rsidP="00A961BD">
      <w:pPr>
        <w:rPr>
          <w:rFonts w:ascii="Helvetica" w:hAnsi="Helvetica"/>
          <w:lang w:val="fr-FR"/>
        </w:rPr>
      </w:pPr>
      <w:hyperlink r:id="rId26" w:history="1">
        <w:r w:rsidR="00E54D3A" w:rsidRPr="00E837CB">
          <w:rPr>
            <w:rStyle w:val="Hyperlink"/>
            <w:rFonts w:ascii="Helvetica" w:hAnsi="Helvetica"/>
            <w:color w:val="auto"/>
            <w:lang w:val="fr-FR"/>
          </w:rPr>
          <w:t>MySwitzerland.com/fr/decouvrir_la_suisse/excursions-ete/zoo-decouverte-des-animaux/trekking/schaffhouse-trekking-avec-des-vaches-autour-du-bolderhof.html</w:t>
        </w:r>
      </w:hyperlink>
    </w:p>
    <w:p w14:paraId="3AC8B493" w14:textId="77777777" w:rsidR="00E54D3A" w:rsidRPr="00E837CB" w:rsidRDefault="00E54D3A" w:rsidP="00A961BD">
      <w:pPr>
        <w:rPr>
          <w:rFonts w:ascii="Helvetica" w:hAnsi="Helvetica"/>
          <w:lang w:val="fr-FR"/>
        </w:rPr>
      </w:pPr>
    </w:p>
    <w:p w14:paraId="2F4AD816" w14:textId="140D04A4" w:rsidR="00014574" w:rsidRPr="00E837CB" w:rsidRDefault="003B07FE" w:rsidP="00014574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Braunwald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7C2545">
        <w:rPr>
          <w:rFonts w:ascii="Helvetica" w:hAnsi="Helvetica"/>
          <w:lang w:val="fr-FR"/>
        </w:rPr>
        <w:t>un</w:t>
      </w:r>
      <w:r w:rsidR="00EA43F8" w:rsidRPr="00E837CB">
        <w:rPr>
          <w:rFonts w:ascii="Helvetica" w:hAnsi="Helvetica"/>
          <w:lang w:val="fr-FR"/>
        </w:rPr>
        <w:t xml:space="preserve"> parcours </w:t>
      </w:r>
      <w:r w:rsidR="00617BF7">
        <w:rPr>
          <w:rFonts w:ascii="Helvetica" w:hAnsi="Helvetica"/>
          <w:lang w:val="fr-FR"/>
        </w:rPr>
        <w:t xml:space="preserve">naturel </w:t>
      </w:r>
      <w:r w:rsidR="00EA43F8" w:rsidRPr="00E837CB">
        <w:rPr>
          <w:rFonts w:ascii="Helvetica" w:hAnsi="Helvetica"/>
          <w:lang w:val="fr-FR"/>
        </w:rPr>
        <w:t xml:space="preserve">pour </w:t>
      </w:r>
      <w:r w:rsidR="007C2545">
        <w:rPr>
          <w:rFonts w:ascii="Helvetica" w:hAnsi="Helvetica"/>
          <w:lang w:val="fr-FR"/>
        </w:rPr>
        <w:t>s’initier à l’escalade</w:t>
      </w:r>
      <w:r w:rsidR="00EA43F8" w:rsidRPr="00E837CB">
        <w:rPr>
          <w:rFonts w:ascii="Helvetica" w:hAnsi="Helvetica"/>
          <w:lang w:val="fr-FR"/>
        </w:rPr>
        <w:t>.</w:t>
      </w:r>
    </w:p>
    <w:p w14:paraId="020B373F" w14:textId="70FBD0BD" w:rsidR="00EA43F8" w:rsidRPr="00E837CB" w:rsidRDefault="00EA43F8" w:rsidP="00EA43F8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Le parcours d’escalade pour enfants et débutants est situé à 1900 m d’altitude, juste derrière l’auberge de montagne de </w:t>
      </w:r>
      <w:proofErr w:type="spellStart"/>
      <w:r w:rsidRPr="00E837CB">
        <w:rPr>
          <w:rFonts w:ascii="Helvetica" w:hAnsi="Helvetica"/>
          <w:lang w:val="fr-FR"/>
        </w:rPr>
        <w:t>Gumen</w:t>
      </w:r>
      <w:proofErr w:type="spellEnd"/>
      <w:r w:rsidRPr="00E837CB">
        <w:rPr>
          <w:rFonts w:ascii="Helvetica" w:hAnsi="Helvetica"/>
          <w:lang w:val="fr-FR"/>
        </w:rPr>
        <w:t xml:space="preserve">. Ici, les enfants qui osent s’aventurer un peu plus haut ont la possibilité de faire leurs premières vraies expériences </w:t>
      </w:r>
      <w:r w:rsidR="005E12A0">
        <w:rPr>
          <w:rFonts w:ascii="Helvetica" w:hAnsi="Helvetica"/>
          <w:lang w:val="fr-FR"/>
        </w:rPr>
        <w:t xml:space="preserve">d’escalade </w:t>
      </w:r>
      <w:r w:rsidRPr="00E837CB">
        <w:rPr>
          <w:rFonts w:ascii="Helvetica" w:hAnsi="Helvetica"/>
          <w:lang w:val="fr-FR"/>
        </w:rPr>
        <w:t>en montagne.</w:t>
      </w:r>
    </w:p>
    <w:p w14:paraId="3026E4B2" w14:textId="073A2432" w:rsidR="004C7CBA" w:rsidRPr="00E837CB" w:rsidRDefault="005E12A0" w:rsidP="00014574">
      <w:pPr>
        <w:rPr>
          <w:rFonts w:ascii="Helvetica" w:hAnsi="Helvetica"/>
          <w:lang w:val="fr-FR"/>
        </w:rPr>
      </w:pPr>
      <w:hyperlink r:id="rId27" w:history="1">
        <w:r w:rsidR="00EA43F8" w:rsidRPr="00E837CB">
          <w:rPr>
            <w:rStyle w:val="Hyperlink"/>
            <w:rFonts w:ascii="Helvetica" w:hAnsi="Helvetica"/>
            <w:color w:val="auto"/>
            <w:lang w:val="fr-FR"/>
          </w:rPr>
          <w:t>MySwitzerland.com/fr/service-actualites/la-suisse-a-petit-prix/se-loger-autrement/excursions-1-1/excursions-d-ete-pour-familles/escalade-pour-les-enfants-braunwald.html</w:t>
        </w:r>
      </w:hyperlink>
      <w:r w:rsidR="00EA43F8" w:rsidRPr="00E837CB">
        <w:rPr>
          <w:lang w:val="fr-FR"/>
        </w:rPr>
        <w:t xml:space="preserve"> </w:t>
      </w:r>
    </w:p>
    <w:p w14:paraId="3CA81656" w14:textId="77777777" w:rsidR="00014574" w:rsidRPr="00E837CB" w:rsidRDefault="00014574" w:rsidP="00014574">
      <w:pPr>
        <w:rPr>
          <w:rFonts w:ascii="Helvetica" w:hAnsi="Helvetica"/>
          <w:lang w:val="fr-FR"/>
        </w:rPr>
      </w:pPr>
    </w:p>
    <w:p w14:paraId="03531AF3" w14:textId="77777777" w:rsidR="00EA43F8" w:rsidRPr="00E837CB" w:rsidRDefault="00EA43F8" w:rsidP="00014574">
      <w:pPr>
        <w:rPr>
          <w:rFonts w:ascii="Helvetica" w:hAnsi="Helvetica"/>
          <w:lang w:val="fr-FR"/>
        </w:rPr>
      </w:pPr>
    </w:p>
    <w:p w14:paraId="64BF98B6" w14:textId="6654C2EF" w:rsidR="00014574" w:rsidRPr="00E837CB" w:rsidRDefault="002301B6" w:rsidP="00014574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Tessin.</w:t>
      </w:r>
    </w:p>
    <w:p w14:paraId="05D4C7A1" w14:textId="1E4A6B88" w:rsidR="00014574" w:rsidRPr="00E837CB" w:rsidRDefault="00EA43F8" w:rsidP="00014574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Falc</w:t>
      </w:r>
      <w:r w:rsidR="003B07FE" w:rsidRPr="00E837CB">
        <w:rPr>
          <w:rFonts w:ascii="Helvetica" w:hAnsi="Helvetica"/>
          <w:lang w:val="fr-FR"/>
        </w:rPr>
        <w:t>oneria</w:t>
      </w:r>
      <w:proofErr w:type="spellEnd"/>
      <w:r w:rsidR="003B07FE" w:rsidRPr="00E837CB">
        <w:rPr>
          <w:rFonts w:ascii="Helvetica" w:hAnsi="Helvetica"/>
          <w:lang w:val="fr-FR"/>
        </w:rPr>
        <w:t xml:space="preserve"> Locarno: </w:t>
      </w:r>
      <w:r w:rsidR="00617BF7">
        <w:rPr>
          <w:rFonts w:ascii="Helvetica" w:hAnsi="Helvetica"/>
          <w:lang w:val="fr-FR"/>
        </w:rPr>
        <w:t>au royaume des rapaces</w:t>
      </w:r>
      <w:r w:rsidRPr="00E837CB">
        <w:rPr>
          <w:rFonts w:ascii="Helvetica" w:hAnsi="Helvetica"/>
          <w:lang w:val="fr-FR"/>
        </w:rPr>
        <w:t>.</w:t>
      </w:r>
    </w:p>
    <w:p w14:paraId="56187B57" w14:textId="0441F355" w:rsidR="00EA43F8" w:rsidRPr="00E837CB" w:rsidRDefault="00345F01" w:rsidP="00EA43F8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Ici, l</w:t>
      </w:r>
      <w:r w:rsidR="00EA43F8" w:rsidRPr="00E837CB">
        <w:rPr>
          <w:rFonts w:ascii="Helvetica" w:hAnsi="Helvetica"/>
          <w:lang w:val="fr-FR"/>
        </w:rPr>
        <w:t>es visiteurs vivent d’intenses émotions dans le monde des rapaces. Les vols des aigles, des faucons, des hiboux, et de</w:t>
      </w:r>
      <w:r w:rsidR="00617BF7">
        <w:rPr>
          <w:rFonts w:ascii="Helvetica" w:hAnsi="Helvetica"/>
          <w:lang w:val="fr-FR"/>
        </w:rPr>
        <w:t>s vautours peuvent être observés</w:t>
      </w:r>
      <w:r w:rsidR="00EA43F8" w:rsidRPr="00E837CB">
        <w:rPr>
          <w:rFonts w:ascii="Helvetica" w:hAnsi="Helvetica"/>
          <w:lang w:val="fr-FR"/>
        </w:rPr>
        <w:t xml:space="preserve"> dans un environnement respectueux des animaux.</w:t>
      </w:r>
    </w:p>
    <w:p w14:paraId="7309C8E6" w14:textId="720209D2" w:rsidR="004C7CBA" w:rsidRPr="00E837CB" w:rsidRDefault="005E12A0" w:rsidP="00014574">
      <w:pPr>
        <w:rPr>
          <w:rFonts w:ascii="Helvetica" w:hAnsi="Helvetica"/>
          <w:lang w:val="fr-FR"/>
        </w:rPr>
      </w:pPr>
      <w:hyperlink r:id="rId28" w:history="1">
        <w:r w:rsidR="00EA43F8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EA43F8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EA43F8" w:rsidRPr="00E837CB">
          <w:rPr>
            <w:rStyle w:val="Hyperlink"/>
            <w:rFonts w:ascii="Helvetica" w:hAnsi="Helvetica"/>
            <w:color w:val="auto"/>
            <w:lang w:val="fr-FR"/>
          </w:rPr>
          <w:t>/falconeria-locarno.html</w:t>
        </w:r>
      </w:hyperlink>
    </w:p>
    <w:p w14:paraId="435A47E3" w14:textId="77777777" w:rsidR="00EA43F8" w:rsidRPr="00E837CB" w:rsidRDefault="00EA43F8" w:rsidP="00014574">
      <w:pPr>
        <w:rPr>
          <w:rFonts w:ascii="Helvetica" w:hAnsi="Helvetica"/>
          <w:lang w:val="fr-FR"/>
        </w:rPr>
      </w:pPr>
    </w:p>
    <w:p w14:paraId="75E24511" w14:textId="082A686B" w:rsidR="00014574" w:rsidRPr="00E837CB" w:rsidRDefault="002C4048" w:rsidP="004C7CBA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Rivera: </w:t>
      </w:r>
      <w:proofErr w:type="spellStart"/>
      <w:r w:rsidRPr="00E837CB">
        <w:rPr>
          <w:rFonts w:ascii="Helvetica" w:hAnsi="Helvetica"/>
          <w:lang w:val="fr-FR"/>
        </w:rPr>
        <w:t>Splash</w:t>
      </w:r>
      <w:proofErr w:type="spellEnd"/>
      <w:r w:rsidR="001F10EC">
        <w:rPr>
          <w:rFonts w:ascii="Helvetica" w:hAnsi="Helvetica"/>
          <w:lang w:val="fr-FR"/>
        </w:rPr>
        <w:t xml:space="preserve"> &amp; Spa</w:t>
      </w:r>
      <w:r w:rsidR="00617BF7">
        <w:rPr>
          <w:rFonts w:ascii="Helvetica" w:hAnsi="Helvetica"/>
          <w:lang w:val="fr-FR"/>
        </w:rPr>
        <w:t>, le paradis de la baignade</w:t>
      </w:r>
      <w:r w:rsidRPr="00E837CB">
        <w:rPr>
          <w:rFonts w:ascii="Helvetica" w:hAnsi="Helvetica"/>
          <w:lang w:val="fr-FR"/>
        </w:rPr>
        <w:t>.</w:t>
      </w:r>
    </w:p>
    <w:p w14:paraId="0273A34E" w14:textId="5AF9FE68" w:rsidR="0089087E" w:rsidRPr="00E837CB" w:rsidRDefault="0089087E" w:rsidP="0089087E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Avis aux amateurs de fraîcheur: en juin 2013 ouvrira </w:t>
      </w:r>
      <w:r w:rsidR="00617BF7">
        <w:rPr>
          <w:rFonts w:ascii="Helvetica" w:hAnsi="Helvetica"/>
          <w:lang w:val="fr-FR"/>
        </w:rPr>
        <w:t>le parc aquatique</w:t>
      </w:r>
      <w:r w:rsidR="00253484">
        <w:rPr>
          <w:rFonts w:ascii="Helvetica" w:hAnsi="Helvetica"/>
          <w:lang w:val="fr-FR"/>
        </w:rPr>
        <w:t xml:space="preserve"> le plus moderne de </w:t>
      </w:r>
      <w:r w:rsidRPr="00E837CB">
        <w:rPr>
          <w:rFonts w:ascii="Helvetica" w:hAnsi="Helvetica"/>
          <w:lang w:val="fr-FR"/>
        </w:rPr>
        <w:t>Suisse, juste à côté de l'autoroute A2 et à quelques minutes à pied seulement de la gare de Rivera. Le «</w:t>
      </w:r>
      <w:proofErr w:type="spellStart"/>
      <w:r w:rsidRPr="00E837CB">
        <w:rPr>
          <w:rFonts w:ascii="Helvetica" w:hAnsi="Helvetica"/>
          <w:lang w:val="fr-FR"/>
        </w:rPr>
        <w:t>Splash</w:t>
      </w:r>
      <w:proofErr w:type="spellEnd"/>
      <w:r w:rsidRPr="00E837CB">
        <w:rPr>
          <w:rFonts w:ascii="Helvetica" w:hAnsi="Helvetica"/>
          <w:lang w:val="fr-FR"/>
        </w:rPr>
        <w:t xml:space="preserve"> e Spa </w:t>
      </w:r>
      <w:proofErr w:type="spellStart"/>
      <w:r w:rsidRPr="00E837CB">
        <w:rPr>
          <w:rFonts w:ascii="Helvetica" w:hAnsi="Helvetica"/>
          <w:lang w:val="fr-FR"/>
        </w:rPr>
        <w:t>Tamaro</w:t>
      </w:r>
      <w:proofErr w:type="spellEnd"/>
      <w:r w:rsidRPr="00E837CB">
        <w:rPr>
          <w:rFonts w:ascii="Helvetica" w:hAnsi="Helvetica"/>
          <w:lang w:val="fr-FR"/>
        </w:rPr>
        <w:t>», ouvert toute l'année, offrira</w:t>
      </w:r>
      <w:r w:rsidR="005E12A0">
        <w:rPr>
          <w:rFonts w:ascii="Helvetica" w:hAnsi="Helvetica"/>
          <w:lang w:val="fr-FR"/>
        </w:rPr>
        <w:t xml:space="preserve">, sur plus de 10 000 m², </w:t>
      </w:r>
      <w:r w:rsidRPr="00E837CB">
        <w:rPr>
          <w:rFonts w:ascii="Helvetica" w:hAnsi="Helvetica"/>
          <w:lang w:val="fr-FR"/>
        </w:rPr>
        <w:t xml:space="preserve">un choix </w:t>
      </w:r>
      <w:r w:rsidR="00253484">
        <w:rPr>
          <w:rFonts w:ascii="Helvetica" w:hAnsi="Helvetica"/>
          <w:lang w:val="fr-FR"/>
        </w:rPr>
        <w:t xml:space="preserve">extraordinaire </w:t>
      </w:r>
      <w:r w:rsidRPr="00E837CB">
        <w:rPr>
          <w:rFonts w:ascii="Helvetica" w:hAnsi="Helvetica"/>
          <w:lang w:val="fr-FR"/>
        </w:rPr>
        <w:t>d'activités et d'aventures</w:t>
      </w:r>
      <w:r w:rsidR="00253484">
        <w:rPr>
          <w:rFonts w:ascii="Helvetica" w:hAnsi="Helvetica"/>
          <w:lang w:val="fr-FR"/>
        </w:rPr>
        <w:t xml:space="preserve"> aquatiques</w:t>
      </w:r>
      <w:r w:rsidRPr="00E837CB">
        <w:rPr>
          <w:rFonts w:ascii="Helvetica" w:hAnsi="Helvetica"/>
          <w:lang w:val="fr-FR"/>
        </w:rPr>
        <w:t xml:space="preserve">, avec un dôme «fun», un dôme «action» et un dôme «bien-être». A l'extérieur, pas moins de 85 attractions attendront </w:t>
      </w:r>
      <w:r w:rsidR="00253484">
        <w:rPr>
          <w:rFonts w:ascii="Helvetica" w:hAnsi="Helvetica"/>
          <w:lang w:val="fr-FR"/>
        </w:rPr>
        <w:t>les baigneurs... sans oublier une vue imprenable sur le Monte</w:t>
      </w:r>
      <w:r w:rsidR="002F14C0">
        <w:rPr>
          <w:rFonts w:ascii="Helvetica" w:hAnsi="Helvetica"/>
          <w:lang w:val="fr-FR"/>
        </w:rPr>
        <w:t xml:space="preserve"> </w:t>
      </w:r>
      <w:proofErr w:type="spellStart"/>
      <w:r w:rsidRPr="00E837CB">
        <w:rPr>
          <w:rFonts w:ascii="Helvetica" w:hAnsi="Helvetica"/>
          <w:lang w:val="fr-FR"/>
        </w:rPr>
        <w:t>Tamaro</w:t>
      </w:r>
      <w:proofErr w:type="spellEnd"/>
      <w:r w:rsidRPr="00E837CB">
        <w:rPr>
          <w:rFonts w:ascii="Helvetica" w:hAnsi="Helvetica"/>
          <w:lang w:val="fr-FR"/>
        </w:rPr>
        <w:t>.</w:t>
      </w:r>
    </w:p>
    <w:p w14:paraId="1BA24377" w14:textId="038A2CF3" w:rsidR="004C7CBA" w:rsidRPr="00E837CB" w:rsidRDefault="005E12A0" w:rsidP="00014574">
      <w:pPr>
        <w:rPr>
          <w:rFonts w:ascii="Helvetica" w:hAnsi="Helvetica"/>
          <w:lang w:val="fr-FR"/>
        </w:rPr>
      </w:pPr>
      <w:hyperlink r:id="rId29" w:history="1">
        <w:r w:rsidR="0089087E" w:rsidRPr="00E837CB">
          <w:rPr>
            <w:rStyle w:val="Hyperlink"/>
            <w:rFonts w:ascii="Helvetica" w:hAnsi="Helvetica"/>
            <w:color w:val="auto"/>
            <w:lang w:val="fr-FR"/>
          </w:rPr>
          <w:t>http://www.myswitzerland.com/fr/splash-e-spa-tamaro.html</w:t>
        </w:r>
      </w:hyperlink>
      <w:r w:rsidR="0089087E" w:rsidRPr="00E837CB">
        <w:rPr>
          <w:rFonts w:ascii="Helvetica" w:hAnsi="Helvetica"/>
          <w:lang w:val="fr-FR"/>
        </w:rPr>
        <w:t xml:space="preserve"> </w:t>
      </w:r>
    </w:p>
    <w:p w14:paraId="7AB54F0A" w14:textId="5A908D19" w:rsidR="004C7CBA" w:rsidRPr="00E837CB" w:rsidRDefault="002B4B39" w:rsidP="004C7CBA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lastRenderedPageBreak/>
        <w:t>Valais</w:t>
      </w:r>
      <w:r w:rsidR="002301B6" w:rsidRPr="00E837CB">
        <w:rPr>
          <w:rFonts w:ascii="Helvetica" w:hAnsi="Helvetica"/>
          <w:lang w:val="fr-FR"/>
        </w:rPr>
        <w:t>.</w:t>
      </w:r>
    </w:p>
    <w:p w14:paraId="4C05112A" w14:textId="39DC7B0A" w:rsidR="004C7CBA" w:rsidRPr="00E837CB" w:rsidRDefault="00583D1E" w:rsidP="004C7CBA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Saas</w:t>
      </w:r>
      <w:proofErr w:type="spellEnd"/>
      <w:r w:rsidRPr="00E837CB">
        <w:rPr>
          <w:rFonts w:ascii="Helvetica" w:hAnsi="Helvetica"/>
          <w:lang w:val="fr-FR"/>
        </w:rPr>
        <w:t xml:space="preserve"> </w:t>
      </w:r>
      <w:proofErr w:type="spellStart"/>
      <w:r w:rsidRPr="00E837CB">
        <w:rPr>
          <w:rFonts w:ascii="Helvetica" w:hAnsi="Helvetica"/>
          <w:lang w:val="fr-FR"/>
        </w:rPr>
        <w:t>Fee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DF7602">
        <w:rPr>
          <w:rFonts w:ascii="Helvetica" w:hAnsi="Helvetica"/>
          <w:lang w:val="fr-FR"/>
        </w:rPr>
        <w:t xml:space="preserve">en </w:t>
      </w:r>
      <w:r w:rsidR="007977BD" w:rsidRPr="00E837CB">
        <w:rPr>
          <w:rFonts w:ascii="Helvetica" w:hAnsi="Helvetica"/>
          <w:lang w:val="fr-FR"/>
        </w:rPr>
        <w:t xml:space="preserve">visite </w:t>
      </w:r>
      <w:r w:rsidR="00DF7602">
        <w:rPr>
          <w:rFonts w:ascii="Helvetica" w:hAnsi="Helvetica"/>
          <w:lang w:val="fr-FR"/>
        </w:rPr>
        <w:t>chez les marmottes</w:t>
      </w:r>
      <w:r w:rsidRPr="00E837CB">
        <w:rPr>
          <w:rFonts w:ascii="Helvetica" w:hAnsi="Helvetica"/>
          <w:lang w:val="fr-FR"/>
        </w:rPr>
        <w:t>.</w:t>
      </w:r>
    </w:p>
    <w:p w14:paraId="3EE10978" w14:textId="5DF48971" w:rsidR="007977BD" w:rsidRPr="00E837CB" w:rsidRDefault="00DF7602" w:rsidP="007977BD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À </w:t>
      </w:r>
      <w:proofErr w:type="spellStart"/>
      <w:r>
        <w:rPr>
          <w:rFonts w:ascii="Helvetica" w:hAnsi="Helvetica"/>
          <w:lang w:val="fr-FR"/>
        </w:rPr>
        <w:t>Spielboden</w:t>
      </w:r>
      <w:proofErr w:type="spellEnd"/>
      <w:r w:rsidR="007977BD" w:rsidRPr="00E837C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se</w:t>
      </w:r>
      <w:r w:rsidR="007977BD" w:rsidRPr="00E837CB">
        <w:rPr>
          <w:rFonts w:ascii="Helvetica" w:hAnsi="Helvetica"/>
          <w:lang w:val="fr-FR"/>
        </w:rPr>
        <w:t xml:space="preserve"> trouve</w:t>
      </w:r>
      <w:r>
        <w:rPr>
          <w:rFonts w:ascii="Helvetica" w:hAnsi="Helvetica"/>
          <w:lang w:val="fr-FR"/>
        </w:rPr>
        <w:t>nt</w:t>
      </w:r>
      <w:r w:rsidR="007977BD" w:rsidRPr="00E837CB">
        <w:rPr>
          <w:rFonts w:ascii="Helvetica" w:hAnsi="Helvetica"/>
          <w:lang w:val="fr-FR"/>
        </w:rPr>
        <w:t xml:space="preserve"> de nombreuses marmottes qui sont parfois bien cachées dans des terriers souterrains, mais pas toujours. En parcourant à pied le chemin </w:t>
      </w:r>
      <w:r w:rsidR="001F10EC">
        <w:rPr>
          <w:rFonts w:ascii="Helvetica" w:hAnsi="Helvetica"/>
          <w:lang w:val="fr-FR"/>
        </w:rPr>
        <w:t xml:space="preserve">reliant </w:t>
      </w:r>
      <w:proofErr w:type="spellStart"/>
      <w:r w:rsidR="001F10EC">
        <w:rPr>
          <w:rFonts w:ascii="Helvetica" w:hAnsi="Helvetica"/>
          <w:lang w:val="fr-FR"/>
        </w:rPr>
        <w:t>Spielboden</w:t>
      </w:r>
      <w:proofErr w:type="spellEnd"/>
      <w:r w:rsidR="001F10EC">
        <w:rPr>
          <w:rFonts w:ascii="Helvetica" w:hAnsi="Helvetica"/>
          <w:lang w:val="fr-FR"/>
        </w:rPr>
        <w:t xml:space="preserve"> </w:t>
      </w:r>
      <w:r w:rsidR="007977BD" w:rsidRPr="00E837CB">
        <w:rPr>
          <w:rFonts w:ascii="Helvetica" w:hAnsi="Helvetica"/>
          <w:lang w:val="fr-FR"/>
        </w:rPr>
        <w:t xml:space="preserve">à </w:t>
      </w:r>
      <w:proofErr w:type="spellStart"/>
      <w:r w:rsidR="007977BD" w:rsidRPr="00E837CB">
        <w:rPr>
          <w:rFonts w:ascii="Helvetica" w:hAnsi="Helvetica"/>
          <w:lang w:val="fr-FR"/>
        </w:rPr>
        <w:t>Saas-Fee</w:t>
      </w:r>
      <w:proofErr w:type="spellEnd"/>
      <w:r w:rsidR="007977BD" w:rsidRPr="00E837CB">
        <w:rPr>
          <w:rFonts w:ascii="Helvetica" w:hAnsi="Helvetica"/>
          <w:lang w:val="fr-FR"/>
        </w:rPr>
        <w:t xml:space="preserve">, on peut observer les petits rongeurs de tout près. Avec un peu de chance, ils </w:t>
      </w:r>
      <w:r>
        <w:rPr>
          <w:rFonts w:ascii="Helvetica" w:hAnsi="Helvetica"/>
          <w:lang w:val="fr-FR"/>
        </w:rPr>
        <w:t>viendront</w:t>
      </w:r>
      <w:r w:rsidR="007977BD" w:rsidRPr="00E837CB">
        <w:rPr>
          <w:rFonts w:ascii="Helvetica" w:hAnsi="Helvetica"/>
          <w:lang w:val="fr-FR"/>
        </w:rPr>
        <w:t xml:space="preserve"> même manger directement dans la main</w:t>
      </w:r>
      <w:r>
        <w:rPr>
          <w:rFonts w:ascii="Helvetica" w:hAnsi="Helvetica"/>
          <w:lang w:val="fr-FR"/>
        </w:rPr>
        <w:t xml:space="preserve"> des promeneurs</w:t>
      </w:r>
      <w:r w:rsidR="007977BD" w:rsidRPr="00E837CB">
        <w:rPr>
          <w:rFonts w:ascii="Helvetica" w:hAnsi="Helvetica"/>
          <w:lang w:val="fr-FR"/>
        </w:rPr>
        <w:t>.</w:t>
      </w:r>
    </w:p>
    <w:p w14:paraId="59FDE3AB" w14:textId="6E5747FD" w:rsidR="007977BD" w:rsidRPr="00E837CB" w:rsidRDefault="005E12A0" w:rsidP="00014574">
      <w:pPr>
        <w:rPr>
          <w:rFonts w:ascii="Helvetica" w:hAnsi="Helvetica"/>
          <w:lang w:val="fr-FR"/>
        </w:rPr>
      </w:pPr>
      <w:hyperlink r:id="rId30" w:history="1">
        <w:r w:rsidR="007977BD" w:rsidRPr="00E837CB">
          <w:rPr>
            <w:rStyle w:val="Hyperlink"/>
            <w:rFonts w:ascii="Helvetica" w:hAnsi="Helvetica"/>
            <w:color w:val="auto"/>
            <w:lang w:val="fr-FR"/>
          </w:rPr>
          <w:t>MySwitzerland.com/fr/service-actualites/la-suisse-a-petit-prix/se-loger-autrement/excursions-1-1/excursions-d-ete-pour-familles/observer-et-nourrir-les-marmottes.html</w:t>
        </w:r>
      </w:hyperlink>
    </w:p>
    <w:p w14:paraId="4966A5ED" w14:textId="77777777" w:rsidR="007977BD" w:rsidRPr="00E837CB" w:rsidRDefault="007977BD" w:rsidP="00014574">
      <w:pPr>
        <w:rPr>
          <w:rFonts w:ascii="Helvetica" w:hAnsi="Helvetica"/>
          <w:lang w:val="fr-FR"/>
        </w:rPr>
      </w:pPr>
      <w:bookmarkStart w:id="6" w:name="_GoBack"/>
      <w:bookmarkEnd w:id="6"/>
    </w:p>
    <w:p w14:paraId="689B7CE7" w14:textId="322273FF" w:rsidR="00B61144" w:rsidRPr="00E837CB" w:rsidRDefault="00B61144" w:rsidP="00B61144">
      <w:pPr>
        <w:pStyle w:val="Heading2"/>
        <w:numPr>
          <w:ilvl w:val="0"/>
          <w:numId w:val="0"/>
        </w:numPr>
        <w:ind w:left="964" w:hanging="964"/>
        <w:rPr>
          <w:rFonts w:ascii="Helvetica" w:hAnsi="Helvetica"/>
          <w:lang w:val="fr-FR"/>
        </w:rPr>
      </w:pPr>
      <w:proofErr w:type="spellStart"/>
      <w:r w:rsidRPr="00E837CB">
        <w:rPr>
          <w:rFonts w:ascii="Helvetica" w:hAnsi="Helvetica"/>
          <w:lang w:val="fr-FR"/>
        </w:rPr>
        <w:t>Ovronnaz</w:t>
      </w:r>
      <w:proofErr w:type="spellEnd"/>
      <w:r w:rsidRPr="00E837CB">
        <w:rPr>
          <w:rFonts w:ascii="Helvetica" w:hAnsi="Helvetica"/>
          <w:lang w:val="fr-FR"/>
        </w:rPr>
        <w:t xml:space="preserve">: </w:t>
      </w:r>
      <w:r w:rsidR="005E12A0">
        <w:rPr>
          <w:rFonts w:ascii="Helvetica" w:hAnsi="Helvetica"/>
          <w:lang w:val="fr-FR"/>
        </w:rPr>
        <w:t>à la recherche</w:t>
      </w:r>
      <w:r w:rsidR="008E733A" w:rsidRPr="00E837CB">
        <w:rPr>
          <w:rFonts w:ascii="Helvetica" w:hAnsi="Helvetica"/>
          <w:lang w:val="fr-FR"/>
        </w:rPr>
        <w:t xml:space="preserve"> des Daltons avec Lucky Luke.</w:t>
      </w:r>
    </w:p>
    <w:p w14:paraId="63E75B96" w14:textId="13FA05DE" w:rsidR="008E733A" w:rsidRPr="00E837CB" w:rsidRDefault="001F10EC" w:rsidP="008E733A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Les</w:t>
      </w:r>
      <w:r w:rsidR="008E733A" w:rsidRPr="00E837CB">
        <w:rPr>
          <w:rFonts w:ascii="Helvetica" w:hAnsi="Helvetica"/>
          <w:lang w:val="fr-FR"/>
        </w:rPr>
        <w:t xml:space="preserve"> enfants lancés sur l'un des deux jeux de piste d'</w:t>
      </w:r>
      <w:proofErr w:type="spellStart"/>
      <w:r w:rsidR="008E733A" w:rsidRPr="00E837CB">
        <w:rPr>
          <w:rFonts w:ascii="Helvetica" w:hAnsi="Helvetica"/>
          <w:lang w:val="fr-FR"/>
        </w:rPr>
        <w:t>Ovronnaz</w:t>
      </w:r>
      <w:proofErr w:type="spellEnd"/>
      <w:r w:rsidR="008E733A" w:rsidRPr="00E837CB">
        <w:rPr>
          <w:rFonts w:ascii="Helvetica" w:hAnsi="Helvetica"/>
          <w:lang w:val="fr-FR"/>
        </w:rPr>
        <w:t xml:space="preserve"> ont l'ai</w:t>
      </w:r>
      <w:r w:rsidR="00CA513E">
        <w:rPr>
          <w:rFonts w:ascii="Helvetica" w:hAnsi="Helvetica"/>
          <w:lang w:val="fr-FR"/>
        </w:rPr>
        <w:t>r</w:t>
      </w:r>
      <w:r w:rsidR="008E733A" w:rsidRPr="00E837CB">
        <w:rPr>
          <w:rFonts w:ascii="Helvetica" w:hAnsi="Helvetica"/>
          <w:lang w:val="fr-FR"/>
        </w:rPr>
        <w:t xml:space="preserve"> vraiment décidés à suivre Lucky Luke comme son ombre</w:t>
      </w:r>
      <w:r>
        <w:rPr>
          <w:rFonts w:ascii="Helvetica" w:hAnsi="Helvetica"/>
          <w:lang w:val="fr-FR"/>
        </w:rPr>
        <w:t>, même s’il tire plus vite que son ombre</w:t>
      </w:r>
      <w:r w:rsidR="008E733A" w:rsidRPr="00E837CB">
        <w:rPr>
          <w:rFonts w:ascii="Helvetica" w:hAnsi="Helvetica"/>
          <w:lang w:val="fr-FR"/>
        </w:rPr>
        <w:t>. Les jeux de piste permettent de découvrir les aventures du héros et la région d’</w:t>
      </w:r>
      <w:proofErr w:type="spellStart"/>
      <w:r w:rsidR="008E733A" w:rsidRPr="00E837CB">
        <w:rPr>
          <w:rFonts w:ascii="Helvetica" w:hAnsi="Helvetica"/>
          <w:lang w:val="fr-FR"/>
        </w:rPr>
        <w:t>Ovronnaz</w:t>
      </w:r>
      <w:proofErr w:type="spellEnd"/>
      <w:r w:rsidR="00CA513E">
        <w:rPr>
          <w:rFonts w:ascii="Helvetica" w:hAnsi="Helvetica"/>
          <w:lang w:val="fr-FR"/>
        </w:rPr>
        <w:t xml:space="preserve"> en s’amusant. Chaque participant reçoit</w:t>
      </w:r>
      <w:r w:rsidR="008E733A" w:rsidRPr="00E837CB">
        <w:rPr>
          <w:rFonts w:ascii="Helvetica" w:hAnsi="Helvetica"/>
          <w:lang w:val="fr-FR"/>
        </w:rPr>
        <w:t xml:space="preserve"> une figurine de l’univers de Lucky Luke.</w:t>
      </w:r>
    </w:p>
    <w:p w14:paraId="57B0DB2F" w14:textId="0EEA36CF" w:rsidR="008E733A" w:rsidRPr="00E837CB" w:rsidRDefault="005E12A0" w:rsidP="00014574">
      <w:pPr>
        <w:rPr>
          <w:rFonts w:ascii="Helvetica" w:hAnsi="Helvetica"/>
          <w:lang w:val="fr-FR"/>
        </w:rPr>
      </w:pPr>
      <w:hyperlink r:id="rId31" w:history="1">
        <w:r w:rsidR="008E733A" w:rsidRPr="00E837CB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8E733A" w:rsidRPr="00E837CB">
          <w:rPr>
            <w:rStyle w:val="Hyperlink"/>
            <w:rFonts w:ascii="Helvetica" w:hAnsi="Helvetica"/>
            <w:color w:val="auto"/>
            <w:lang w:val="fr-FR"/>
          </w:rPr>
          <w:t>fr</w:t>
        </w:r>
        <w:proofErr w:type="spellEnd"/>
        <w:r w:rsidR="008E733A" w:rsidRPr="00E837CB">
          <w:rPr>
            <w:rStyle w:val="Hyperlink"/>
            <w:rFonts w:ascii="Helvetica" w:hAnsi="Helvetica"/>
            <w:color w:val="auto"/>
            <w:lang w:val="fr-FR"/>
          </w:rPr>
          <w:t>/ovronnaz-jeux-de-piste-lucky-luke.html</w:t>
        </w:r>
      </w:hyperlink>
    </w:p>
    <w:p w14:paraId="6ABF9F1D" w14:textId="77777777" w:rsidR="004C7CBA" w:rsidRPr="00E837CB" w:rsidRDefault="004C7CBA" w:rsidP="00014574">
      <w:pPr>
        <w:rPr>
          <w:rFonts w:ascii="Helvetica" w:hAnsi="Helvetica"/>
          <w:lang w:val="fr-FR"/>
        </w:rPr>
      </w:pPr>
    </w:p>
    <w:p w14:paraId="4A456BF4" w14:textId="77777777" w:rsidR="008E733A" w:rsidRPr="00E837CB" w:rsidRDefault="008E733A" w:rsidP="00014574">
      <w:pPr>
        <w:rPr>
          <w:rFonts w:ascii="Helvetica" w:hAnsi="Helvetica"/>
          <w:lang w:val="fr-FR"/>
        </w:rPr>
      </w:pPr>
    </w:p>
    <w:p w14:paraId="346AB80C" w14:textId="30FCFD46" w:rsidR="004C7CBA" w:rsidRPr="00E837CB" w:rsidRDefault="00721F98" w:rsidP="004C7CBA">
      <w:pPr>
        <w:pStyle w:val="Heading1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Zu</w:t>
      </w:r>
      <w:r w:rsidR="00F20DA9" w:rsidRPr="00E837CB">
        <w:rPr>
          <w:rFonts w:ascii="Helvetica" w:hAnsi="Helvetica"/>
          <w:lang w:val="fr-FR"/>
        </w:rPr>
        <w:t>rich R</w:t>
      </w:r>
      <w:r w:rsidRPr="00E837CB">
        <w:rPr>
          <w:rFonts w:ascii="Helvetica" w:hAnsi="Helvetica"/>
          <w:lang w:val="fr-FR"/>
        </w:rPr>
        <w:t>é</w:t>
      </w:r>
      <w:r w:rsidR="00F20DA9" w:rsidRPr="00E837CB">
        <w:rPr>
          <w:rFonts w:ascii="Helvetica" w:hAnsi="Helvetica"/>
          <w:lang w:val="fr-FR"/>
        </w:rPr>
        <w:t>gion</w:t>
      </w:r>
      <w:r w:rsidR="002301B6" w:rsidRPr="00E837CB">
        <w:rPr>
          <w:rFonts w:ascii="Helvetica" w:hAnsi="Helvetica"/>
          <w:lang w:val="fr-FR"/>
        </w:rPr>
        <w:t>.</w:t>
      </w:r>
    </w:p>
    <w:p w14:paraId="07B0E272" w14:textId="5C331F3F" w:rsidR="004C7CBA" w:rsidRPr="00E837CB" w:rsidRDefault="001804E3" w:rsidP="004C7CBA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>Musée suisse des enfants</w:t>
      </w:r>
      <w:r w:rsidR="00B61144" w:rsidRPr="00E837CB">
        <w:rPr>
          <w:rFonts w:ascii="Helvetica" w:hAnsi="Helvetica"/>
          <w:lang w:val="fr-FR"/>
        </w:rPr>
        <w:t xml:space="preserve"> </w:t>
      </w:r>
      <w:r w:rsidR="00F76DE0">
        <w:rPr>
          <w:rFonts w:ascii="Helvetica" w:hAnsi="Helvetica"/>
          <w:lang w:val="fr-FR"/>
        </w:rPr>
        <w:t>à Baden: là où les adultes redeviennent des enfants.</w:t>
      </w:r>
    </w:p>
    <w:p w14:paraId="30429BAA" w14:textId="77777777" w:rsidR="00F76DE0" w:rsidRDefault="00F76DE0" w:rsidP="00014574">
      <w:pPr>
        <w:rPr>
          <w:rFonts w:ascii="Helvetica" w:hAnsi="Helvetica"/>
          <w:highlight w:val="yellow"/>
          <w:lang w:val="fr-FR"/>
        </w:rPr>
      </w:pPr>
    </w:p>
    <w:p w14:paraId="065A9231" w14:textId="0D52CE23" w:rsidR="00F76DE0" w:rsidRPr="00F76DE0" w:rsidRDefault="00F76DE0" w:rsidP="00014574">
      <w:pPr>
        <w:rPr>
          <w:rFonts w:ascii="Helvetica" w:hAnsi="Helvetica"/>
          <w:lang w:val="fr-FR"/>
        </w:rPr>
      </w:pPr>
      <w:r w:rsidRPr="00F76DE0">
        <w:rPr>
          <w:rFonts w:ascii="Helvetica" w:hAnsi="Helvetica"/>
          <w:lang w:val="fr-FR"/>
        </w:rPr>
        <w:t>De</w:t>
      </w:r>
      <w:r>
        <w:rPr>
          <w:rFonts w:ascii="Helvetica" w:hAnsi="Helvetica"/>
          <w:lang w:val="fr-FR"/>
        </w:rPr>
        <w:t>puis 1996, le Musée des enfants à Baden présente sur cinq étages les facettes les plus diverses de l’univers des enfants. Vingt chambres magiques invitent à découvrir, jouer et essayer diverses activités. Outre l’exposition permanente, le musée propose aussi des ateliers et des cours durant les vacances scolaires.</w:t>
      </w:r>
    </w:p>
    <w:p w14:paraId="6ED864D9" w14:textId="3CBAC0A0" w:rsidR="001804E3" w:rsidRPr="00E837CB" w:rsidRDefault="005E12A0" w:rsidP="00014574">
      <w:pPr>
        <w:rPr>
          <w:lang w:val="fr-FR"/>
        </w:rPr>
      </w:pPr>
      <w:hyperlink r:id="rId32" w:history="1">
        <w:r w:rsidR="001804E3" w:rsidRPr="00E837CB">
          <w:rPr>
            <w:rStyle w:val="Hyperlink"/>
            <w:color w:val="auto"/>
            <w:lang w:val="fr-FR"/>
          </w:rPr>
          <w:t>MySwitzerland.com/</w:t>
        </w:r>
        <w:proofErr w:type="spellStart"/>
        <w:r w:rsidR="001804E3" w:rsidRPr="00E837CB">
          <w:rPr>
            <w:rStyle w:val="Hyperlink"/>
            <w:color w:val="auto"/>
            <w:lang w:val="fr-FR"/>
          </w:rPr>
          <w:t>fr</w:t>
        </w:r>
        <w:proofErr w:type="spellEnd"/>
        <w:r w:rsidR="001804E3" w:rsidRPr="00E837CB">
          <w:rPr>
            <w:rStyle w:val="Hyperlink"/>
            <w:color w:val="auto"/>
            <w:lang w:val="fr-FR"/>
          </w:rPr>
          <w:t>/baden.html</w:t>
        </w:r>
      </w:hyperlink>
    </w:p>
    <w:p w14:paraId="46C7E42B" w14:textId="77777777" w:rsidR="001804E3" w:rsidRPr="00E837CB" w:rsidRDefault="001804E3" w:rsidP="00014574">
      <w:pPr>
        <w:rPr>
          <w:rFonts w:ascii="Helvetica" w:hAnsi="Helvetica"/>
          <w:lang w:val="fr-FR"/>
        </w:rPr>
      </w:pPr>
    </w:p>
    <w:p w14:paraId="1438AA4F" w14:textId="74887D6E" w:rsidR="004C7CBA" w:rsidRPr="00E837CB" w:rsidRDefault="001804E3" w:rsidP="004C7CBA">
      <w:pPr>
        <w:pStyle w:val="Heading2"/>
        <w:numPr>
          <w:ilvl w:val="0"/>
          <w:numId w:val="0"/>
        </w:num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Parc naturel </w:t>
      </w:r>
      <w:r w:rsidR="00F76DE0">
        <w:rPr>
          <w:rFonts w:ascii="Helvetica" w:hAnsi="Helvetica"/>
          <w:lang w:val="fr-FR"/>
        </w:rPr>
        <w:t>de</w:t>
      </w:r>
      <w:r w:rsidR="00A95D4C" w:rsidRPr="00E837CB">
        <w:rPr>
          <w:rFonts w:ascii="Helvetica" w:hAnsi="Helvetica"/>
          <w:lang w:val="fr-FR"/>
        </w:rPr>
        <w:t xml:space="preserve"> </w:t>
      </w:r>
      <w:proofErr w:type="spellStart"/>
      <w:r w:rsidR="00A95D4C" w:rsidRPr="00E837CB">
        <w:rPr>
          <w:rFonts w:ascii="Helvetica" w:hAnsi="Helvetica"/>
          <w:lang w:val="fr-FR"/>
        </w:rPr>
        <w:t>Sihlwald</w:t>
      </w:r>
      <w:proofErr w:type="spellEnd"/>
      <w:r w:rsidR="00A95D4C" w:rsidRPr="00E837CB">
        <w:rPr>
          <w:rFonts w:ascii="Helvetica" w:hAnsi="Helvetica"/>
          <w:lang w:val="fr-FR"/>
        </w:rPr>
        <w:t xml:space="preserve">: </w:t>
      </w:r>
      <w:r w:rsidR="00F76DE0">
        <w:rPr>
          <w:rFonts w:ascii="Helvetica" w:hAnsi="Helvetica"/>
          <w:lang w:val="fr-FR"/>
        </w:rPr>
        <w:t>un monde sauvage aux portes de la grande ville.</w:t>
      </w:r>
    </w:p>
    <w:p w14:paraId="3A090248" w14:textId="7906AB66" w:rsidR="001804E3" w:rsidRPr="00E837CB" w:rsidRDefault="001804E3" w:rsidP="001804E3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t xml:space="preserve">Le premier parc naturel </w:t>
      </w:r>
      <w:r w:rsidR="00F76DE0" w:rsidRPr="001F10EC">
        <w:rPr>
          <w:rFonts w:ascii="Helvetica" w:hAnsi="Helvetica"/>
          <w:lang w:val="fr-FR"/>
        </w:rPr>
        <w:t>périurbain de</w:t>
      </w:r>
      <w:r w:rsidR="00F76DE0">
        <w:rPr>
          <w:rFonts w:ascii="Helvetica" w:hAnsi="Helvetica"/>
          <w:lang w:val="fr-FR"/>
        </w:rPr>
        <w:t xml:space="preserve"> Suisse recèle plus d’un secret</w:t>
      </w:r>
      <w:r w:rsidRPr="00E837CB">
        <w:rPr>
          <w:rFonts w:ascii="Helvetica" w:hAnsi="Helvetica"/>
          <w:lang w:val="fr-FR"/>
        </w:rPr>
        <w:t>: des paysages originels et</w:t>
      </w:r>
      <w:r w:rsidR="001F10EC">
        <w:rPr>
          <w:rFonts w:ascii="Helvetica" w:hAnsi="Helvetica"/>
          <w:lang w:val="fr-FR"/>
        </w:rPr>
        <w:t xml:space="preserve"> encore quelques énigmes pour les chercheurs</w:t>
      </w:r>
      <w:r w:rsidRPr="00E837CB">
        <w:rPr>
          <w:rFonts w:ascii="Helvetica" w:hAnsi="Helvetica"/>
          <w:lang w:val="fr-FR"/>
        </w:rPr>
        <w:t xml:space="preserve">. Depuis l’an 2000, la nature </w:t>
      </w:r>
      <w:r w:rsidR="00F76DE0">
        <w:rPr>
          <w:rFonts w:ascii="Helvetica" w:hAnsi="Helvetica"/>
          <w:lang w:val="fr-FR"/>
        </w:rPr>
        <w:t xml:space="preserve">y </w:t>
      </w:r>
      <w:r w:rsidRPr="00E837CB">
        <w:rPr>
          <w:rFonts w:ascii="Helvetica" w:hAnsi="Helvetica"/>
          <w:lang w:val="fr-FR"/>
        </w:rPr>
        <w:t>est</w:t>
      </w:r>
      <w:r w:rsidR="00F76DE0">
        <w:rPr>
          <w:rFonts w:ascii="Helvetica" w:hAnsi="Helvetica"/>
          <w:lang w:val="fr-FR"/>
        </w:rPr>
        <w:t xml:space="preserve"> entièrement livrée à elle-même</w:t>
      </w:r>
      <w:r w:rsidRPr="00E837CB">
        <w:rPr>
          <w:rFonts w:ascii="Helvetica" w:hAnsi="Helvetica"/>
          <w:lang w:val="fr-FR"/>
        </w:rPr>
        <w:t>; elle reprend donc ses droits et ne cesse de déployer sa richesse, en raison notamment des différents sols et conditions climatiques.</w:t>
      </w:r>
    </w:p>
    <w:bookmarkEnd w:id="0"/>
    <w:bookmarkEnd w:id="1"/>
    <w:bookmarkEnd w:id="2"/>
    <w:bookmarkEnd w:id="3"/>
    <w:bookmarkEnd w:id="4"/>
    <w:bookmarkEnd w:id="5"/>
    <w:p w14:paraId="57392F8D" w14:textId="04F9C02C" w:rsidR="001804E3" w:rsidRPr="00E837CB" w:rsidRDefault="001804E3" w:rsidP="001804E3">
      <w:pPr>
        <w:rPr>
          <w:rFonts w:ascii="Helvetica" w:hAnsi="Helvetica"/>
          <w:lang w:val="fr-FR"/>
        </w:rPr>
      </w:pPr>
      <w:r w:rsidRPr="00E837CB">
        <w:rPr>
          <w:rFonts w:ascii="Helvetica" w:hAnsi="Helvetica"/>
          <w:lang w:val="fr-FR"/>
        </w:rPr>
        <w:fldChar w:fldCharType="begin"/>
      </w:r>
      <w:r w:rsidRPr="00E837CB">
        <w:rPr>
          <w:rFonts w:ascii="Helvetica" w:hAnsi="Helvetica"/>
          <w:lang w:val="fr-FR"/>
        </w:rPr>
        <w:instrText xml:space="preserve"> HYPERLINK "http://www.myswitzerland.com/fr/parc-naturel-zurich-sihlwald.html" </w:instrText>
      </w:r>
      <w:r w:rsidRPr="00E837CB">
        <w:rPr>
          <w:rFonts w:ascii="Helvetica" w:hAnsi="Helvetica"/>
          <w:lang w:val="fr-FR"/>
        </w:rPr>
        <w:fldChar w:fldCharType="separate"/>
      </w:r>
      <w:r w:rsidRPr="00E837CB">
        <w:rPr>
          <w:rStyle w:val="Hyperlink"/>
          <w:rFonts w:ascii="Helvetica" w:hAnsi="Helvetica"/>
          <w:color w:val="auto"/>
          <w:lang w:val="fr-FR"/>
        </w:rPr>
        <w:t>MySwitzerland.com/</w:t>
      </w:r>
      <w:proofErr w:type="spellStart"/>
      <w:r w:rsidRPr="00E837CB">
        <w:rPr>
          <w:rStyle w:val="Hyperlink"/>
          <w:rFonts w:ascii="Helvetica" w:hAnsi="Helvetica"/>
          <w:color w:val="auto"/>
          <w:lang w:val="fr-FR"/>
        </w:rPr>
        <w:t>fr</w:t>
      </w:r>
      <w:proofErr w:type="spellEnd"/>
      <w:r w:rsidRPr="00E837CB">
        <w:rPr>
          <w:rStyle w:val="Hyperlink"/>
          <w:rFonts w:ascii="Helvetica" w:hAnsi="Helvetica"/>
          <w:color w:val="auto"/>
          <w:lang w:val="fr-FR"/>
        </w:rPr>
        <w:t>/parc-naturel-zurich-sihlwald.html</w:t>
      </w:r>
      <w:r w:rsidRPr="00E837CB">
        <w:rPr>
          <w:rFonts w:ascii="Helvetica" w:hAnsi="Helvetica"/>
          <w:lang w:val="fr-FR"/>
        </w:rPr>
        <w:fldChar w:fldCharType="end"/>
      </w:r>
    </w:p>
    <w:sectPr w:rsidR="001804E3" w:rsidRPr="00E837CB" w:rsidSect="00C15DBA">
      <w:footerReference w:type="default" r:id="rId33"/>
      <w:pgSz w:w="11906" w:h="16838" w:code="9"/>
      <w:pgMar w:top="2127" w:right="1531" w:bottom="1276" w:left="153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77721" w14:textId="77777777" w:rsidR="00345F01" w:rsidRDefault="00345F01">
      <w:r>
        <w:separator/>
      </w:r>
    </w:p>
  </w:endnote>
  <w:endnote w:type="continuationSeparator" w:id="0">
    <w:p w14:paraId="782BD214" w14:textId="77777777" w:rsidR="00345F01" w:rsidRDefault="0034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BF86" w14:textId="2C5D5D71" w:rsidR="00345F01" w:rsidRPr="00AE7F6B" w:rsidRDefault="00345F01">
    <w:pPr>
      <w:pStyle w:val="Footer"/>
      <w:rPr>
        <w:rFonts w:ascii="Helvetica" w:hAnsi="Helvetica"/>
      </w:rPr>
    </w:pPr>
    <w:r w:rsidRPr="00AE7F6B">
      <w:rPr>
        <w:rFonts w:ascii="Helvetica" w:hAnsi="Helvetica"/>
      </w:rPr>
      <w:tab/>
    </w:r>
    <w:r w:rsidRPr="00AE7F6B">
      <w:rPr>
        <w:rFonts w:ascii="Helvetica" w:hAnsi="Helvetica"/>
      </w:rPr>
      <w:fldChar w:fldCharType="begin"/>
    </w:r>
    <w:r w:rsidRPr="00AE7F6B">
      <w:rPr>
        <w:rFonts w:ascii="Helvetica" w:hAnsi="Helvetica"/>
      </w:rPr>
      <w:instrText xml:space="preserve"> PAGE  \* Arabic  \* MERGEFORMAT </w:instrText>
    </w:r>
    <w:r w:rsidRPr="00AE7F6B">
      <w:rPr>
        <w:rFonts w:ascii="Helvetica" w:hAnsi="Helvetica"/>
      </w:rPr>
      <w:fldChar w:fldCharType="separate"/>
    </w:r>
    <w:r w:rsidR="005E12A0" w:rsidRPr="005E12A0">
      <w:rPr>
        <w:rFonts w:ascii="Helvetica" w:hAnsi="Helvetica"/>
        <w:b/>
        <w:bCs/>
        <w:noProof/>
      </w:rPr>
      <w:t>6</w:t>
    </w:r>
    <w:r w:rsidRPr="00AE7F6B">
      <w:rPr>
        <w:rFonts w:ascii="Helvetica" w:hAnsi="Helvetica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77BC" w14:textId="77777777" w:rsidR="00345F01" w:rsidRPr="00B211A8" w:rsidRDefault="00345F01" w:rsidP="004A46FB">
      <w:pPr>
        <w:pStyle w:val="Footer"/>
      </w:pPr>
    </w:p>
  </w:footnote>
  <w:footnote w:type="continuationSeparator" w:id="0">
    <w:p w14:paraId="4B065632" w14:textId="77777777" w:rsidR="00345F01" w:rsidRDefault="00345F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06B9" w14:textId="14C4FA44" w:rsidR="00345F01" w:rsidRPr="00AE7F6B" w:rsidRDefault="00345F01">
    <w:pPr>
      <w:pStyle w:val="Header"/>
      <w:rPr>
        <w:rFonts w:ascii="Helvetica" w:hAnsi="Helvetica"/>
      </w:rPr>
    </w:pPr>
    <w:r>
      <w:rPr>
        <w:rFonts w:ascii="Helvetica" w:hAnsi="Helvetica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8490D77" wp14:editId="5FEC9D26">
          <wp:simplePos x="0" y="0"/>
          <wp:positionH relativeFrom="column">
            <wp:posOffset>3749040</wp:posOffset>
          </wp:positionH>
          <wp:positionV relativeFrom="paragraph">
            <wp:posOffset>-43815</wp:posOffset>
          </wp:positionV>
          <wp:extent cx="1857375" cy="573405"/>
          <wp:effectExtent l="0" t="0" r="0" b="10795"/>
          <wp:wrapSquare wrapText="bothSides"/>
          <wp:docPr id="2" name="Picture 2" descr="Macintosh HD:Users:home:Desktop:l00104_fr_ls302_st_posxxxxx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me:Desktop:l00104_fr_ls302_st_posxxxxx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0EC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9CA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84EB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6EE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56D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8F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B43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E86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7CC0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1E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454F274"/>
    <w:lvl w:ilvl="0">
      <w:start w:val="1"/>
      <w:numFmt w:val="bullet"/>
      <w:pStyle w:val="List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</w:abstractNum>
  <w:abstractNum w:abstractNumId="11">
    <w:nsid w:val="0686774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09A05F2B"/>
    <w:multiLevelType w:val="multilevel"/>
    <w:tmpl w:val="AEA6C6A4"/>
    <w:lvl w:ilvl="0">
      <w:start w:val="1"/>
      <w:numFmt w:val="decimal"/>
      <w:pStyle w:val="Heading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0"/>
        </w:tabs>
        <w:ind w:left="3170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14"/>
        </w:tabs>
        <w:ind w:left="2914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14"/>
        </w:tabs>
        <w:ind w:left="2914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4"/>
        </w:tabs>
        <w:ind w:left="2914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4"/>
        </w:tabs>
        <w:ind w:left="2914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14"/>
        </w:tabs>
        <w:ind w:left="2914" w:hanging="453"/>
      </w:pPr>
      <w:rPr>
        <w:rFonts w:hint="default"/>
      </w:rPr>
    </w:lvl>
  </w:abstractNum>
  <w:abstractNum w:abstractNumId="13">
    <w:nsid w:val="0F765B8E"/>
    <w:multiLevelType w:val="hybridMultilevel"/>
    <w:tmpl w:val="5B02ECF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65A2C"/>
    <w:multiLevelType w:val="hybridMultilevel"/>
    <w:tmpl w:val="70EEBAB0"/>
    <w:lvl w:ilvl="0" w:tplc="9BFED8C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61B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105239"/>
    <w:multiLevelType w:val="hybridMultilevel"/>
    <w:tmpl w:val="3AA2EA6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37C40"/>
    <w:multiLevelType w:val="hybridMultilevel"/>
    <w:tmpl w:val="E8A6ACB4"/>
    <w:lvl w:ilvl="0" w:tplc="839047F2">
      <w:start w:val="1"/>
      <w:numFmt w:val="decimal"/>
      <w:pStyle w:val="List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42398"/>
    <w:multiLevelType w:val="multilevel"/>
    <w:tmpl w:val="156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D1D15"/>
    <w:multiLevelType w:val="hybridMultilevel"/>
    <w:tmpl w:val="C354DE5E"/>
    <w:lvl w:ilvl="0" w:tplc="9BFED8C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8fc3a7,#dceae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A9"/>
    <w:rsid w:val="00014574"/>
    <w:rsid w:val="0004279D"/>
    <w:rsid w:val="0006273C"/>
    <w:rsid w:val="00082EB8"/>
    <w:rsid w:val="00093B9D"/>
    <w:rsid w:val="000C136C"/>
    <w:rsid w:val="000D095E"/>
    <w:rsid w:val="00133378"/>
    <w:rsid w:val="00137CDD"/>
    <w:rsid w:val="001444E6"/>
    <w:rsid w:val="001804E3"/>
    <w:rsid w:val="001929D4"/>
    <w:rsid w:val="00196D79"/>
    <w:rsid w:val="001B3092"/>
    <w:rsid w:val="001B6C70"/>
    <w:rsid w:val="001D64A0"/>
    <w:rsid w:val="001D6E3A"/>
    <w:rsid w:val="001F10EC"/>
    <w:rsid w:val="002171B4"/>
    <w:rsid w:val="002301B6"/>
    <w:rsid w:val="002422C8"/>
    <w:rsid w:val="00246355"/>
    <w:rsid w:val="00253484"/>
    <w:rsid w:val="00253E75"/>
    <w:rsid w:val="00265A67"/>
    <w:rsid w:val="00277EF5"/>
    <w:rsid w:val="00281BF1"/>
    <w:rsid w:val="00290FE6"/>
    <w:rsid w:val="002B4B39"/>
    <w:rsid w:val="002C4048"/>
    <w:rsid w:val="002E6EF4"/>
    <w:rsid w:val="002F14C0"/>
    <w:rsid w:val="002F2740"/>
    <w:rsid w:val="00341B70"/>
    <w:rsid w:val="00345F01"/>
    <w:rsid w:val="00367DC6"/>
    <w:rsid w:val="003801A6"/>
    <w:rsid w:val="0039040D"/>
    <w:rsid w:val="003A1F21"/>
    <w:rsid w:val="003B07FE"/>
    <w:rsid w:val="003B1BDC"/>
    <w:rsid w:val="003E009E"/>
    <w:rsid w:val="003E0B47"/>
    <w:rsid w:val="003F389F"/>
    <w:rsid w:val="00420F4D"/>
    <w:rsid w:val="0042465E"/>
    <w:rsid w:val="004344C0"/>
    <w:rsid w:val="004463B3"/>
    <w:rsid w:val="00461CAB"/>
    <w:rsid w:val="00481B48"/>
    <w:rsid w:val="00486A6B"/>
    <w:rsid w:val="004A46FB"/>
    <w:rsid w:val="004C7CBA"/>
    <w:rsid w:val="004D08CD"/>
    <w:rsid w:val="004F18C4"/>
    <w:rsid w:val="00512E1D"/>
    <w:rsid w:val="00525E93"/>
    <w:rsid w:val="00533627"/>
    <w:rsid w:val="005700BB"/>
    <w:rsid w:val="005765E5"/>
    <w:rsid w:val="00580D0E"/>
    <w:rsid w:val="00583D1E"/>
    <w:rsid w:val="005855EE"/>
    <w:rsid w:val="005D4E51"/>
    <w:rsid w:val="005D72F8"/>
    <w:rsid w:val="005E12A0"/>
    <w:rsid w:val="00600D4B"/>
    <w:rsid w:val="00602B86"/>
    <w:rsid w:val="00617BF7"/>
    <w:rsid w:val="00621242"/>
    <w:rsid w:val="00637027"/>
    <w:rsid w:val="00642F97"/>
    <w:rsid w:val="00673BD6"/>
    <w:rsid w:val="00697D40"/>
    <w:rsid w:val="00697FE8"/>
    <w:rsid w:val="006C095F"/>
    <w:rsid w:val="006C69AE"/>
    <w:rsid w:val="006E0905"/>
    <w:rsid w:val="00721F98"/>
    <w:rsid w:val="00724B8E"/>
    <w:rsid w:val="00727DE9"/>
    <w:rsid w:val="0074674F"/>
    <w:rsid w:val="00751AC7"/>
    <w:rsid w:val="0077486C"/>
    <w:rsid w:val="007879F6"/>
    <w:rsid w:val="007977BD"/>
    <w:rsid w:val="007A1AD0"/>
    <w:rsid w:val="007C2545"/>
    <w:rsid w:val="007C5F1B"/>
    <w:rsid w:val="007E3ED9"/>
    <w:rsid w:val="007E4CA8"/>
    <w:rsid w:val="00834738"/>
    <w:rsid w:val="00850CE2"/>
    <w:rsid w:val="00862562"/>
    <w:rsid w:val="008860D7"/>
    <w:rsid w:val="0089087E"/>
    <w:rsid w:val="00891747"/>
    <w:rsid w:val="008A5F96"/>
    <w:rsid w:val="008B1A62"/>
    <w:rsid w:val="008B720D"/>
    <w:rsid w:val="008D4A85"/>
    <w:rsid w:val="008E733A"/>
    <w:rsid w:val="008F0340"/>
    <w:rsid w:val="008F1F79"/>
    <w:rsid w:val="00911DEE"/>
    <w:rsid w:val="00967583"/>
    <w:rsid w:val="009707EB"/>
    <w:rsid w:val="009A52AD"/>
    <w:rsid w:val="009D1BE5"/>
    <w:rsid w:val="00A43240"/>
    <w:rsid w:val="00A52096"/>
    <w:rsid w:val="00A71B51"/>
    <w:rsid w:val="00A95D4C"/>
    <w:rsid w:val="00A961BD"/>
    <w:rsid w:val="00AA1F8F"/>
    <w:rsid w:val="00AA3B2A"/>
    <w:rsid w:val="00AD01A1"/>
    <w:rsid w:val="00AE1676"/>
    <w:rsid w:val="00AE7F6B"/>
    <w:rsid w:val="00AF153C"/>
    <w:rsid w:val="00B14CD7"/>
    <w:rsid w:val="00B25774"/>
    <w:rsid w:val="00B37337"/>
    <w:rsid w:val="00B42628"/>
    <w:rsid w:val="00B566A6"/>
    <w:rsid w:val="00B61144"/>
    <w:rsid w:val="00B749CF"/>
    <w:rsid w:val="00BA5E7B"/>
    <w:rsid w:val="00BF1034"/>
    <w:rsid w:val="00C04CCA"/>
    <w:rsid w:val="00C15DBA"/>
    <w:rsid w:val="00C30D4B"/>
    <w:rsid w:val="00C30FEA"/>
    <w:rsid w:val="00C410C2"/>
    <w:rsid w:val="00C62565"/>
    <w:rsid w:val="00C919F9"/>
    <w:rsid w:val="00C93801"/>
    <w:rsid w:val="00C9482B"/>
    <w:rsid w:val="00CA513E"/>
    <w:rsid w:val="00CE2164"/>
    <w:rsid w:val="00D25ADB"/>
    <w:rsid w:val="00D55167"/>
    <w:rsid w:val="00D56510"/>
    <w:rsid w:val="00D615EB"/>
    <w:rsid w:val="00D7278C"/>
    <w:rsid w:val="00D72B8D"/>
    <w:rsid w:val="00D9431B"/>
    <w:rsid w:val="00D947F1"/>
    <w:rsid w:val="00D94D92"/>
    <w:rsid w:val="00D96646"/>
    <w:rsid w:val="00DA3D84"/>
    <w:rsid w:val="00DF7602"/>
    <w:rsid w:val="00E23874"/>
    <w:rsid w:val="00E24C0B"/>
    <w:rsid w:val="00E258D9"/>
    <w:rsid w:val="00E36090"/>
    <w:rsid w:val="00E54D3A"/>
    <w:rsid w:val="00E72ED8"/>
    <w:rsid w:val="00E74854"/>
    <w:rsid w:val="00E837CB"/>
    <w:rsid w:val="00E83CEF"/>
    <w:rsid w:val="00E86427"/>
    <w:rsid w:val="00EA43F8"/>
    <w:rsid w:val="00EA4BF1"/>
    <w:rsid w:val="00EA5D22"/>
    <w:rsid w:val="00EA7EAF"/>
    <w:rsid w:val="00EB1039"/>
    <w:rsid w:val="00ED65E8"/>
    <w:rsid w:val="00EE19EA"/>
    <w:rsid w:val="00F101CB"/>
    <w:rsid w:val="00F20DA9"/>
    <w:rsid w:val="00F22B68"/>
    <w:rsid w:val="00F37489"/>
    <w:rsid w:val="00F676B4"/>
    <w:rsid w:val="00F76DE0"/>
    <w:rsid w:val="00F77E31"/>
    <w:rsid w:val="00FA2BE5"/>
    <w:rsid w:val="00FD4C18"/>
    <w:rsid w:val="00FF1334"/>
    <w:rsid w:val="00FF1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8fc3a7,#dceae0"/>
    </o:shapedefaults>
    <o:shapelayout v:ext="edit">
      <o:idmap v:ext="edit" data="1"/>
    </o:shapelayout>
  </w:shapeDefaults>
  <w:decimalSymbol w:val="."/>
  <w:listSeparator w:val=","/>
  <w14:docId w14:val="68A39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yperlink" w:uiPriority="99"/>
  </w:latentStyles>
  <w:style w:type="paragraph" w:default="1" w:styleId="Normal">
    <w:name w:val="Normal"/>
    <w:qFormat/>
    <w:rsid w:val="00F37489"/>
    <w:pPr>
      <w:spacing w:line="268" w:lineRule="atLeast"/>
    </w:pPr>
    <w:rPr>
      <w:rFonts w:ascii="Arial" w:hAnsi="Arial" w:cs="Arial"/>
      <w:sz w:val="22"/>
      <w:szCs w:val="18"/>
      <w:lang w:val="de-CH" w:eastAsia="zh-TW"/>
    </w:rPr>
  </w:style>
  <w:style w:type="paragraph" w:styleId="Heading1">
    <w:name w:val="heading 1"/>
    <w:basedOn w:val="Normal"/>
    <w:next w:val="Normal"/>
    <w:qFormat/>
    <w:rsid w:val="006C69AE"/>
    <w:pPr>
      <w:keepNext/>
      <w:numPr>
        <w:numId w:val="19"/>
      </w:numPr>
      <w:tabs>
        <w:tab w:val="clear" w:pos="624"/>
        <w:tab w:val="left" w:pos="964"/>
      </w:tabs>
      <w:spacing w:after="200" w:line="536" w:lineRule="atLeast"/>
      <w:ind w:left="964" w:hanging="964"/>
      <w:outlineLvl w:val="0"/>
    </w:pPr>
    <w:rPr>
      <w:kern w:val="32"/>
      <w:sz w:val="36"/>
      <w:szCs w:val="40"/>
    </w:rPr>
  </w:style>
  <w:style w:type="paragraph" w:styleId="Heading2">
    <w:name w:val="heading 2"/>
    <w:basedOn w:val="Normal"/>
    <w:next w:val="Normal"/>
    <w:qFormat/>
    <w:rsid w:val="00BF1034"/>
    <w:pPr>
      <w:keepNext/>
      <w:numPr>
        <w:ilvl w:val="1"/>
        <w:numId w:val="19"/>
      </w:numPr>
      <w:tabs>
        <w:tab w:val="clear" w:pos="624"/>
        <w:tab w:val="left" w:pos="964"/>
      </w:tabs>
      <w:spacing w:after="40" w:line="346" w:lineRule="exact"/>
      <w:ind w:left="964" w:hanging="964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967583"/>
    <w:pPr>
      <w:keepNext/>
      <w:numPr>
        <w:ilvl w:val="2"/>
        <w:numId w:val="19"/>
      </w:numPr>
      <w:tabs>
        <w:tab w:val="clear" w:pos="624"/>
        <w:tab w:val="left" w:pos="964"/>
      </w:tabs>
      <w:spacing w:line="346" w:lineRule="exact"/>
      <w:ind w:left="964" w:hanging="964"/>
      <w:outlineLvl w:val="2"/>
    </w:pPr>
    <w:rPr>
      <w:sz w:val="26"/>
      <w:szCs w:val="24"/>
    </w:rPr>
  </w:style>
  <w:style w:type="paragraph" w:styleId="Heading4">
    <w:name w:val="heading 4"/>
    <w:basedOn w:val="Normal"/>
    <w:next w:val="Normal"/>
    <w:qFormat/>
    <w:rsid w:val="00E23874"/>
    <w:pPr>
      <w:keepNext/>
      <w:spacing w:line="346" w:lineRule="atLeast"/>
      <w:outlineLvl w:val="3"/>
    </w:pPr>
    <w:rPr>
      <w:b/>
      <w:bCs/>
      <w:sz w:val="24"/>
      <w:szCs w:val="22"/>
    </w:rPr>
  </w:style>
  <w:style w:type="paragraph" w:styleId="Heading5">
    <w:name w:val="heading 5"/>
    <w:basedOn w:val="Normal"/>
    <w:next w:val="Normal"/>
    <w:qFormat/>
    <w:rsid w:val="00930B38"/>
    <w:p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62435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62435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262435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3273A"/>
    <w:pPr>
      <w:pageBreakBefore/>
      <w:spacing w:after="254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3F389F"/>
  </w:style>
  <w:style w:type="paragraph" w:customStyle="1" w:styleId="Heading">
    <w:name w:val="Heading"/>
    <w:basedOn w:val="Normal"/>
    <w:rsid w:val="00E83CEF"/>
    <w:pPr>
      <w:spacing w:line="846" w:lineRule="atLeast"/>
    </w:pPr>
    <w:rPr>
      <w:sz w:val="64"/>
      <w:szCs w:val="40"/>
    </w:rPr>
  </w:style>
  <w:style w:type="paragraph" w:styleId="Header">
    <w:name w:val="header"/>
    <w:basedOn w:val="Normal"/>
    <w:rsid w:val="00CE4643"/>
    <w:pPr>
      <w:spacing w:line="240" w:lineRule="auto"/>
    </w:pPr>
    <w:rPr>
      <w:sz w:val="15"/>
      <w:szCs w:val="15"/>
    </w:rPr>
  </w:style>
  <w:style w:type="paragraph" w:styleId="Footer">
    <w:name w:val="footer"/>
    <w:basedOn w:val="Normal"/>
    <w:rsid w:val="00FC1F75"/>
    <w:pPr>
      <w:tabs>
        <w:tab w:val="right" w:pos="8845"/>
      </w:tabs>
      <w:spacing w:line="240" w:lineRule="auto"/>
    </w:pPr>
    <w:rPr>
      <w:sz w:val="15"/>
      <w:szCs w:val="15"/>
    </w:rPr>
  </w:style>
  <w:style w:type="table" w:customStyle="1" w:styleId="Tabellengitternetz">
    <w:name w:val="Tabellengitternetz"/>
    <w:basedOn w:val="TableNormal"/>
    <w:rsid w:val="00CA2466"/>
    <w:pPr>
      <w:spacing w:line="254" w:lineRule="atLeast"/>
    </w:pPr>
    <w:rPr>
      <w:rFonts w:ascii="Arial" w:hAnsi="Arial" w:cs="Arial"/>
    </w:rPr>
    <w:tblPr>
      <w:tblStyleRowBandSize w:val="1"/>
      <w:tblInd w:w="57" w:type="dxa"/>
      <w:tblCellMar>
        <w:top w:w="0" w:type="dxa"/>
        <w:left w:w="57" w:type="dxa"/>
        <w:bottom w:w="0" w:type="dxa"/>
        <w:right w:w="0" w:type="dxa"/>
      </w:tblCellMar>
    </w:tblPr>
    <w:tblStylePr w:type="firstRow">
      <w:rPr>
        <w:rFonts w:ascii="Arial" w:hAnsi="Arial"/>
        <w:b/>
        <w:i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FC3A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CBC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EAE0"/>
      </w:tcPr>
    </w:tblStylePr>
  </w:style>
  <w:style w:type="paragraph" w:styleId="ListBullet">
    <w:name w:val="List Bullet"/>
    <w:basedOn w:val="Normal"/>
    <w:link w:val="ListBulletChar"/>
    <w:rsid w:val="004F18C4"/>
    <w:pPr>
      <w:numPr>
        <w:numId w:val="1"/>
      </w:numPr>
      <w:tabs>
        <w:tab w:val="clear" w:pos="170"/>
        <w:tab w:val="left" w:pos="284"/>
      </w:tabs>
      <w:spacing w:after="58"/>
      <w:ind w:left="284" w:hanging="284"/>
    </w:pPr>
  </w:style>
  <w:style w:type="character" w:customStyle="1" w:styleId="ListBulletChar">
    <w:name w:val="List Bullet Char"/>
    <w:basedOn w:val="Absatz-Standardschriftart"/>
    <w:link w:val="ListBullet"/>
    <w:rsid w:val="004F18C4"/>
    <w:rPr>
      <w:rFonts w:ascii="Arial" w:hAnsi="Arial" w:cs="Arial"/>
      <w:szCs w:val="18"/>
      <w:lang w:val="de-CH" w:eastAsia="zh-TW"/>
    </w:rPr>
  </w:style>
  <w:style w:type="paragraph" w:styleId="List">
    <w:name w:val="List"/>
    <w:basedOn w:val="Normal"/>
    <w:rsid w:val="004F18C4"/>
    <w:pPr>
      <w:numPr>
        <w:numId w:val="12"/>
      </w:numPr>
      <w:tabs>
        <w:tab w:val="clear" w:pos="170"/>
        <w:tab w:val="left" w:pos="284"/>
      </w:tabs>
      <w:ind w:left="284" w:hanging="284"/>
    </w:pPr>
  </w:style>
  <w:style w:type="paragraph" w:styleId="TOC4">
    <w:name w:val="toc 4"/>
    <w:basedOn w:val="Normal"/>
    <w:next w:val="Normal"/>
    <w:autoRedefine/>
    <w:uiPriority w:val="39"/>
    <w:semiHidden/>
    <w:rsid w:val="008846D5"/>
  </w:style>
  <w:style w:type="paragraph" w:styleId="TOC1">
    <w:name w:val="toc 1"/>
    <w:basedOn w:val="Normal"/>
    <w:next w:val="Normal"/>
    <w:autoRedefine/>
    <w:uiPriority w:val="39"/>
    <w:rsid w:val="0073273A"/>
    <w:pPr>
      <w:spacing w:before="254" w:after="254"/>
    </w:pPr>
  </w:style>
  <w:style w:type="paragraph" w:styleId="TOC3">
    <w:name w:val="toc 3"/>
    <w:basedOn w:val="Normal"/>
    <w:next w:val="Normal"/>
    <w:autoRedefine/>
    <w:uiPriority w:val="39"/>
    <w:rsid w:val="00172FAE"/>
  </w:style>
  <w:style w:type="paragraph" w:styleId="TOC2">
    <w:name w:val="toc 2"/>
    <w:basedOn w:val="Normal"/>
    <w:next w:val="Normal"/>
    <w:autoRedefine/>
    <w:uiPriority w:val="39"/>
    <w:rsid w:val="00172FAE"/>
  </w:style>
  <w:style w:type="paragraph" w:styleId="TOC9">
    <w:name w:val="toc 9"/>
    <w:basedOn w:val="Normal"/>
    <w:next w:val="Normal"/>
    <w:autoRedefine/>
    <w:uiPriority w:val="39"/>
    <w:rsid w:val="00172FAE"/>
  </w:style>
  <w:style w:type="paragraph" w:styleId="TOC5">
    <w:name w:val="toc 5"/>
    <w:basedOn w:val="Normal"/>
    <w:next w:val="Normal"/>
    <w:autoRedefine/>
    <w:uiPriority w:val="39"/>
    <w:semiHidden/>
    <w:rsid w:val="008846D5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8846D5"/>
    <w:pPr>
      <w:ind w:left="900"/>
    </w:pPr>
  </w:style>
  <w:style w:type="paragraph" w:styleId="TOC7">
    <w:name w:val="toc 7"/>
    <w:basedOn w:val="Normal"/>
    <w:next w:val="Normal"/>
    <w:autoRedefine/>
    <w:uiPriority w:val="39"/>
    <w:semiHidden/>
    <w:rsid w:val="008846D5"/>
    <w:pPr>
      <w:ind w:left="1080"/>
    </w:pPr>
  </w:style>
  <w:style w:type="paragraph" w:styleId="TOC8">
    <w:name w:val="toc 8"/>
    <w:basedOn w:val="Normal"/>
    <w:next w:val="Normal"/>
    <w:autoRedefine/>
    <w:uiPriority w:val="39"/>
    <w:semiHidden/>
    <w:rsid w:val="008846D5"/>
    <w:pPr>
      <w:ind w:left="1260"/>
    </w:pPr>
  </w:style>
  <w:style w:type="paragraph" w:styleId="FootnoteText">
    <w:name w:val="footnote text"/>
    <w:basedOn w:val="Normal"/>
    <w:semiHidden/>
    <w:rsid w:val="00916C54"/>
    <w:pPr>
      <w:spacing w:line="150" w:lineRule="atLeast"/>
    </w:pPr>
    <w:rPr>
      <w:sz w:val="12"/>
      <w:szCs w:val="24"/>
    </w:rPr>
  </w:style>
  <w:style w:type="character" w:styleId="FootnoteReference">
    <w:name w:val="footnote reference"/>
    <w:basedOn w:val="Absatz-Standardschriftart"/>
    <w:semiHidden/>
    <w:rsid w:val="00512828"/>
    <w:rPr>
      <w:vertAlign w:val="superscript"/>
    </w:rPr>
  </w:style>
  <w:style w:type="table" w:styleId="TableGrid">
    <w:name w:val="Table Grid"/>
    <w:basedOn w:val="TableNormal"/>
    <w:uiPriority w:val="59"/>
    <w:rsid w:val="00862562"/>
    <w:rPr>
      <w:rFonts w:asciiTheme="minorHAnsi" w:hAnsiTheme="minorHAnsi"/>
    </w:rPr>
    <w:tblPr>
      <w:tblStyleRowBandSize w:val="1"/>
      <w:tblInd w:w="57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0" w:type="dxa"/>
      </w:tcMar>
    </w:tcPr>
  </w:style>
  <w:style w:type="paragraph" w:styleId="BalloonText">
    <w:name w:val="Balloon Text"/>
    <w:basedOn w:val="Normal"/>
    <w:link w:val="BalloonTextChar"/>
    <w:rsid w:val="004344C0"/>
    <w:pPr>
      <w:spacing w:line="240" w:lineRule="auto"/>
    </w:pPr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rsid w:val="004344C0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object">
    <w:name w:val="object"/>
    <w:basedOn w:val="DefaultParagraphFont"/>
    <w:rsid w:val="00F20DA9"/>
  </w:style>
  <w:style w:type="character" w:styleId="Hyperlink">
    <w:name w:val="Hyperlink"/>
    <w:basedOn w:val="DefaultParagraphFont"/>
    <w:uiPriority w:val="99"/>
    <w:unhideWhenUsed/>
    <w:rsid w:val="00F20DA9"/>
    <w:rPr>
      <w:color w:val="0000FF"/>
      <w:u w:val="single"/>
    </w:rPr>
  </w:style>
  <w:style w:type="character" w:styleId="FollowedHyperlink">
    <w:name w:val="FollowedHyperlink"/>
    <w:basedOn w:val="DefaultParagraphFont"/>
    <w:rsid w:val="00D9431B"/>
    <w:rPr>
      <w:color w:val="000000" w:themeColor="followedHyperlink"/>
      <w:u w:val="single"/>
    </w:rPr>
  </w:style>
  <w:style w:type="paragraph" w:customStyle="1" w:styleId="bodytext">
    <w:name w:val="bodytext"/>
    <w:basedOn w:val="Normal"/>
    <w:rsid w:val="00AA1F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yperlink" w:uiPriority="99"/>
  </w:latentStyles>
  <w:style w:type="paragraph" w:default="1" w:styleId="Normal">
    <w:name w:val="Normal"/>
    <w:qFormat/>
    <w:rsid w:val="00F37489"/>
    <w:pPr>
      <w:spacing w:line="268" w:lineRule="atLeast"/>
    </w:pPr>
    <w:rPr>
      <w:rFonts w:ascii="Arial" w:hAnsi="Arial" w:cs="Arial"/>
      <w:sz w:val="22"/>
      <w:szCs w:val="18"/>
      <w:lang w:val="de-CH" w:eastAsia="zh-TW"/>
    </w:rPr>
  </w:style>
  <w:style w:type="paragraph" w:styleId="Heading1">
    <w:name w:val="heading 1"/>
    <w:basedOn w:val="Normal"/>
    <w:next w:val="Normal"/>
    <w:qFormat/>
    <w:rsid w:val="006C69AE"/>
    <w:pPr>
      <w:keepNext/>
      <w:numPr>
        <w:numId w:val="19"/>
      </w:numPr>
      <w:tabs>
        <w:tab w:val="clear" w:pos="624"/>
        <w:tab w:val="left" w:pos="964"/>
      </w:tabs>
      <w:spacing w:after="200" w:line="536" w:lineRule="atLeast"/>
      <w:ind w:left="964" w:hanging="964"/>
      <w:outlineLvl w:val="0"/>
    </w:pPr>
    <w:rPr>
      <w:kern w:val="32"/>
      <w:sz w:val="36"/>
      <w:szCs w:val="40"/>
    </w:rPr>
  </w:style>
  <w:style w:type="paragraph" w:styleId="Heading2">
    <w:name w:val="heading 2"/>
    <w:basedOn w:val="Normal"/>
    <w:next w:val="Normal"/>
    <w:qFormat/>
    <w:rsid w:val="00BF1034"/>
    <w:pPr>
      <w:keepNext/>
      <w:numPr>
        <w:ilvl w:val="1"/>
        <w:numId w:val="19"/>
      </w:numPr>
      <w:tabs>
        <w:tab w:val="clear" w:pos="624"/>
        <w:tab w:val="left" w:pos="964"/>
      </w:tabs>
      <w:spacing w:after="40" w:line="346" w:lineRule="exact"/>
      <w:ind w:left="964" w:hanging="964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967583"/>
    <w:pPr>
      <w:keepNext/>
      <w:numPr>
        <w:ilvl w:val="2"/>
        <w:numId w:val="19"/>
      </w:numPr>
      <w:tabs>
        <w:tab w:val="clear" w:pos="624"/>
        <w:tab w:val="left" w:pos="964"/>
      </w:tabs>
      <w:spacing w:line="346" w:lineRule="exact"/>
      <w:ind w:left="964" w:hanging="964"/>
      <w:outlineLvl w:val="2"/>
    </w:pPr>
    <w:rPr>
      <w:sz w:val="26"/>
      <w:szCs w:val="24"/>
    </w:rPr>
  </w:style>
  <w:style w:type="paragraph" w:styleId="Heading4">
    <w:name w:val="heading 4"/>
    <w:basedOn w:val="Normal"/>
    <w:next w:val="Normal"/>
    <w:qFormat/>
    <w:rsid w:val="00E23874"/>
    <w:pPr>
      <w:keepNext/>
      <w:spacing w:line="346" w:lineRule="atLeast"/>
      <w:outlineLvl w:val="3"/>
    </w:pPr>
    <w:rPr>
      <w:b/>
      <w:bCs/>
      <w:sz w:val="24"/>
      <w:szCs w:val="22"/>
    </w:rPr>
  </w:style>
  <w:style w:type="paragraph" w:styleId="Heading5">
    <w:name w:val="heading 5"/>
    <w:basedOn w:val="Normal"/>
    <w:next w:val="Normal"/>
    <w:qFormat/>
    <w:rsid w:val="00930B38"/>
    <w:p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62435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62435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262435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3273A"/>
    <w:pPr>
      <w:pageBreakBefore/>
      <w:spacing w:after="254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3F389F"/>
  </w:style>
  <w:style w:type="paragraph" w:customStyle="1" w:styleId="Heading">
    <w:name w:val="Heading"/>
    <w:basedOn w:val="Normal"/>
    <w:rsid w:val="00E83CEF"/>
    <w:pPr>
      <w:spacing w:line="846" w:lineRule="atLeast"/>
    </w:pPr>
    <w:rPr>
      <w:sz w:val="64"/>
      <w:szCs w:val="40"/>
    </w:rPr>
  </w:style>
  <w:style w:type="paragraph" w:styleId="Header">
    <w:name w:val="header"/>
    <w:basedOn w:val="Normal"/>
    <w:rsid w:val="00CE4643"/>
    <w:pPr>
      <w:spacing w:line="240" w:lineRule="auto"/>
    </w:pPr>
    <w:rPr>
      <w:sz w:val="15"/>
      <w:szCs w:val="15"/>
    </w:rPr>
  </w:style>
  <w:style w:type="paragraph" w:styleId="Footer">
    <w:name w:val="footer"/>
    <w:basedOn w:val="Normal"/>
    <w:rsid w:val="00FC1F75"/>
    <w:pPr>
      <w:tabs>
        <w:tab w:val="right" w:pos="8845"/>
      </w:tabs>
      <w:spacing w:line="240" w:lineRule="auto"/>
    </w:pPr>
    <w:rPr>
      <w:sz w:val="15"/>
      <w:szCs w:val="15"/>
    </w:rPr>
  </w:style>
  <w:style w:type="table" w:customStyle="1" w:styleId="Tabellengitternetz">
    <w:name w:val="Tabellengitternetz"/>
    <w:basedOn w:val="TableNormal"/>
    <w:rsid w:val="00CA2466"/>
    <w:pPr>
      <w:spacing w:line="254" w:lineRule="atLeast"/>
    </w:pPr>
    <w:rPr>
      <w:rFonts w:ascii="Arial" w:hAnsi="Arial" w:cs="Arial"/>
    </w:rPr>
    <w:tblPr>
      <w:tblStyleRowBandSize w:val="1"/>
      <w:tblInd w:w="57" w:type="dxa"/>
      <w:tblCellMar>
        <w:top w:w="0" w:type="dxa"/>
        <w:left w:w="57" w:type="dxa"/>
        <w:bottom w:w="0" w:type="dxa"/>
        <w:right w:w="0" w:type="dxa"/>
      </w:tblCellMar>
    </w:tblPr>
    <w:tblStylePr w:type="firstRow">
      <w:rPr>
        <w:rFonts w:ascii="Arial" w:hAnsi="Arial"/>
        <w:b/>
        <w:i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FC3A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ACBC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EAE0"/>
      </w:tcPr>
    </w:tblStylePr>
  </w:style>
  <w:style w:type="paragraph" w:styleId="ListBullet">
    <w:name w:val="List Bullet"/>
    <w:basedOn w:val="Normal"/>
    <w:link w:val="ListBulletChar"/>
    <w:rsid w:val="004F18C4"/>
    <w:pPr>
      <w:numPr>
        <w:numId w:val="1"/>
      </w:numPr>
      <w:tabs>
        <w:tab w:val="clear" w:pos="170"/>
        <w:tab w:val="left" w:pos="284"/>
      </w:tabs>
      <w:spacing w:after="58"/>
      <w:ind w:left="284" w:hanging="284"/>
    </w:pPr>
  </w:style>
  <w:style w:type="character" w:customStyle="1" w:styleId="ListBulletChar">
    <w:name w:val="List Bullet Char"/>
    <w:basedOn w:val="Absatz-Standardschriftart"/>
    <w:link w:val="ListBullet"/>
    <w:rsid w:val="004F18C4"/>
    <w:rPr>
      <w:rFonts w:ascii="Arial" w:hAnsi="Arial" w:cs="Arial"/>
      <w:szCs w:val="18"/>
      <w:lang w:val="de-CH" w:eastAsia="zh-TW"/>
    </w:rPr>
  </w:style>
  <w:style w:type="paragraph" w:styleId="List">
    <w:name w:val="List"/>
    <w:basedOn w:val="Normal"/>
    <w:rsid w:val="004F18C4"/>
    <w:pPr>
      <w:numPr>
        <w:numId w:val="12"/>
      </w:numPr>
      <w:tabs>
        <w:tab w:val="clear" w:pos="170"/>
        <w:tab w:val="left" w:pos="284"/>
      </w:tabs>
      <w:ind w:left="284" w:hanging="284"/>
    </w:pPr>
  </w:style>
  <w:style w:type="paragraph" w:styleId="TOC4">
    <w:name w:val="toc 4"/>
    <w:basedOn w:val="Normal"/>
    <w:next w:val="Normal"/>
    <w:autoRedefine/>
    <w:uiPriority w:val="39"/>
    <w:semiHidden/>
    <w:rsid w:val="008846D5"/>
  </w:style>
  <w:style w:type="paragraph" w:styleId="TOC1">
    <w:name w:val="toc 1"/>
    <w:basedOn w:val="Normal"/>
    <w:next w:val="Normal"/>
    <w:autoRedefine/>
    <w:uiPriority w:val="39"/>
    <w:rsid w:val="0073273A"/>
    <w:pPr>
      <w:spacing w:before="254" w:after="254"/>
    </w:pPr>
  </w:style>
  <w:style w:type="paragraph" w:styleId="TOC3">
    <w:name w:val="toc 3"/>
    <w:basedOn w:val="Normal"/>
    <w:next w:val="Normal"/>
    <w:autoRedefine/>
    <w:uiPriority w:val="39"/>
    <w:rsid w:val="00172FAE"/>
  </w:style>
  <w:style w:type="paragraph" w:styleId="TOC2">
    <w:name w:val="toc 2"/>
    <w:basedOn w:val="Normal"/>
    <w:next w:val="Normal"/>
    <w:autoRedefine/>
    <w:uiPriority w:val="39"/>
    <w:rsid w:val="00172FAE"/>
  </w:style>
  <w:style w:type="paragraph" w:styleId="TOC9">
    <w:name w:val="toc 9"/>
    <w:basedOn w:val="Normal"/>
    <w:next w:val="Normal"/>
    <w:autoRedefine/>
    <w:uiPriority w:val="39"/>
    <w:rsid w:val="00172FAE"/>
  </w:style>
  <w:style w:type="paragraph" w:styleId="TOC5">
    <w:name w:val="toc 5"/>
    <w:basedOn w:val="Normal"/>
    <w:next w:val="Normal"/>
    <w:autoRedefine/>
    <w:uiPriority w:val="39"/>
    <w:semiHidden/>
    <w:rsid w:val="008846D5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8846D5"/>
    <w:pPr>
      <w:ind w:left="900"/>
    </w:pPr>
  </w:style>
  <w:style w:type="paragraph" w:styleId="TOC7">
    <w:name w:val="toc 7"/>
    <w:basedOn w:val="Normal"/>
    <w:next w:val="Normal"/>
    <w:autoRedefine/>
    <w:uiPriority w:val="39"/>
    <w:semiHidden/>
    <w:rsid w:val="008846D5"/>
    <w:pPr>
      <w:ind w:left="1080"/>
    </w:pPr>
  </w:style>
  <w:style w:type="paragraph" w:styleId="TOC8">
    <w:name w:val="toc 8"/>
    <w:basedOn w:val="Normal"/>
    <w:next w:val="Normal"/>
    <w:autoRedefine/>
    <w:uiPriority w:val="39"/>
    <w:semiHidden/>
    <w:rsid w:val="008846D5"/>
    <w:pPr>
      <w:ind w:left="1260"/>
    </w:pPr>
  </w:style>
  <w:style w:type="paragraph" w:styleId="FootnoteText">
    <w:name w:val="footnote text"/>
    <w:basedOn w:val="Normal"/>
    <w:semiHidden/>
    <w:rsid w:val="00916C54"/>
    <w:pPr>
      <w:spacing w:line="150" w:lineRule="atLeast"/>
    </w:pPr>
    <w:rPr>
      <w:sz w:val="12"/>
      <w:szCs w:val="24"/>
    </w:rPr>
  </w:style>
  <w:style w:type="character" w:styleId="FootnoteReference">
    <w:name w:val="footnote reference"/>
    <w:basedOn w:val="Absatz-Standardschriftart"/>
    <w:semiHidden/>
    <w:rsid w:val="00512828"/>
    <w:rPr>
      <w:vertAlign w:val="superscript"/>
    </w:rPr>
  </w:style>
  <w:style w:type="table" w:styleId="TableGrid">
    <w:name w:val="Table Grid"/>
    <w:basedOn w:val="TableNormal"/>
    <w:uiPriority w:val="59"/>
    <w:rsid w:val="00862562"/>
    <w:rPr>
      <w:rFonts w:asciiTheme="minorHAnsi" w:hAnsiTheme="minorHAnsi"/>
    </w:rPr>
    <w:tblPr>
      <w:tblStyleRowBandSize w:val="1"/>
      <w:tblInd w:w="57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0" w:type="dxa"/>
      </w:tcMar>
    </w:tcPr>
  </w:style>
  <w:style w:type="paragraph" w:styleId="BalloonText">
    <w:name w:val="Balloon Text"/>
    <w:basedOn w:val="Normal"/>
    <w:link w:val="BalloonTextChar"/>
    <w:rsid w:val="004344C0"/>
    <w:pPr>
      <w:spacing w:line="240" w:lineRule="auto"/>
    </w:pPr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rsid w:val="004344C0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object">
    <w:name w:val="object"/>
    <w:basedOn w:val="DefaultParagraphFont"/>
    <w:rsid w:val="00F20DA9"/>
  </w:style>
  <w:style w:type="character" w:styleId="Hyperlink">
    <w:name w:val="Hyperlink"/>
    <w:basedOn w:val="DefaultParagraphFont"/>
    <w:uiPriority w:val="99"/>
    <w:unhideWhenUsed/>
    <w:rsid w:val="00F20DA9"/>
    <w:rPr>
      <w:color w:val="0000FF"/>
      <w:u w:val="single"/>
    </w:rPr>
  </w:style>
  <w:style w:type="character" w:styleId="FollowedHyperlink">
    <w:name w:val="FollowedHyperlink"/>
    <w:basedOn w:val="DefaultParagraphFont"/>
    <w:rsid w:val="00D9431B"/>
    <w:rPr>
      <w:color w:val="000000" w:themeColor="followedHyperlink"/>
      <w:u w:val="single"/>
    </w:rPr>
  </w:style>
  <w:style w:type="paragraph" w:customStyle="1" w:styleId="bodytext">
    <w:name w:val="bodytext"/>
    <w:basedOn w:val="Normal"/>
    <w:rsid w:val="00AA1F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yswitzerland.com/fr/parcours-du-chercheur-pour-les-enfants-a-l-alp-flix.html" TargetMode="External"/><Relationship Id="rId21" Type="http://schemas.openxmlformats.org/officeDocument/2006/relationships/hyperlink" Target="http://www.myswitzerland.com/fr/service-aktuelles/preiswerte-schweiz/anders-uebernachten/familien-ausfluege/familienfreundliche-themenwege/wwf-baerenthemenweg.html" TargetMode="External"/><Relationship Id="rId22" Type="http://schemas.openxmlformats.org/officeDocument/2006/relationships/hyperlink" Target="http://www.myswitzerland.com/fr/ajoie-une-region-frontaliere-peu-connue-avec-la-france.html" TargetMode="External"/><Relationship Id="rId23" Type="http://schemas.openxmlformats.org/officeDocument/2006/relationships/hyperlink" Target="http://www.myswitzerland.com/fr/du-mont-soleil-au-mont-crosin.html" TargetMode="External"/><Relationship Id="rId24" Type="http://schemas.openxmlformats.org/officeDocument/2006/relationships/hyperlink" Target="http://www.myswitzerland.com/fr/la-fievre-de-l-or-beckenried.html" TargetMode="External"/><Relationship Id="rId25" Type="http://schemas.openxmlformats.org/officeDocument/2006/relationships/hyperlink" Target="http://www.myswitzerland.com/fr/verrerie-glasi-d-hergiswil.html" TargetMode="External"/><Relationship Id="rId26" Type="http://schemas.openxmlformats.org/officeDocument/2006/relationships/hyperlink" Target="http://www.myswitzerland.com/fr/decouvrir_la_suisse/excursions-ete/zoo-decouverte-des-animaux/trekking/schaffhouse-trekking-avec-des-vaches-autour-du-bolderhof.html" TargetMode="External"/><Relationship Id="rId27" Type="http://schemas.openxmlformats.org/officeDocument/2006/relationships/hyperlink" Target="http://www.myswitzerland.com/fr/service-actualites/la-suisse-a-petit-prix/se-loger-autrement/excursions-1-1/excursions-d-ete-pour-familles/escalade-pour-les-enfants-braunwald.html" TargetMode="External"/><Relationship Id="rId28" Type="http://schemas.openxmlformats.org/officeDocument/2006/relationships/hyperlink" Target="http://www.myswitzerland.com/fr/falconeria-locarno.html" TargetMode="External"/><Relationship Id="rId29" Type="http://schemas.openxmlformats.org/officeDocument/2006/relationships/hyperlink" Target="http://www.myswitzerland.com/fr/splash-e-spa-tamaro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myswitzerland.com/fr/service-actualites/la-suisse-a-petit-prix/se-loger-autrement/excursions-1-1/excursions-d-ete-pour-familles/observer-et-nourrir-les-marmottes.html" TargetMode="External"/><Relationship Id="rId31" Type="http://schemas.openxmlformats.org/officeDocument/2006/relationships/hyperlink" Target="http://www.myswitzerland.com/fr/ovronnaz-jeux-de-piste-lucky-luke.html" TargetMode="External"/><Relationship Id="rId32" Type="http://schemas.openxmlformats.org/officeDocument/2006/relationships/hyperlink" Target="http://www.myswitzerland.com/fr/baden.html" TargetMode="Externa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myswitzerland.com/fr/solarbob-langenbruck.html" TargetMode="External"/><Relationship Id="rId11" Type="http://schemas.openxmlformats.org/officeDocument/2006/relationships/hyperlink" Target="http://www.myswitzerland.com/fr/moulin-a-papier-de-bale.html" TargetMode="External"/><Relationship Id="rId12" Type="http://schemas.openxmlformats.org/officeDocument/2006/relationships/hyperlink" Target="http://www.myswitzerland.com/fr/se-deplacer-en-velo-draisine-dans-la-vallee-de-la-singine.html" TargetMode="External"/><Relationship Id="rId13" Type="http://schemas.openxmlformats.org/officeDocument/2006/relationships/hyperlink" Target="http://www.myswitzerland.com/fr/sensorium-explorer-son-champ-sensoriel.html" TargetMode="External"/><Relationship Id="rId14" Type="http://schemas.openxmlformats.org/officeDocument/2006/relationships/hyperlink" Target="http://www.myswitzerland.com/fr/gelmersee-un-trace-vertigineux.html" TargetMode="External"/><Relationship Id="rId15" Type="http://schemas.openxmlformats.org/officeDocument/2006/relationships/hyperlink" Target="http://www.myswitzerland.com/fr/grottes-de-st-beat-des-dragons-des-lacs-et-un-saint.html" TargetMode="External"/><Relationship Id="rId16" Type="http://schemas.openxmlformats.org/officeDocument/2006/relationships/hyperlink" Target="http://www.myswitzerland.com/fr/papiliorama-nocturama2.html" TargetMode="External"/><Relationship Id="rId17" Type="http://schemas.openxmlformats.org/officeDocument/2006/relationships/hyperlink" Target="http://www.kaeserberg.ch/fr" TargetMode="External"/><Relationship Id="rId18" Type="http://schemas.openxmlformats.org/officeDocument/2006/relationships/hyperlink" Target="http://www.myswitzerland.com/fr/mines-de-sel-de-bex.html" TargetMode="External"/><Relationship Id="rId19" Type="http://schemas.openxmlformats.org/officeDocument/2006/relationships/hyperlink" Target="http://www.myswitzerland.com/fr/chemin-de-fer-et-musee-blonay-chamb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zz_Konzept_DEU.dotx" TargetMode="External"/></Relationships>
</file>

<file path=word/theme/theme1.xml><?xml version="1.0" encoding="utf-8"?>
<a:theme xmlns:a="http://schemas.openxmlformats.org/drawingml/2006/main" name="Office-Design">
  <a:themeElements>
    <a:clrScheme name="SchweizTourismus-Color 1">
      <a:dk1>
        <a:srgbClr val="000000"/>
      </a:dk1>
      <a:lt1>
        <a:srgbClr val="FFFFFF"/>
      </a:lt1>
      <a:dk2>
        <a:srgbClr val="336666"/>
      </a:dk2>
      <a:lt2>
        <a:srgbClr val="8FC3A7"/>
      </a:lt2>
      <a:accent1>
        <a:srgbClr val="AACBC0"/>
      </a:accent1>
      <a:accent2>
        <a:srgbClr val="DCEAE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E6C85-7476-484E-A20D-80D5F8AB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zz_Konzept_DEU.dotx</Template>
  <TotalTime>384</TotalTime>
  <Pages>6</Pages>
  <Words>2161</Words>
  <Characters>12320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Mediaviso AG</Company>
  <LinksUpToDate>false</LinksUpToDate>
  <CharactersWithSpaces>14453</CharactersWithSpaces>
  <SharedDoc>false</SharedDoc>
  <HLinks>
    <vt:vector size="30" baseType="variant">
      <vt:variant>
        <vt:i4>4849676</vt:i4>
      </vt:variant>
      <vt:variant>
        <vt:i4>5185</vt:i4>
      </vt:variant>
      <vt:variant>
        <vt:i4>1026</vt:i4>
      </vt:variant>
      <vt:variant>
        <vt:i4>1</vt:i4>
      </vt:variant>
      <vt:variant>
        <vt:lpwstr>engadin_autumn_lake_03c02</vt:lpwstr>
      </vt:variant>
      <vt:variant>
        <vt:lpwstr/>
      </vt:variant>
      <vt:variant>
        <vt:i4>1572875</vt:i4>
      </vt:variant>
      <vt:variant>
        <vt:i4>5188</vt:i4>
      </vt:variant>
      <vt:variant>
        <vt:i4>1027</vt:i4>
      </vt:variant>
      <vt:variant>
        <vt:i4>1</vt:i4>
      </vt:variant>
      <vt:variant>
        <vt:lpwstr>Geneferseegebiet</vt:lpwstr>
      </vt:variant>
      <vt:variant>
        <vt:lpwstr/>
      </vt:variant>
      <vt:variant>
        <vt:i4>6619259</vt:i4>
      </vt:variant>
      <vt:variant>
        <vt:i4>5191</vt:i4>
      </vt:variant>
      <vt:variant>
        <vt:i4>1028</vt:i4>
      </vt:variant>
      <vt:variant>
        <vt:i4>1</vt:i4>
      </vt:variant>
      <vt:variant>
        <vt:lpwstr>Lugano</vt:lpwstr>
      </vt:variant>
      <vt:variant>
        <vt:lpwstr/>
      </vt:variant>
      <vt:variant>
        <vt:i4>1769567</vt:i4>
      </vt:variant>
      <vt:variant>
        <vt:i4>6463</vt:i4>
      </vt:variant>
      <vt:variant>
        <vt:i4>1025</vt:i4>
      </vt:variant>
      <vt:variant>
        <vt:i4>1</vt:i4>
      </vt:variant>
      <vt:variant>
        <vt:lpwstr>Rondo by night_PT</vt:lpwstr>
      </vt:variant>
      <vt:variant>
        <vt:lpwstr/>
      </vt:variant>
      <vt:variant>
        <vt:i4>8192004</vt:i4>
      </vt:variant>
      <vt:variant>
        <vt:i4>-1</vt:i4>
      </vt:variant>
      <vt:variant>
        <vt:i4>1049</vt:i4>
      </vt:variant>
      <vt:variant>
        <vt:i4>1</vt:i4>
      </vt:variant>
      <vt:variant>
        <vt:lpwstr>Basel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Schweiz Tourismus</dc:creator>
  <cp:keywords/>
  <dc:description/>
  <cp:lastModifiedBy>Macintosh</cp:lastModifiedBy>
  <cp:revision>58</cp:revision>
  <cp:lastPrinted>2011-04-04T13:25:00Z</cp:lastPrinted>
  <dcterms:created xsi:type="dcterms:W3CDTF">2013-04-26T12:22:00Z</dcterms:created>
  <dcterms:modified xsi:type="dcterms:W3CDTF">2013-05-02T10:46:00Z</dcterms:modified>
</cp:coreProperties>
</file>