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E057" w14:textId="77777777" w:rsidR="00AD5C63" w:rsidRDefault="00AD5C63" w:rsidP="00AD5C63">
      <w:pPr>
        <w:pStyle w:val="Footer"/>
        <w:ind w:left="851" w:right="1412"/>
        <w:outlineLvl w:val="0"/>
        <w:rPr>
          <w:rFonts w:ascii="Helvetica" w:hAnsi="Helvetica"/>
          <w:b/>
          <w:sz w:val="20"/>
          <w:szCs w:val="20"/>
          <w:lang w:val="fr-FR"/>
        </w:rPr>
      </w:pPr>
    </w:p>
    <w:p w14:paraId="3DF768FB" w14:textId="77777777" w:rsidR="008759C5" w:rsidRPr="00DC5290" w:rsidRDefault="00651A97" w:rsidP="00DA1C1A">
      <w:pPr>
        <w:pStyle w:val="Footer"/>
        <w:spacing w:line="360" w:lineRule="exact"/>
        <w:ind w:left="851" w:right="1410"/>
        <w:outlineLvl w:val="0"/>
        <w:rPr>
          <w:rFonts w:ascii="Helvetica" w:hAnsi="Helvetica"/>
          <w:b/>
          <w:sz w:val="20"/>
          <w:szCs w:val="20"/>
          <w:lang w:val="fr-FR"/>
        </w:rPr>
      </w:pPr>
      <w:r w:rsidRPr="00DC5290">
        <w:rPr>
          <w:rFonts w:ascii="Helvetica" w:hAnsi="Helvetica"/>
          <w:b/>
          <w:sz w:val="20"/>
          <w:szCs w:val="20"/>
          <w:lang w:val="fr-FR"/>
        </w:rPr>
        <w:t>Communiqué de presse</w:t>
      </w:r>
    </w:p>
    <w:p w14:paraId="57833E1F" w14:textId="77777777" w:rsidR="008759C5" w:rsidRPr="00DC5290" w:rsidRDefault="008759C5" w:rsidP="00DA1C1A">
      <w:pPr>
        <w:pStyle w:val="Footer"/>
        <w:spacing w:line="280" w:lineRule="exact"/>
        <w:ind w:left="851" w:right="1412"/>
        <w:rPr>
          <w:rFonts w:ascii="Helvetica" w:hAnsi="Helvetica"/>
          <w:b/>
          <w:sz w:val="20"/>
          <w:szCs w:val="20"/>
          <w:lang w:val="fr-FR"/>
        </w:rPr>
      </w:pPr>
    </w:p>
    <w:p w14:paraId="60F31C67" w14:textId="45AB296E" w:rsidR="00607D0B" w:rsidRPr="00DC5290" w:rsidRDefault="00951B28" w:rsidP="00DA1C1A">
      <w:pPr>
        <w:pStyle w:val="Footer"/>
        <w:tabs>
          <w:tab w:val="clear" w:pos="8640"/>
          <w:tab w:val="right" w:pos="10348"/>
        </w:tabs>
        <w:spacing w:line="360" w:lineRule="exact"/>
        <w:ind w:left="851" w:right="1410"/>
        <w:rPr>
          <w:rFonts w:ascii="Helvetica" w:hAnsi="Helvetica"/>
          <w:sz w:val="20"/>
          <w:szCs w:val="20"/>
          <w:lang w:val="fr-FR"/>
        </w:rPr>
      </w:pPr>
      <w:r w:rsidRPr="00DC5290">
        <w:rPr>
          <w:rFonts w:ascii="Helvetica" w:hAnsi="Helvetica"/>
          <w:sz w:val="20"/>
          <w:szCs w:val="20"/>
          <w:lang w:val="fr-FR"/>
        </w:rPr>
        <w:tab/>
      </w:r>
      <w:r w:rsidRPr="00DC5290">
        <w:rPr>
          <w:rFonts w:ascii="Helvetica" w:hAnsi="Helvetica"/>
          <w:sz w:val="20"/>
          <w:szCs w:val="20"/>
          <w:lang w:val="fr-FR"/>
        </w:rPr>
        <w:tab/>
      </w:r>
      <w:r w:rsidR="008759C5" w:rsidRPr="00DC5290">
        <w:rPr>
          <w:rFonts w:ascii="Helvetica" w:hAnsi="Helvetica"/>
          <w:sz w:val="20"/>
          <w:szCs w:val="20"/>
          <w:lang w:val="fr-FR"/>
        </w:rPr>
        <w:t>Z</w:t>
      </w:r>
      <w:r w:rsidR="00651A97" w:rsidRPr="00DC5290">
        <w:rPr>
          <w:rFonts w:ascii="Helvetica" w:hAnsi="Helvetica"/>
          <w:sz w:val="20"/>
          <w:szCs w:val="20"/>
          <w:lang w:val="fr-FR"/>
        </w:rPr>
        <w:t>u</w:t>
      </w:r>
      <w:r w:rsidR="008759C5" w:rsidRPr="00DC5290">
        <w:rPr>
          <w:rFonts w:ascii="Helvetica" w:hAnsi="Helvetica"/>
          <w:sz w:val="20"/>
          <w:szCs w:val="20"/>
          <w:lang w:val="fr-FR"/>
        </w:rPr>
        <w:t xml:space="preserve">rich, </w:t>
      </w:r>
      <w:r w:rsidR="00651A97" w:rsidRPr="00DC5290">
        <w:rPr>
          <w:rFonts w:ascii="Helvetica" w:hAnsi="Helvetica"/>
          <w:sz w:val="20"/>
          <w:szCs w:val="20"/>
          <w:lang w:val="fr-FR"/>
        </w:rPr>
        <w:t xml:space="preserve">le </w:t>
      </w:r>
      <w:r w:rsidR="00522A91">
        <w:rPr>
          <w:rFonts w:ascii="Helvetica" w:hAnsi="Helvetica"/>
          <w:sz w:val="20"/>
          <w:szCs w:val="20"/>
          <w:lang w:val="fr-FR"/>
        </w:rPr>
        <w:t>28 mai</w:t>
      </w:r>
      <w:r w:rsidR="00AD046F" w:rsidRPr="00DC5290">
        <w:rPr>
          <w:rFonts w:ascii="Helvetica" w:hAnsi="Helvetica"/>
          <w:sz w:val="20"/>
          <w:szCs w:val="20"/>
          <w:lang w:val="fr-FR"/>
        </w:rPr>
        <w:t xml:space="preserve"> 201</w:t>
      </w:r>
      <w:r w:rsidR="00017365">
        <w:rPr>
          <w:rFonts w:ascii="Helvetica" w:hAnsi="Helvetica"/>
          <w:sz w:val="20"/>
          <w:szCs w:val="20"/>
          <w:lang w:val="fr-FR"/>
        </w:rPr>
        <w:t>3</w:t>
      </w:r>
    </w:p>
    <w:p w14:paraId="69957FE5" w14:textId="77777777" w:rsidR="00607D0B" w:rsidRDefault="00607D0B" w:rsidP="003E6EED">
      <w:pPr>
        <w:pStyle w:val="Footer"/>
        <w:tabs>
          <w:tab w:val="clear" w:pos="8640"/>
          <w:tab w:val="right" w:pos="10348"/>
        </w:tabs>
        <w:ind w:left="851" w:right="1412"/>
        <w:rPr>
          <w:rFonts w:ascii="Helvetica" w:hAnsi="Helvetica"/>
          <w:sz w:val="20"/>
          <w:szCs w:val="20"/>
        </w:rPr>
      </w:pPr>
    </w:p>
    <w:p w14:paraId="27586449" w14:textId="17413C45" w:rsidR="00651A97" w:rsidRDefault="00F302CF" w:rsidP="003E6EED">
      <w:pPr>
        <w:pStyle w:val="NormalWeb"/>
        <w:spacing w:before="0" w:beforeAutospacing="0" w:after="0" w:afterAutospacing="0" w:line="340" w:lineRule="exact"/>
        <w:ind w:left="851" w:right="1412"/>
        <w:rPr>
          <w:rStyle w:val="Strong"/>
          <w:rFonts w:ascii="Helvetica" w:hAnsi="Helvetica"/>
          <w:color w:val="000000"/>
          <w:lang w:val="fr-FR"/>
        </w:rPr>
      </w:pPr>
      <w:r>
        <w:rPr>
          <w:rStyle w:val="Strong"/>
          <w:rFonts w:ascii="Helvetica" w:hAnsi="Helvetica"/>
          <w:color w:val="000000"/>
          <w:lang w:val="fr-FR"/>
        </w:rPr>
        <w:t>PRIX BIENVENU</w:t>
      </w:r>
      <w:r w:rsidR="00522A91">
        <w:rPr>
          <w:rStyle w:val="Strong"/>
          <w:rFonts w:ascii="Helvetica" w:hAnsi="Helvetica"/>
          <w:color w:val="000000"/>
          <w:lang w:val="fr-FR"/>
        </w:rPr>
        <w:t xml:space="preserve"> 2013: les hôtels les plus accueillants de Suisse élus par leurs clients.</w:t>
      </w:r>
    </w:p>
    <w:p w14:paraId="2E53D3FD" w14:textId="77777777" w:rsidR="00025911" w:rsidRPr="00DC5290" w:rsidRDefault="00025911" w:rsidP="003E6EED">
      <w:pPr>
        <w:pStyle w:val="NormalWeb"/>
        <w:spacing w:before="0" w:beforeAutospacing="0" w:after="0" w:afterAutospacing="0"/>
        <w:ind w:left="851" w:right="1412"/>
        <w:rPr>
          <w:rFonts w:ascii="Helvetica" w:hAnsi="Helvetica"/>
          <w:color w:val="000000"/>
          <w:lang w:val="fr-FR"/>
        </w:rPr>
      </w:pPr>
    </w:p>
    <w:p w14:paraId="050C142C" w14:textId="7E27BCFD" w:rsidR="00B45EBB" w:rsidRPr="00DA1C1A" w:rsidRDefault="00651A97" w:rsidP="003E6EED">
      <w:pPr>
        <w:pStyle w:val="NormalWeb"/>
        <w:spacing w:before="0" w:beforeAutospacing="0" w:after="0" w:afterAutospacing="0" w:line="340" w:lineRule="exact"/>
        <w:ind w:left="851" w:right="1412"/>
        <w:outlineLvl w:val="0"/>
        <w:rPr>
          <w:rFonts w:ascii="Helvetica" w:hAnsi="Helvetica"/>
          <w:b/>
          <w:color w:val="000000"/>
          <w:lang w:val="fr-FR"/>
        </w:rPr>
      </w:pPr>
      <w:r w:rsidRPr="00DA1C1A">
        <w:rPr>
          <w:rFonts w:ascii="Helvetica" w:hAnsi="Helvetica"/>
          <w:b/>
          <w:color w:val="000000"/>
          <w:lang w:val="fr-FR"/>
        </w:rPr>
        <w:t>(</w:t>
      </w:r>
      <w:proofErr w:type="gramStart"/>
      <w:r w:rsidRPr="00DA1C1A">
        <w:rPr>
          <w:rFonts w:ascii="Helvetica" w:hAnsi="Helvetica"/>
          <w:b/>
          <w:color w:val="000000"/>
          <w:lang w:val="fr-FR"/>
        </w:rPr>
        <w:t>st</w:t>
      </w:r>
      <w:proofErr w:type="gramEnd"/>
      <w:r w:rsidRPr="00DA1C1A">
        <w:rPr>
          <w:rFonts w:ascii="Helvetica" w:hAnsi="Helvetica"/>
          <w:b/>
          <w:color w:val="000000"/>
          <w:lang w:val="fr-FR"/>
        </w:rPr>
        <w:t>) Dans le cadre de la 1</w:t>
      </w:r>
      <w:r w:rsidR="00522A91">
        <w:rPr>
          <w:rFonts w:ascii="Helvetica" w:hAnsi="Helvetica"/>
          <w:b/>
          <w:color w:val="000000"/>
          <w:lang w:val="fr-FR"/>
        </w:rPr>
        <w:t>6</w:t>
      </w:r>
      <w:r w:rsidRPr="00DA1C1A">
        <w:rPr>
          <w:rFonts w:ascii="Helvetica" w:hAnsi="Helvetica"/>
          <w:b/>
          <w:color w:val="000000"/>
          <w:lang w:val="fr-FR"/>
        </w:rPr>
        <w:t xml:space="preserve">e Journée Suisse des Vacances, </w:t>
      </w:r>
      <w:r w:rsidR="00223435">
        <w:rPr>
          <w:rFonts w:ascii="Helvetica" w:hAnsi="Helvetica"/>
          <w:b/>
          <w:color w:val="000000"/>
          <w:lang w:val="fr-FR"/>
        </w:rPr>
        <w:t xml:space="preserve">Suisse Tourisme </w:t>
      </w:r>
      <w:r w:rsidR="00841B65">
        <w:rPr>
          <w:rFonts w:ascii="Helvetica" w:hAnsi="Helvetica"/>
          <w:b/>
          <w:color w:val="000000"/>
          <w:lang w:val="fr-FR"/>
        </w:rPr>
        <w:t>a</w:t>
      </w:r>
      <w:r w:rsidR="00522A91">
        <w:rPr>
          <w:rFonts w:ascii="Helvetica" w:hAnsi="Helvetica"/>
          <w:b/>
          <w:color w:val="000000"/>
          <w:lang w:val="fr-FR"/>
        </w:rPr>
        <w:t xml:space="preserve"> remis aujourd’</w:t>
      </w:r>
      <w:r w:rsidR="00F302CF">
        <w:rPr>
          <w:rFonts w:ascii="Helvetica" w:hAnsi="Helvetica"/>
          <w:b/>
          <w:color w:val="000000"/>
          <w:lang w:val="fr-FR"/>
        </w:rPr>
        <w:t>hui, pour la première fois, le PRIX BIENVENU</w:t>
      </w:r>
      <w:r w:rsidR="00522A91">
        <w:rPr>
          <w:rFonts w:ascii="Helvetica" w:hAnsi="Helvetica"/>
          <w:b/>
          <w:color w:val="000000"/>
          <w:lang w:val="fr-FR"/>
        </w:rPr>
        <w:t xml:space="preserve">, qui récompense les hôtels les plus accueillants de Suisse. </w:t>
      </w:r>
      <w:r w:rsidRPr="00DA1C1A">
        <w:rPr>
          <w:rFonts w:ascii="Helvetica" w:hAnsi="Helvetica"/>
          <w:b/>
          <w:color w:val="000000"/>
          <w:lang w:val="fr-FR"/>
        </w:rPr>
        <w:t>Ce prix</w:t>
      </w:r>
      <w:r w:rsidR="00522A91">
        <w:rPr>
          <w:rFonts w:ascii="Helvetica" w:hAnsi="Helvetica"/>
          <w:b/>
          <w:color w:val="000000"/>
          <w:lang w:val="fr-FR"/>
        </w:rPr>
        <w:t xml:space="preserve"> </w:t>
      </w:r>
      <w:r w:rsidR="002901CD">
        <w:rPr>
          <w:rFonts w:ascii="Helvetica" w:hAnsi="Helvetica"/>
          <w:b/>
          <w:color w:val="000000"/>
          <w:lang w:val="fr-FR"/>
        </w:rPr>
        <w:t>est attribué aux</w:t>
      </w:r>
      <w:r w:rsidR="00522A91">
        <w:rPr>
          <w:rFonts w:ascii="Helvetica" w:hAnsi="Helvetica"/>
          <w:b/>
          <w:color w:val="000000"/>
          <w:lang w:val="fr-FR"/>
        </w:rPr>
        <w:t xml:space="preserve"> hôtels qui ont, suite à une analyse des évaluations effectuées sur plus de 250 plateformes Internet, recueilli le plus d’opinions favorables de la part de leurs clients en </w:t>
      </w:r>
      <w:r w:rsidR="00F302CF">
        <w:rPr>
          <w:rFonts w:ascii="Helvetica" w:hAnsi="Helvetica"/>
          <w:b/>
          <w:color w:val="000000"/>
          <w:lang w:val="fr-FR"/>
        </w:rPr>
        <w:t>matière d’hospitalité. Le PRIX BIENVENU</w:t>
      </w:r>
      <w:r w:rsidR="00522A91">
        <w:rPr>
          <w:rFonts w:ascii="Helvetica" w:hAnsi="Helvetica"/>
          <w:b/>
          <w:color w:val="000000"/>
          <w:lang w:val="fr-FR"/>
        </w:rPr>
        <w:t>, qui sera désormais remis chaque année</w:t>
      </w:r>
      <w:r w:rsidR="00A063F5">
        <w:rPr>
          <w:rFonts w:ascii="Helvetica" w:hAnsi="Helvetica"/>
          <w:b/>
          <w:color w:val="000000"/>
          <w:lang w:val="fr-FR"/>
        </w:rPr>
        <w:t>,</w:t>
      </w:r>
      <w:r w:rsidR="00522A91">
        <w:rPr>
          <w:rFonts w:ascii="Helvetica" w:hAnsi="Helvetica"/>
          <w:b/>
          <w:color w:val="000000"/>
          <w:lang w:val="fr-FR"/>
        </w:rPr>
        <w:t xml:space="preserve"> est destiné à </w:t>
      </w:r>
      <w:r w:rsidR="00E5182F">
        <w:rPr>
          <w:rFonts w:ascii="Helvetica" w:hAnsi="Helvetica"/>
          <w:b/>
          <w:color w:val="000000"/>
          <w:lang w:val="fr-FR"/>
        </w:rPr>
        <w:t>récompenser les meilleurs hôtels</w:t>
      </w:r>
      <w:r w:rsidRPr="00DA1C1A">
        <w:rPr>
          <w:rFonts w:ascii="Helvetica" w:hAnsi="Helvetica"/>
          <w:b/>
          <w:color w:val="000000"/>
          <w:lang w:val="fr-FR"/>
        </w:rPr>
        <w:t>.</w:t>
      </w:r>
    </w:p>
    <w:p w14:paraId="660E4086" w14:textId="77777777" w:rsidR="00DC5290" w:rsidRDefault="00DC5290" w:rsidP="00A63D42">
      <w:pPr>
        <w:pStyle w:val="NormalWeb"/>
        <w:spacing w:before="0" w:beforeAutospacing="0" w:after="0" w:afterAutospacing="0"/>
        <w:ind w:left="851" w:right="1412"/>
        <w:outlineLvl w:val="0"/>
        <w:rPr>
          <w:rFonts w:ascii="Helvetica" w:hAnsi="Helvetica"/>
          <w:color w:val="000000"/>
          <w:lang w:val="fr-FR"/>
        </w:rPr>
      </w:pPr>
    </w:p>
    <w:p w14:paraId="51388670" w14:textId="77B31B77" w:rsidR="00A063F5" w:rsidRPr="00A063F5" w:rsidRDefault="00CE622F" w:rsidP="003E6EED">
      <w:pPr>
        <w:pStyle w:val="NormalWeb"/>
        <w:spacing w:before="0" w:beforeAutospacing="0" w:after="0" w:afterAutospacing="0" w:line="340" w:lineRule="exact"/>
        <w:ind w:left="851" w:right="1412"/>
        <w:outlineLvl w:val="0"/>
        <w:rPr>
          <w:rFonts w:ascii="Helvetica" w:hAnsi="Helvetica"/>
          <w:b/>
          <w:color w:val="000000"/>
          <w:lang w:val="fr-FR"/>
        </w:rPr>
      </w:pPr>
      <w:r>
        <w:rPr>
          <w:rFonts w:ascii="Helvetica" w:hAnsi="Helvetica"/>
          <w:b/>
          <w:color w:val="000000"/>
          <w:lang w:val="fr-FR"/>
        </w:rPr>
        <w:t xml:space="preserve">PRIX </w:t>
      </w:r>
      <w:r w:rsidR="00F302CF">
        <w:rPr>
          <w:rFonts w:ascii="Helvetica" w:hAnsi="Helvetica"/>
          <w:b/>
          <w:color w:val="000000"/>
          <w:lang w:val="fr-FR"/>
        </w:rPr>
        <w:t>BIENVENU</w:t>
      </w:r>
      <w:r w:rsidR="009820DD">
        <w:rPr>
          <w:rFonts w:ascii="Helvetica" w:hAnsi="Helvetica"/>
          <w:b/>
          <w:color w:val="000000"/>
          <w:lang w:val="fr-FR"/>
        </w:rPr>
        <w:t xml:space="preserve">: l’«Oscar» </w:t>
      </w:r>
      <w:r w:rsidR="00A063F5" w:rsidRPr="00A063F5">
        <w:rPr>
          <w:rFonts w:ascii="Helvetica" w:hAnsi="Helvetica"/>
          <w:b/>
          <w:color w:val="000000"/>
          <w:lang w:val="fr-FR"/>
        </w:rPr>
        <w:t>de l’hospitalité pour les hôtels suisses.</w:t>
      </w:r>
    </w:p>
    <w:p w14:paraId="4A629B95" w14:textId="06A6B78A" w:rsidR="00AD5C63" w:rsidRDefault="00A063F5" w:rsidP="00AD5C63">
      <w:pPr>
        <w:pStyle w:val="Footer"/>
        <w:spacing w:line="340" w:lineRule="exact"/>
        <w:ind w:left="851" w:right="1410"/>
        <w:rPr>
          <w:rFonts w:ascii="Helvetica" w:hAnsi="Helvetica"/>
          <w:sz w:val="20"/>
          <w:szCs w:val="20"/>
          <w:lang w:val="fr-FR"/>
        </w:rPr>
      </w:pPr>
      <w:r>
        <w:rPr>
          <w:rFonts w:ascii="Helvetica" w:hAnsi="Helvetica"/>
          <w:sz w:val="20"/>
          <w:szCs w:val="20"/>
          <w:lang w:val="fr-FR"/>
        </w:rPr>
        <w:t>«</w:t>
      </w:r>
      <w:r w:rsidR="00F302CF">
        <w:rPr>
          <w:rFonts w:ascii="Helvetica" w:hAnsi="Helvetica"/>
          <w:sz w:val="20"/>
          <w:szCs w:val="20"/>
          <w:lang w:val="fr-FR"/>
        </w:rPr>
        <w:t>Bienvenu»</w:t>
      </w:r>
      <w:r>
        <w:rPr>
          <w:rFonts w:ascii="Helvetica" w:hAnsi="Helvetica"/>
          <w:sz w:val="20"/>
          <w:szCs w:val="20"/>
          <w:lang w:val="fr-FR"/>
        </w:rPr>
        <w:t xml:space="preserve">, ce prénom est celui </w:t>
      </w:r>
      <w:r w:rsidR="009820DD">
        <w:rPr>
          <w:rFonts w:ascii="Helvetica" w:hAnsi="Helvetica"/>
          <w:sz w:val="20"/>
          <w:szCs w:val="20"/>
          <w:lang w:val="fr-FR"/>
        </w:rPr>
        <w:t>d’une</w:t>
      </w:r>
      <w:r>
        <w:rPr>
          <w:rFonts w:ascii="Helvetica" w:hAnsi="Helvetica"/>
          <w:sz w:val="20"/>
          <w:szCs w:val="20"/>
          <w:lang w:val="fr-FR"/>
        </w:rPr>
        <w:t xml:space="preserve"> petite statue représentant le célèbre «homme aux clefs d’or», le concierge d’un hôtel, qui fait en sorte d’être toujours à l’écoute des besoi</w:t>
      </w:r>
      <w:r w:rsidR="009820DD">
        <w:rPr>
          <w:rFonts w:ascii="Helvetica" w:hAnsi="Helvetica"/>
          <w:sz w:val="20"/>
          <w:szCs w:val="20"/>
          <w:lang w:val="fr-FR"/>
        </w:rPr>
        <w:t xml:space="preserve">ns des hôtes d’un établissement. Cette petite statue, </w:t>
      </w:r>
      <w:r>
        <w:rPr>
          <w:rFonts w:ascii="Helvetica" w:hAnsi="Helvetica"/>
          <w:sz w:val="20"/>
          <w:szCs w:val="20"/>
          <w:lang w:val="fr-FR"/>
        </w:rPr>
        <w:t xml:space="preserve">symbole du prix de «l’hôtel </w:t>
      </w:r>
      <w:r w:rsidR="009820DD">
        <w:rPr>
          <w:rFonts w:ascii="Helvetica" w:hAnsi="Helvetica"/>
          <w:sz w:val="20"/>
          <w:szCs w:val="20"/>
          <w:lang w:val="fr-FR"/>
        </w:rPr>
        <w:t xml:space="preserve">le plus accueillant de Suisse» a été </w:t>
      </w:r>
      <w:proofErr w:type="gramStart"/>
      <w:r>
        <w:rPr>
          <w:rFonts w:ascii="Helvetica" w:hAnsi="Helvetica"/>
          <w:sz w:val="20"/>
          <w:szCs w:val="20"/>
          <w:lang w:val="fr-FR"/>
        </w:rPr>
        <w:t>remis</w:t>
      </w:r>
      <w:r w:rsidR="009820DD">
        <w:rPr>
          <w:rFonts w:ascii="Helvetica" w:hAnsi="Helvetica"/>
          <w:sz w:val="20"/>
          <w:szCs w:val="20"/>
          <w:lang w:val="fr-FR"/>
        </w:rPr>
        <w:t>e</w:t>
      </w:r>
      <w:proofErr w:type="gramEnd"/>
      <w:r>
        <w:rPr>
          <w:rFonts w:ascii="Helvetica" w:hAnsi="Helvetica"/>
          <w:sz w:val="20"/>
          <w:szCs w:val="20"/>
          <w:lang w:val="fr-FR"/>
        </w:rPr>
        <w:t xml:space="preserve"> aujourd’hui à Berne</w:t>
      </w:r>
      <w:r w:rsidR="00FE679B">
        <w:rPr>
          <w:rFonts w:ascii="Helvetica" w:hAnsi="Helvetica"/>
          <w:sz w:val="20"/>
          <w:szCs w:val="20"/>
          <w:lang w:val="fr-FR"/>
        </w:rPr>
        <w:t xml:space="preserve"> en présence des </w:t>
      </w:r>
      <w:r w:rsidR="00FE679B" w:rsidRPr="0063505D">
        <w:rPr>
          <w:rFonts w:ascii="Helvetica" w:hAnsi="Helvetica"/>
          <w:sz w:val="20"/>
          <w:szCs w:val="20"/>
          <w:lang w:val="fr-FR"/>
        </w:rPr>
        <w:t>1’</w:t>
      </w:r>
      <w:r w:rsidR="00C347DB" w:rsidRPr="0063505D">
        <w:rPr>
          <w:rFonts w:ascii="Helvetica" w:hAnsi="Helvetica"/>
          <w:sz w:val="20"/>
          <w:szCs w:val="20"/>
          <w:lang w:val="fr-FR"/>
        </w:rPr>
        <w:t>4</w:t>
      </w:r>
      <w:r w:rsidR="0063505D" w:rsidRPr="0063505D">
        <w:rPr>
          <w:rFonts w:ascii="Helvetica" w:hAnsi="Helvetica"/>
          <w:sz w:val="20"/>
          <w:szCs w:val="20"/>
          <w:lang w:val="fr-FR"/>
        </w:rPr>
        <w:t>77</w:t>
      </w:r>
      <w:r w:rsidR="00FE679B" w:rsidRPr="0063505D">
        <w:rPr>
          <w:rFonts w:ascii="Helvetica" w:hAnsi="Helvetica"/>
          <w:sz w:val="20"/>
          <w:szCs w:val="20"/>
          <w:lang w:val="fr-FR"/>
        </w:rPr>
        <w:t xml:space="preserve"> </w:t>
      </w:r>
      <w:r w:rsidR="00FE679B">
        <w:rPr>
          <w:rFonts w:ascii="Helvetica" w:hAnsi="Helvetica"/>
          <w:sz w:val="20"/>
          <w:szCs w:val="20"/>
          <w:lang w:val="fr-FR"/>
        </w:rPr>
        <w:t>participants à</w:t>
      </w:r>
      <w:r>
        <w:rPr>
          <w:rFonts w:ascii="Helvetica" w:hAnsi="Helvetica"/>
          <w:sz w:val="20"/>
          <w:szCs w:val="20"/>
          <w:lang w:val="fr-FR"/>
        </w:rPr>
        <w:t xml:space="preserve"> la Journée Suisse des Vacances</w:t>
      </w:r>
      <w:r w:rsidR="00FE679B">
        <w:rPr>
          <w:rFonts w:ascii="Helvetica" w:hAnsi="Helvetica"/>
          <w:sz w:val="20"/>
          <w:szCs w:val="20"/>
          <w:lang w:val="fr-FR"/>
        </w:rPr>
        <w:t xml:space="preserve">, la plus importante manifestation réunissant </w:t>
      </w:r>
      <w:r w:rsidR="00A04F12">
        <w:rPr>
          <w:rFonts w:ascii="Helvetica" w:hAnsi="Helvetica"/>
          <w:sz w:val="20"/>
          <w:szCs w:val="20"/>
          <w:lang w:val="fr-FR"/>
        </w:rPr>
        <w:t>chaque année</w:t>
      </w:r>
      <w:r w:rsidR="00FE679B">
        <w:rPr>
          <w:rFonts w:ascii="Helvetica" w:hAnsi="Helvetica"/>
          <w:sz w:val="20"/>
          <w:szCs w:val="20"/>
          <w:lang w:val="fr-FR"/>
        </w:rPr>
        <w:t xml:space="preserve"> les professionnels de la branche touristique suisse.</w:t>
      </w:r>
      <w:r w:rsidR="009820DD">
        <w:rPr>
          <w:rFonts w:ascii="Helvetica" w:hAnsi="Helvetica"/>
          <w:sz w:val="20"/>
          <w:szCs w:val="20"/>
          <w:lang w:val="fr-FR"/>
        </w:rPr>
        <w:t xml:space="preserve"> Le </w:t>
      </w:r>
      <w:r w:rsidR="00F302CF">
        <w:rPr>
          <w:rFonts w:ascii="Helvetica" w:hAnsi="Helvetica"/>
          <w:sz w:val="20"/>
          <w:szCs w:val="20"/>
          <w:lang w:val="fr-FR"/>
        </w:rPr>
        <w:t>PRIX BIENVENU</w:t>
      </w:r>
      <w:r>
        <w:rPr>
          <w:rFonts w:ascii="Helvetica" w:hAnsi="Helvetica"/>
          <w:sz w:val="20"/>
          <w:szCs w:val="20"/>
          <w:lang w:val="fr-FR"/>
        </w:rPr>
        <w:t xml:space="preserve"> a été décerné </w:t>
      </w:r>
      <w:r w:rsidR="00DC5290" w:rsidRPr="00DC5290">
        <w:rPr>
          <w:rFonts w:ascii="Helvetica" w:hAnsi="Helvetica"/>
          <w:sz w:val="20"/>
          <w:szCs w:val="20"/>
          <w:lang w:val="fr-FR"/>
        </w:rPr>
        <w:t xml:space="preserve">sur la base </w:t>
      </w:r>
      <w:r w:rsidR="00A63D42">
        <w:rPr>
          <w:rFonts w:ascii="Helvetica" w:hAnsi="Helvetica"/>
          <w:sz w:val="20"/>
          <w:szCs w:val="20"/>
          <w:lang w:val="fr-FR"/>
        </w:rPr>
        <w:t>de plusieurs centaines de milliers d’</w:t>
      </w:r>
      <w:r w:rsidR="00DC5290" w:rsidRPr="00DC5290">
        <w:rPr>
          <w:rFonts w:ascii="Helvetica" w:hAnsi="Helvetica"/>
          <w:sz w:val="20"/>
          <w:szCs w:val="20"/>
          <w:lang w:val="fr-FR"/>
        </w:rPr>
        <w:t xml:space="preserve">appréciations formulées par les hôtes </w:t>
      </w:r>
      <w:r w:rsidR="00DA55D9">
        <w:rPr>
          <w:rFonts w:ascii="Helvetica" w:hAnsi="Helvetica"/>
          <w:sz w:val="20"/>
          <w:szCs w:val="20"/>
          <w:lang w:val="fr-FR"/>
        </w:rPr>
        <w:t>de juin 2012 à fin mars 2013</w:t>
      </w:r>
      <w:r w:rsidR="00FE679B">
        <w:rPr>
          <w:rFonts w:ascii="Helvetica" w:hAnsi="Helvetica"/>
          <w:sz w:val="20"/>
          <w:szCs w:val="20"/>
          <w:lang w:val="fr-FR"/>
        </w:rPr>
        <w:t xml:space="preserve"> </w:t>
      </w:r>
      <w:r w:rsidR="00FE679B" w:rsidRPr="00DC5290">
        <w:rPr>
          <w:rFonts w:ascii="Helvetica" w:hAnsi="Helvetica"/>
          <w:sz w:val="20"/>
          <w:szCs w:val="20"/>
          <w:lang w:val="fr-FR"/>
        </w:rPr>
        <w:t xml:space="preserve">sur </w:t>
      </w:r>
      <w:r w:rsidR="00FE679B">
        <w:rPr>
          <w:rFonts w:ascii="Helvetica" w:hAnsi="Helvetica"/>
          <w:sz w:val="20"/>
          <w:szCs w:val="20"/>
          <w:lang w:val="fr-FR"/>
        </w:rPr>
        <w:t>plus de 250</w:t>
      </w:r>
      <w:r w:rsidR="00FE679B" w:rsidRPr="00DC5290">
        <w:rPr>
          <w:rFonts w:ascii="Helvetica" w:hAnsi="Helvetica"/>
          <w:sz w:val="20"/>
          <w:szCs w:val="20"/>
          <w:lang w:val="fr-FR"/>
        </w:rPr>
        <w:t xml:space="preserve"> sites de réservation et d’évaluation </w:t>
      </w:r>
      <w:r w:rsidR="00FE679B">
        <w:rPr>
          <w:rFonts w:ascii="Helvetica" w:hAnsi="Helvetica"/>
          <w:sz w:val="20"/>
          <w:szCs w:val="20"/>
          <w:lang w:val="fr-FR"/>
        </w:rPr>
        <w:t>en ligne</w:t>
      </w:r>
      <w:r>
        <w:rPr>
          <w:rFonts w:ascii="Helvetica" w:hAnsi="Helvetica"/>
          <w:sz w:val="20"/>
          <w:szCs w:val="20"/>
          <w:lang w:val="fr-FR"/>
        </w:rPr>
        <w:t xml:space="preserve">. </w:t>
      </w:r>
      <w:r w:rsidR="00FE679B" w:rsidRPr="00223435">
        <w:rPr>
          <w:rFonts w:ascii="Helvetica" w:hAnsi="Helvetica"/>
          <w:sz w:val="20"/>
          <w:szCs w:val="20"/>
          <w:lang w:val="fr-FR"/>
        </w:rPr>
        <w:t>Tous les hôtels</w:t>
      </w:r>
      <w:r w:rsidR="00FE679B">
        <w:rPr>
          <w:rFonts w:ascii="Helvetica" w:hAnsi="Helvetica"/>
          <w:sz w:val="20"/>
          <w:szCs w:val="20"/>
          <w:lang w:val="fr-FR"/>
        </w:rPr>
        <w:t xml:space="preserve"> </w:t>
      </w:r>
      <w:r w:rsidR="00841B4D">
        <w:rPr>
          <w:rFonts w:ascii="Helvetica" w:hAnsi="Helvetica"/>
          <w:sz w:val="20"/>
          <w:szCs w:val="20"/>
          <w:lang w:val="fr-FR"/>
        </w:rPr>
        <w:t xml:space="preserve">de Suisse </w:t>
      </w:r>
      <w:r w:rsidR="00FE679B">
        <w:rPr>
          <w:rFonts w:ascii="Helvetica" w:hAnsi="Helvetica"/>
          <w:sz w:val="20"/>
          <w:szCs w:val="20"/>
          <w:lang w:val="fr-FR"/>
        </w:rPr>
        <w:t xml:space="preserve">pour lesquels un minimum de </w:t>
      </w:r>
      <w:r w:rsidR="00B651C7">
        <w:rPr>
          <w:rFonts w:ascii="Helvetica" w:hAnsi="Helvetica"/>
          <w:sz w:val="20"/>
          <w:szCs w:val="20"/>
          <w:lang w:val="fr-FR"/>
        </w:rPr>
        <w:br/>
      </w:r>
      <w:r w:rsidR="00FE679B">
        <w:rPr>
          <w:rFonts w:ascii="Helvetica" w:hAnsi="Helvetica"/>
          <w:sz w:val="20"/>
          <w:szCs w:val="20"/>
          <w:lang w:val="fr-FR"/>
        </w:rPr>
        <w:t xml:space="preserve">30 évaluations </w:t>
      </w:r>
      <w:proofErr w:type="gramStart"/>
      <w:r w:rsidR="00FE679B">
        <w:rPr>
          <w:rFonts w:ascii="Helvetica" w:hAnsi="Helvetica"/>
          <w:sz w:val="20"/>
          <w:szCs w:val="20"/>
          <w:lang w:val="fr-FR"/>
        </w:rPr>
        <w:t>étaient</w:t>
      </w:r>
      <w:proofErr w:type="gramEnd"/>
      <w:r w:rsidR="00FE679B">
        <w:rPr>
          <w:rFonts w:ascii="Helvetica" w:hAnsi="Helvetica"/>
          <w:sz w:val="20"/>
          <w:szCs w:val="20"/>
          <w:lang w:val="fr-FR"/>
        </w:rPr>
        <w:t xml:space="preserve"> disponibles ont automatiquement pris part à la sélection pour le prix. Suite à l’analyse des évaluation</w:t>
      </w:r>
      <w:r w:rsidR="00C627A6">
        <w:rPr>
          <w:rFonts w:ascii="Helvetica" w:hAnsi="Helvetica"/>
          <w:sz w:val="20"/>
          <w:szCs w:val="20"/>
          <w:lang w:val="fr-FR"/>
        </w:rPr>
        <w:t>s</w:t>
      </w:r>
      <w:r w:rsidR="00FE679B">
        <w:rPr>
          <w:rFonts w:ascii="Helvetica" w:hAnsi="Helvetica"/>
          <w:sz w:val="20"/>
          <w:szCs w:val="20"/>
          <w:lang w:val="fr-FR"/>
        </w:rPr>
        <w:t xml:space="preserve"> réal</w:t>
      </w:r>
      <w:r w:rsidR="00C627A6">
        <w:rPr>
          <w:rFonts w:ascii="Helvetica" w:hAnsi="Helvetica"/>
          <w:sz w:val="20"/>
          <w:szCs w:val="20"/>
          <w:lang w:val="fr-FR"/>
        </w:rPr>
        <w:t xml:space="preserve">isée par l’entreprise </w:t>
      </w:r>
      <w:proofErr w:type="spellStart"/>
      <w:r w:rsidR="00C627A6">
        <w:rPr>
          <w:rFonts w:ascii="Helvetica" w:hAnsi="Helvetica"/>
          <w:sz w:val="20"/>
          <w:szCs w:val="20"/>
          <w:lang w:val="fr-FR"/>
        </w:rPr>
        <w:t>TrustYou</w:t>
      </w:r>
      <w:proofErr w:type="spellEnd"/>
      <w:r w:rsidR="001E09BF">
        <w:rPr>
          <w:rFonts w:ascii="Helvetica" w:hAnsi="Helvetica"/>
          <w:sz w:val="20"/>
          <w:szCs w:val="20"/>
          <w:lang w:val="fr-FR"/>
        </w:rPr>
        <w:t>*</w:t>
      </w:r>
      <w:r w:rsidR="00C627A6">
        <w:rPr>
          <w:rFonts w:ascii="Helvetica" w:hAnsi="Helvetica"/>
          <w:sz w:val="20"/>
          <w:szCs w:val="20"/>
          <w:lang w:val="fr-FR"/>
        </w:rPr>
        <w:t xml:space="preserve"> et les avis des membres du jury</w:t>
      </w:r>
      <w:r w:rsidR="001E09BF">
        <w:rPr>
          <w:rFonts w:ascii="Helvetica" w:hAnsi="Helvetica"/>
          <w:sz w:val="20"/>
          <w:szCs w:val="20"/>
          <w:lang w:val="fr-FR"/>
        </w:rPr>
        <w:t>*</w:t>
      </w:r>
      <w:r w:rsidR="00C627A6">
        <w:rPr>
          <w:rFonts w:ascii="Helvetica" w:hAnsi="Helvetica"/>
          <w:sz w:val="20"/>
          <w:szCs w:val="20"/>
          <w:lang w:val="fr-FR"/>
        </w:rPr>
        <w:t xml:space="preserve"> ayant visité les hôtels finalistes, </w:t>
      </w:r>
      <w:r w:rsidR="00AD5C63">
        <w:rPr>
          <w:rFonts w:ascii="Helvetica" w:hAnsi="Helvetica"/>
          <w:sz w:val="20"/>
          <w:szCs w:val="20"/>
          <w:lang w:val="fr-FR"/>
        </w:rPr>
        <w:t xml:space="preserve">les quatre hôtels suivants, dans quatre catégories, ont été désignés lauréats du </w:t>
      </w:r>
      <w:r w:rsidR="00F302CF">
        <w:rPr>
          <w:rFonts w:ascii="Helvetica" w:hAnsi="Helvetica"/>
          <w:sz w:val="20"/>
          <w:szCs w:val="20"/>
          <w:lang w:val="fr-FR"/>
        </w:rPr>
        <w:t>PRIX BIENVENU</w:t>
      </w:r>
      <w:r w:rsidR="00AD5C63">
        <w:rPr>
          <w:rFonts w:ascii="Helvetica" w:hAnsi="Helvetica"/>
          <w:sz w:val="20"/>
          <w:szCs w:val="20"/>
          <w:lang w:val="fr-FR"/>
        </w:rPr>
        <w:t xml:space="preserve"> 2013: </w:t>
      </w:r>
    </w:p>
    <w:p w14:paraId="10E2C323" w14:textId="77777777" w:rsidR="00AD5C63" w:rsidRDefault="00AD5C63" w:rsidP="00AD5C63">
      <w:pPr>
        <w:pStyle w:val="Footer"/>
        <w:tabs>
          <w:tab w:val="clear" w:pos="4320"/>
          <w:tab w:val="left" w:pos="5529"/>
        </w:tabs>
        <w:spacing w:line="280" w:lineRule="exact"/>
        <w:ind w:left="491" w:right="928"/>
        <w:rPr>
          <w:rFonts w:ascii="Helvetica" w:hAnsi="Helvetica"/>
          <w:sz w:val="20"/>
          <w:szCs w:val="20"/>
          <w:lang w:val="fr-FR"/>
        </w:rPr>
      </w:pPr>
    </w:p>
    <w:p w14:paraId="742B78C9" w14:textId="77BD2DE6" w:rsidR="009820DD" w:rsidRDefault="009820DD" w:rsidP="00B651C7">
      <w:pPr>
        <w:pStyle w:val="Footer"/>
        <w:numPr>
          <w:ilvl w:val="0"/>
          <w:numId w:val="10"/>
        </w:numPr>
        <w:tabs>
          <w:tab w:val="clear" w:pos="4320"/>
          <w:tab w:val="left" w:pos="5529"/>
        </w:tabs>
        <w:spacing w:line="280" w:lineRule="exact"/>
        <w:ind w:left="1134" w:right="928" w:hanging="283"/>
        <w:rPr>
          <w:rFonts w:ascii="Helvetica" w:hAnsi="Helvetica"/>
          <w:sz w:val="20"/>
          <w:szCs w:val="20"/>
          <w:lang w:val="fr-FR"/>
        </w:rPr>
      </w:pPr>
      <w:r>
        <w:rPr>
          <w:rFonts w:ascii="Helvetica" w:hAnsi="Helvetica"/>
          <w:sz w:val="20"/>
          <w:szCs w:val="20"/>
          <w:lang w:val="fr-FR"/>
        </w:rPr>
        <w:t xml:space="preserve">Petits hôtels de vacances (- de 40 chambres): </w:t>
      </w:r>
      <w:r w:rsidR="0086753E">
        <w:rPr>
          <w:rFonts w:ascii="Helvetica" w:hAnsi="Helvetica"/>
          <w:sz w:val="20"/>
          <w:szCs w:val="20"/>
          <w:lang w:val="fr-FR"/>
        </w:rPr>
        <w:tab/>
      </w:r>
      <w:proofErr w:type="spellStart"/>
      <w:r w:rsidR="00F914EB">
        <w:rPr>
          <w:rFonts w:ascii="Helvetica" w:hAnsi="Helvetica"/>
          <w:sz w:val="20"/>
          <w:szCs w:val="20"/>
          <w:lang w:val="fr-FR"/>
        </w:rPr>
        <w:t>Art</w:t>
      </w:r>
      <w:r w:rsidR="009768F7">
        <w:rPr>
          <w:rFonts w:ascii="Helvetica" w:hAnsi="Helvetica"/>
          <w:sz w:val="20"/>
          <w:szCs w:val="20"/>
          <w:lang w:val="fr-FR"/>
        </w:rPr>
        <w:t>.</w:t>
      </w:r>
      <w:r w:rsidR="00F914EB">
        <w:rPr>
          <w:rFonts w:ascii="Helvetica" w:hAnsi="Helvetica"/>
          <w:sz w:val="20"/>
          <w:szCs w:val="20"/>
          <w:lang w:val="fr-FR"/>
        </w:rPr>
        <w:t>Boutique</w:t>
      </w:r>
      <w:r w:rsidR="009768F7">
        <w:rPr>
          <w:rFonts w:ascii="Helvetica" w:hAnsi="Helvetica"/>
          <w:sz w:val="20"/>
          <w:szCs w:val="20"/>
          <w:lang w:val="fr-FR"/>
        </w:rPr>
        <w:t>.</w:t>
      </w:r>
      <w:r w:rsidR="00F914EB">
        <w:rPr>
          <w:rFonts w:ascii="Helvetica" w:hAnsi="Helvetica"/>
          <w:sz w:val="20"/>
          <w:szCs w:val="20"/>
          <w:lang w:val="fr-FR"/>
        </w:rPr>
        <w:t>Hôtel</w:t>
      </w:r>
      <w:proofErr w:type="spellEnd"/>
      <w:r w:rsidR="00F914EB">
        <w:rPr>
          <w:rFonts w:ascii="Helvetica" w:hAnsi="Helvetica"/>
          <w:sz w:val="20"/>
          <w:szCs w:val="20"/>
          <w:lang w:val="fr-FR"/>
        </w:rPr>
        <w:t xml:space="preserve"> Beau-Séjour</w:t>
      </w:r>
      <w:r w:rsidR="009768F7">
        <w:rPr>
          <w:rFonts w:ascii="Helvetica" w:hAnsi="Helvetica"/>
          <w:sz w:val="20"/>
          <w:szCs w:val="20"/>
          <w:lang w:val="fr-FR"/>
        </w:rPr>
        <w:t>***</w:t>
      </w:r>
      <w:r w:rsidR="00F914EB">
        <w:rPr>
          <w:rFonts w:ascii="Helvetica" w:hAnsi="Helvetica"/>
          <w:sz w:val="20"/>
          <w:szCs w:val="20"/>
          <w:lang w:val="fr-FR"/>
        </w:rPr>
        <w:t xml:space="preserve">, </w:t>
      </w:r>
      <w:proofErr w:type="spellStart"/>
      <w:r w:rsidR="00F914EB">
        <w:rPr>
          <w:rFonts w:ascii="Helvetica" w:hAnsi="Helvetica"/>
          <w:sz w:val="20"/>
          <w:szCs w:val="20"/>
          <w:lang w:val="fr-FR"/>
        </w:rPr>
        <w:t>Champéry</w:t>
      </w:r>
      <w:proofErr w:type="spellEnd"/>
      <w:r w:rsidR="00F914EB">
        <w:rPr>
          <w:rFonts w:ascii="Helvetica" w:hAnsi="Helvetica"/>
          <w:sz w:val="20"/>
          <w:szCs w:val="20"/>
          <w:lang w:val="fr-FR"/>
        </w:rPr>
        <w:t xml:space="preserve"> (VS)</w:t>
      </w:r>
    </w:p>
    <w:p w14:paraId="2F5389B8" w14:textId="0ABB0D9E" w:rsidR="009820DD" w:rsidRDefault="009820DD" w:rsidP="003E6EED">
      <w:pPr>
        <w:pStyle w:val="Footer"/>
        <w:numPr>
          <w:ilvl w:val="0"/>
          <w:numId w:val="10"/>
        </w:numPr>
        <w:tabs>
          <w:tab w:val="clear" w:pos="4320"/>
          <w:tab w:val="left" w:pos="5529"/>
        </w:tabs>
        <w:spacing w:line="280" w:lineRule="exact"/>
        <w:ind w:left="1134" w:right="928" w:hanging="283"/>
        <w:rPr>
          <w:rFonts w:ascii="Helvetica" w:hAnsi="Helvetica"/>
          <w:sz w:val="20"/>
          <w:szCs w:val="20"/>
          <w:lang w:val="fr-FR"/>
        </w:rPr>
      </w:pPr>
      <w:r>
        <w:rPr>
          <w:rFonts w:ascii="Helvetica" w:hAnsi="Helvetica"/>
          <w:sz w:val="20"/>
          <w:szCs w:val="20"/>
          <w:lang w:val="fr-FR"/>
        </w:rPr>
        <w:t>Grands hôtels de vacances (+ de 40 chambres):</w:t>
      </w:r>
      <w:r w:rsidR="00F914EB">
        <w:rPr>
          <w:rFonts w:ascii="Helvetica" w:hAnsi="Helvetica"/>
          <w:sz w:val="20"/>
          <w:szCs w:val="20"/>
          <w:lang w:val="fr-FR"/>
        </w:rPr>
        <w:t xml:space="preserve"> </w:t>
      </w:r>
      <w:r w:rsidR="0086753E">
        <w:rPr>
          <w:rFonts w:ascii="Helvetica" w:hAnsi="Helvetica"/>
          <w:sz w:val="20"/>
          <w:szCs w:val="20"/>
          <w:lang w:val="fr-FR"/>
        </w:rPr>
        <w:tab/>
      </w:r>
      <w:r w:rsidR="00F914EB">
        <w:rPr>
          <w:rFonts w:ascii="Helvetica" w:hAnsi="Helvetica"/>
          <w:sz w:val="20"/>
          <w:szCs w:val="20"/>
          <w:lang w:val="fr-FR"/>
        </w:rPr>
        <w:t>H</w:t>
      </w:r>
      <w:r w:rsidR="009768F7">
        <w:rPr>
          <w:rFonts w:ascii="Helvetica" w:hAnsi="Helvetica"/>
          <w:sz w:val="20"/>
          <w:szCs w:val="20"/>
          <w:lang w:val="fr-FR"/>
        </w:rPr>
        <w:t>ô</w:t>
      </w:r>
      <w:r w:rsidR="00F914EB">
        <w:rPr>
          <w:rFonts w:ascii="Helvetica" w:hAnsi="Helvetica"/>
          <w:sz w:val="20"/>
          <w:szCs w:val="20"/>
          <w:lang w:val="fr-FR"/>
        </w:rPr>
        <w:t xml:space="preserve">tel Hof </w:t>
      </w:r>
      <w:proofErr w:type="spellStart"/>
      <w:r w:rsidR="00F914EB">
        <w:rPr>
          <w:rFonts w:ascii="Helvetica" w:hAnsi="Helvetica"/>
          <w:sz w:val="20"/>
          <w:szCs w:val="20"/>
          <w:lang w:val="fr-FR"/>
        </w:rPr>
        <w:t>Weissbad</w:t>
      </w:r>
      <w:proofErr w:type="spellEnd"/>
      <w:r w:rsidR="00F914EB">
        <w:rPr>
          <w:rFonts w:ascii="Helvetica" w:hAnsi="Helvetica"/>
          <w:sz w:val="20"/>
          <w:szCs w:val="20"/>
          <w:lang w:val="fr-FR"/>
        </w:rPr>
        <w:t xml:space="preserve">, </w:t>
      </w:r>
      <w:proofErr w:type="spellStart"/>
      <w:r w:rsidR="00F914EB">
        <w:rPr>
          <w:rFonts w:ascii="Helvetica" w:hAnsi="Helvetica"/>
          <w:sz w:val="20"/>
          <w:szCs w:val="20"/>
          <w:lang w:val="fr-FR"/>
        </w:rPr>
        <w:t>Weissbad</w:t>
      </w:r>
      <w:proofErr w:type="spellEnd"/>
      <w:r w:rsidR="00DA55D9">
        <w:rPr>
          <w:rFonts w:ascii="Helvetica" w:hAnsi="Helvetica"/>
          <w:sz w:val="20"/>
          <w:szCs w:val="20"/>
          <w:lang w:val="fr-FR"/>
        </w:rPr>
        <w:t>****</w:t>
      </w:r>
      <w:r w:rsidR="00F914EB">
        <w:rPr>
          <w:rFonts w:ascii="Helvetica" w:hAnsi="Helvetica"/>
          <w:sz w:val="20"/>
          <w:szCs w:val="20"/>
          <w:lang w:val="fr-FR"/>
        </w:rPr>
        <w:t xml:space="preserve"> (AI)</w:t>
      </w:r>
    </w:p>
    <w:p w14:paraId="56E55FC6" w14:textId="77777777" w:rsidR="00B31FEC" w:rsidRDefault="001E09BF" w:rsidP="00B31FEC">
      <w:pPr>
        <w:pStyle w:val="Footer"/>
        <w:numPr>
          <w:ilvl w:val="0"/>
          <w:numId w:val="10"/>
        </w:numPr>
        <w:tabs>
          <w:tab w:val="clear" w:pos="4320"/>
          <w:tab w:val="left" w:pos="5529"/>
        </w:tabs>
        <w:spacing w:line="280" w:lineRule="exact"/>
        <w:ind w:left="1134" w:right="928" w:hanging="283"/>
        <w:rPr>
          <w:rFonts w:ascii="Helvetica" w:hAnsi="Helvetica"/>
          <w:sz w:val="20"/>
          <w:szCs w:val="20"/>
          <w:lang w:val="fr-FR"/>
        </w:rPr>
      </w:pPr>
      <w:r>
        <w:rPr>
          <w:rFonts w:ascii="Helvetica" w:hAnsi="Helvetica"/>
          <w:sz w:val="20"/>
          <w:szCs w:val="20"/>
          <w:lang w:val="fr-FR"/>
        </w:rPr>
        <w:t xml:space="preserve">Hôtels urbains: </w:t>
      </w:r>
      <w:r w:rsidR="0086753E">
        <w:rPr>
          <w:rFonts w:ascii="Helvetica" w:hAnsi="Helvetica"/>
          <w:sz w:val="20"/>
          <w:szCs w:val="20"/>
          <w:lang w:val="fr-FR"/>
        </w:rPr>
        <w:tab/>
      </w:r>
      <w:r>
        <w:rPr>
          <w:rFonts w:ascii="Helvetica" w:hAnsi="Helvetica"/>
          <w:sz w:val="20"/>
          <w:szCs w:val="20"/>
          <w:lang w:val="fr-FR"/>
        </w:rPr>
        <w:t>Hôtel Lugano Dante****, Lugano (TI)</w:t>
      </w:r>
      <w:r w:rsidR="00B31FEC" w:rsidRPr="00B31FEC">
        <w:rPr>
          <w:rFonts w:ascii="Helvetica" w:hAnsi="Helvetica"/>
          <w:sz w:val="20"/>
          <w:szCs w:val="20"/>
          <w:lang w:val="fr-FR"/>
        </w:rPr>
        <w:t xml:space="preserve"> </w:t>
      </w:r>
    </w:p>
    <w:p w14:paraId="4E76D28E" w14:textId="083D42A2" w:rsidR="003E6EED" w:rsidRPr="00AC4C05" w:rsidRDefault="00B31FEC" w:rsidP="00AC4C05">
      <w:pPr>
        <w:pStyle w:val="Footer"/>
        <w:numPr>
          <w:ilvl w:val="0"/>
          <w:numId w:val="10"/>
        </w:numPr>
        <w:tabs>
          <w:tab w:val="clear" w:pos="4320"/>
          <w:tab w:val="left" w:pos="5529"/>
        </w:tabs>
        <w:spacing w:line="280" w:lineRule="exact"/>
        <w:ind w:left="1134" w:right="928" w:hanging="283"/>
        <w:rPr>
          <w:rFonts w:ascii="Helvetica" w:hAnsi="Helvetica"/>
          <w:sz w:val="20"/>
          <w:szCs w:val="20"/>
          <w:lang w:val="fr-FR"/>
        </w:rPr>
      </w:pPr>
      <w:r>
        <w:rPr>
          <w:rFonts w:ascii="Helvetica" w:hAnsi="Helvetica"/>
          <w:sz w:val="20"/>
          <w:szCs w:val="20"/>
          <w:lang w:val="fr-FR"/>
        </w:rPr>
        <w:t xml:space="preserve">Hôtels de luxe: </w:t>
      </w:r>
      <w:r>
        <w:rPr>
          <w:rFonts w:ascii="Helvetica" w:hAnsi="Helvetica"/>
          <w:sz w:val="20"/>
          <w:szCs w:val="20"/>
          <w:lang w:val="fr-FR"/>
        </w:rPr>
        <w:tab/>
        <w:t xml:space="preserve">Hôtel Villa </w:t>
      </w:r>
      <w:proofErr w:type="spellStart"/>
      <w:r>
        <w:rPr>
          <w:rFonts w:ascii="Helvetica" w:hAnsi="Helvetica"/>
          <w:sz w:val="20"/>
          <w:szCs w:val="20"/>
          <w:lang w:val="fr-FR"/>
        </w:rPr>
        <w:t>Honegg</w:t>
      </w:r>
      <w:proofErr w:type="spellEnd"/>
      <w:r>
        <w:rPr>
          <w:rFonts w:ascii="Helvetica" w:hAnsi="Helvetica"/>
          <w:sz w:val="20"/>
          <w:szCs w:val="20"/>
          <w:lang w:val="fr-FR"/>
        </w:rPr>
        <w:t xml:space="preserve">*****S, </w:t>
      </w:r>
      <w:proofErr w:type="spellStart"/>
      <w:r>
        <w:rPr>
          <w:rFonts w:ascii="Helvetica" w:hAnsi="Helvetica"/>
          <w:sz w:val="20"/>
          <w:szCs w:val="20"/>
          <w:lang w:val="fr-FR"/>
        </w:rPr>
        <w:t>Ennetbürgen</w:t>
      </w:r>
      <w:proofErr w:type="spellEnd"/>
      <w:r>
        <w:rPr>
          <w:rFonts w:ascii="Helvetica" w:hAnsi="Helvetica"/>
          <w:sz w:val="20"/>
          <w:szCs w:val="20"/>
          <w:lang w:val="fr-FR"/>
        </w:rPr>
        <w:t xml:space="preserve"> (NW)</w:t>
      </w:r>
    </w:p>
    <w:p w14:paraId="71070381" w14:textId="6EE0467D" w:rsidR="003E6EED" w:rsidRPr="003E6EED" w:rsidRDefault="003E6EED" w:rsidP="003E6EED">
      <w:pPr>
        <w:pStyle w:val="Footer"/>
        <w:spacing w:line="280" w:lineRule="exact"/>
        <w:ind w:left="851" w:right="1412"/>
        <w:rPr>
          <w:rFonts w:ascii="Helvetica" w:hAnsi="Helvetica"/>
          <w:i/>
          <w:sz w:val="18"/>
          <w:szCs w:val="18"/>
          <w:lang w:val="fr-FR"/>
        </w:rPr>
      </w:pPr>
      <w:r w:rsidRPr="003E6EED">
        <w:rPr>
          <w:rFonts w:ascii="Helvetica" w:hAnsi="Helvetica"/>
          <w:i/>
          <w:sz w:val="18"/>
          <w:szCs w:val="18"/>
          <w:lang w:val="fr-FR"/>
        </w:rPr>
        <w:t>* voir page</w:t>
      </w:r>
      <w:r w:rsidR="00ED5C0E">
        <w:rPr>
          <w:rFonts w:ascii="Helvetica" w:hAnsi="Helvetica"/>
          <w:i/>
          <w:sz w:val="18"/>
          <w:szCs w:val="18"/>
          <w:lang w:val="fr-FR"/>
        </w:rPr>
        <w:t xml:space="preserve"> 2</w:t>
      </w:r>
      <w:r w:rsidRPr="003E6EED">
        <w:rPr>
          <w:rFonts w:ascii="Helvetica" w:hAnsi="Helvetica"/>
          <w:i/>
          <w:sz w:val="18"/>
          <w:szCs w:val="18"/>
          <w:lang w:val="fr-FR"/>
        </w:rPr>
        <w:t>.</w:t>
      </w:r>
    </w:p>
    <w:p w14:paraId="173EA650" w14:textId="77777777" w:rsidR="00CE622F" w:rsidRDefault="00CE622F" w:rsidP="00DD33F6">
      <w:pPr>
        <w:pStyle w:val="Footer"/>
        <w:ind w:left="851" w:right="1412"/>
        <w:rPr>
          <w:rFonts w:ascii="Helvetica" w:hAnsi="Helvetica"/>
          <w:b/>
          <w:sz w:val="20"/>
          <w:szCs w:val="20"/>
          <w:lang w:val="fr-FR"/>
        </w:rPr>
      </w:pPr>
    </w:p>
    <w:p w14:paraId="50D75655" w14:textId="28C8F4AB" w:rsidR="00A63D42" w:rsidRPr="00A63D42" w:rsidRDefault="00A63D42" w:rsidP="001E0DC8">
      <w:pPr>
        <w:pStyle w:val="Footer"/>
        <w:spacing w:line="340" w:lineRule="exact"/>
        <w:ind w:left="851" w:right="1410"/>
        <w:rPr>
          <w:rFonts w:ascii="Helvetica" w:hAnsi="Helvetica"/>
          <w:b/>
          <w:sz w:val="20"/>
          <w:szCs w:val="20"/>
          <w:lang w:val="fr-FR"/>
        </w:rPr>
      </w:pPr>
      <w:r w:rsidRPr="00A63D42">
        <w:rPr>
          <w:rFonts w:ascii="Helvetica" w:hAnsi="Helvetica"/>
          <w:b/>
          <w:sz w:val="20"/>
          <w:szCs w:val="20"/>
          <w:lang w:val="fr-FR"/>
        </w:rPr>
        <w:t>Analyse de l’opinion des hôtes validée par un jury.</w:t>
      </w:r>
    </w:p>
    <w:p w14:paraId="3482CC2F" w14:textId="65592198" w:rsidR="004D62CC" w:rsidRDefault="00A63D42" w:rsidP="001E0DC8">
      <w:pPr>
        <w:pStyle w:val="Footer"/>
        <w:spacing w:line="340" w:lineRule="exact"/>
        <w:ind w:left="851" w:right="1410"/>
        <w:rPr>
          <w:rFonts w:ascii="Helvetica" w:hAnsi="Helvetica"/>
          <w:sz w:val="20"/>
          <w:szCs w:val="20"/>
          <w:lang w:val="fr-FR"/>
        </w:rPr>
      </w:pPr>
      <w:r>
        <w:rPr>
          <w:rFonts w:ascii="Helvetica" w:hAnsi="Helvetica"/>
          <w:sz w:val="20"/>
          <w:szCs w:val="20"/>
          <w:lang w:val="fr-FR"/>
        </w:rPr>
        <w:t xml:space="preserve">Afin de </w:t>
      </w:r>
      <w:r w:rsidR="00AD5C63">
        <w:rPr>
          <w:rFonts w:ascii="Helvetica" w:hAnsi="Helvetica"/>
          <w:sz w:val="20"/>
          <w:szCs w:val="20"/>
          <w:lang w:val="fr-FR"/>
        </w:rPr>
        <w:t xml:space="preserve">récompenser les hôteliers faisant des efforts particuliers </w:t>
      </w:r>
      <w:r w:rsidR="00AD5C63" w:rsidRPr="00E505AC">
        <w:rPr>
          <w:rFonts w:ascii="Helvetica" w:hAnsi="Helvetica"/>
          <w:sz w:val="20"/>
          <w:szCs w:val="20"/>
          <w:lang w:val="fr-FR"/>
        </w:rPr>
        <w:t xml:space="preserve">dans </w:t>
      </w:r>
      <w:r w:rsidR="00DD33F6" w:rsidRPr="00E505AC">
        <w:rPr>
          <w:rFonts w:ascii="Helvetica" w:hAnsi="Helvetica"/>
          <w:sz w:val="20"/>
          <w:szCs w:val="20"/>
          <w:lang w:val="fr-FR"/>
        </w:rPr>
        <w:t>le</w:t>
      </w:r>
      <w:r w:rsidR="00AD5C63" w:rsidRPr="00E505AC">
        <w:rPr>
          <w:rFonts w:ascii="Helvetica" w:hAnsi="Helvetica"/>
          <w:sz w:val="20"/>
          <w:szCs w:val="20"/>
          <w:lang w:val="fr-FR"/>
        </w:rPr>
        <w:t xml:space="preserve"> domaine</w:t>
      </w:r>
      <w:r w:rsidR="00DD33F6" w:rsidRPr="00E505AC">
        <w:rPr>
          <w:rFonts w:ascii="Helvetica" w:hAnsi="Helvetica"/>
          <w:sz w:val="20"/>
          <w:szCs w:val="20"/>
          <w:lang w:val="fr-FR"/>
        </w:rPr>
        <w:t xml:space="preserve"> de l’hospitalité</w:t>
      </w:r>
      <w:r w:rsidR="00AD5C63" w:rsidRPr="00E505AC">
        <w:rPr>
          <w:rFonts w:ascii="Helvetica" w:hAnsi="Helvetica"/>
          <w:sz w:val="20"/>
          <w:szCs w:val="20"/>
          <w:lang w:val="fr-FR"/>
        </w:rPr>
        <w:t>,</w:t>
      </w:r>
      <w:r w:rsidR="00AD5C63">
        <w:rPr>
          <w:rFonts w:ascii="Helvetica" w:hAnsi="Helvetica"/>
          <w:sz w:val="20"/>
          <w:szCs w:val="20"/>
          <w:lang w:val="fr-FR"/>
        </w:rPr>
        <w:t xml:space="preserve"> </w:t>
      </w:r>
      <w:r w:rsidR="00834E29">
        <w:rPr>
          <w:rFonts w:ascii="Helvetica" w:hAnsi="Helvetica"/>
          <w:sz w:val="20"/>
          <w:szCs w:val="20"/>
          <w:lang w:val="fr-FR"/>
        </w:rPr>
        <w:t>Suisse Tourisme (ST),</w:t>
      </w:r>
      <w:r w:rsidR="00834E29" w:rsidRPr="00DC5290">
        <w:rPr>
          <w:rFonts w:ascii="Helvetica" w:hAnsi="Helvetica"/>
          <w:sz w:val="20"/>
          <w:szCs w:val="20"/>
          <w:lang w:val="fr-FR"/>
        </w:rPr>
        <w:t xml:space="preserve"> hotelleriesuisse, </w:t>
      </w:r>
      <w:proofErr w:type="spellStart"/>
      <w:r w:rsidR="00834E29" w:rsidRPr="00DC5290">
        <w:rPr>
          <w:rFonts w:ascii="Helvetica" w:hAnsi="Helvetica"/>
          <w:sz w:val="20"/>
          <w:szCs w:val="20"/>
          <w:lang w:val="fr-FR"/>
        </w:rPr>
        <w:t>GastroSuisse</w:t>
      </w:r>
      <w:proofErr w:type="spellEnd"/>
      <w:r w:rsidR="00834E29" w:rsidRPr="00DC5290">
        <w:rPr>
          <w:rFonts w:ascii="Helvetica" w:hAnsi="Helvetica"/>
          <w:sz w:val="20"/>
          <w:szCs w:val="20"/>
          <w:lang w:val="fr-FR"/>
        </w:rPr>
        <w:t>, l’EHL (Ecole hôtelière de Lausanne) et l’Université de</w:t>
      </w:r>
      <w:r w:rsidR="00F302CF">
        <w:rPr>
          <w:rFonts w:ascii="Helvetica" w:hAnsi="Helvetica"/>
          <w:sz w:val="20"/>
          <w:szCs w:val="20"/>
          <w:lang w:val="fr-FR"/>
        </w:rPr>
        <w:t xml:space="preserve"> Berne ont créé le PRIX BIENVENU</w:t>
      </w:r>
      <w:r w:rsidR="00834E29">
        <w:rPr>
          <w:rFonts w:ascii="Helvetica" w:hAnsi="Helvetica"/>
          <w:sz w:val="20"/>
          <w:szCs w:val="20"/>
          <w:lang w:val="fr-FR"/>
        </w:rPr>
        <w:t xml:space="preserve"> de l’hôtel le plus accueillant de Suisse</w:t>
      </w:r>
      <w:r>
        <w:rPr>
          <w:rFonts w:ascii="Helvetica" w:hAnsi="Helvetica"/>
          <w:sz w:val="20"/>
          <w:szCs w:val="20"/>
          <w:lang w:val="fr-FR"/>
        </w:rPr>
        <w:t>,</w:t>
      </w:r>
      <w:r w:rsidR="00834E29">
        <w:rPr>
          <w:rFonts w:ascii="Helvetica" w:hAnsi="Helvetica"/>
          <w:sz w:val="20"/>
          <w:szCs w:val="20"/>
          <w:lang w:val="fr-FR"/>
        </w:rPr>
        <w:t xml:space="preserve"> qui sera dorénavant attribué chaque année dans le cadre de la Journée Suisse des Vacances. Les attentes des hôtes variant selon le type d’hôtel dans lequel ils séjournent, les organisations insti</w:t>
      </w:r>
      <w:r w:rsidR="00F302CF">
        <w:rPr>
          <w:rFonts w:ascii="Helvetica" w:hAnsi="Helvetica"/>
          <w:sz w:val="20"/>
          <w:szCs w:val="20"/>
          <w:lang w:val="fr-FR"/>
        </w:rPr>
        <w:t>gatrices du prix attribuent un BIENVENU</w:t>
      </w:r>
      <w:r w:rsidR="00834E29">
        <w:rPr>
          <w:rFonts w:ascii="Helvetica" w:hAnsi="Helvetica"/>
          <w:sz w:val="20"/>
          <w:szCs w:val="20"/>
          <w:lang w:val="fr-FR"/>
        </w:rPr>
        <w:t xml:space="preserve"> dans chacune des quatre catégories suivantes: petits hôtels de vacances </w:t>
      </w:r>
      <w:r w:rsidR="00DD33F6">
        <w:rPr>
          <w:rFonts w:ascii="Helvetica" w:hAnsi="Helvetica"/>
          <w:sz w:val="20"/>
          <w:szCs w:val="20"/>
          <w:lang w:val="fr-FR"/>
        </w:rPr>
        <w:br/>
      </w:r>
      <w:r w:rsidR="00834E29">
        <w:rPr>
          <w:rFonts w:ascii="Helvetica" w:hAnsi="Helvetica"/>
          <w:sz w:val="20"/>
          <w:szCs w:val="20"/>
          <w:lang w:val="fr-FR"/>
        </w:rPr>
        <w:t>(- de 40 chambres), grands hôtels de vacances (</w:t>
      </w:r>
      <w:r>
        <w:rPr>
          <w:rFonts w:ascii="Helvetica" w:hAnsi="Helvetica"/>
          <w:sz w:val="20"/>
          <w:szCs w:val="20"/>
          <w:lang w:val="fr-FR"/>
        </w:rPr>
        <w:t xml:space="preserve">+ de 40 chambres), hôtels urbains et hôtels de luxe. Avec ces quatre catégories, il </w:t>
      </w:r>
      <w:r w:rsidR="00801438">
        <w:rPr>
          <w:rFonts w:ascii="Helvetica" w:hAnsi="Helvetica"/>
          <w:sz w:val="20"/>
          <w:szCs w:val="20"/>
          <w:lang w:val="fr-FR"/>
        </w:rPr>
        <w:t xml:space="preserve">est </w:t>
      </w:r>
      <w:r>
        <w:rPr>
          <w:rFonts w:ascii="Helvetica" w:hAnsi="Helvetica"/>
          <w:sz w:val="20"/>
          <w:szCs w:val="20"/>
          <w:lang w:val="fr-FR"/>
        </w:rPr>
        <w:t>possible de garantir que les hôtels, selon la clientèle à laquelle il</w:t>
      </w:r>
      <w:r w:rsidR="00DD33F6" w:rsidRPr="00E505AC">
        <w:rPr>
          <w:rFonts w:ascii="Helvetica" w:hAnsi="Helvetica"/>
          <w:sz w:val="20"/>
          <w:szCs w:val="20"/>
          <w:lang w:val="fr-FR"/>
        </w:rPr>
        <w:t>s</w:t>
      </w:r>
      <w:r>
        <w:rPr>
          <w:rFonts w:ascii="Helvetica" w:hAnsi="Helvetica"/>
          <w:sz w:val="20"/>
          <w:szCs w:val="20"/>
          <w:lang w:val="fr-FR"/>
        </w:rPr>
        <w:t xml:space="preserve"> s’adressent, </w:t>
      </w:r>
      <w:r w:rsidR="00F302CF">
        <w:rPr>
          <w:rFonts w:ascii="Helvetica" w:hAnsi="Helvetica"/>
          <w:sz w:val="20"/>
          <w:szCs w:val="20"/>
          <w:lang w:val="fr-FR"/>
        </w:rPr>
        <w:t>aie</w:t>
      </w:r>
      <w:r>
        <w:rPr>
          <w:rFonts w:ascii="Helvetica" w:hAnsi="Helvetica"/>
          <w:sz w:val="20"/>
          <w:szCs w:val="20"/>
          <w:lang w:val="fr-FR"/>
        </w:rPr>
        <w:t xml:space="preserve">nt les meilleures chances de remporter un </w:t>
      </w:r>
      <w:r w:rsidR="00F302CF">
        <w:rPr>
          <w:rFonts w:ascii="Helvetica" w:hAnsi="Helvetica"/>
          <w:sz w:val="20"/>
          <w:szCs w:val="20"/>
          <w:lang w:val="fr-FR"/>
        </w:rPr>
        <w:t>BIENVENU</w:t>
      </w:r>
      <w:r>
        <w:rPr>
          <w:rFonts w:ascii="Helvetica" w:hAnsi="Helvetica"/>
          <w:sz w:val="20"/>
          <w:szCs w:val="20"/>
          <w:lang w:val="fr-FR"/>
        </w:rPr>
        <w:t>.</w:t>
      </w:r>
    </w:p>
    <w:p w14:paraId="18DFE4D1" w14:textId="77777777" w:rsidR="004D62CC" w:rsidRDefault="004D62CC" w:rsidP="00C347DB">
      <w:pPr>
        <w:pStyle w:val="Footer"/>
        <w:ind w:left="851" w:right="1412"/>
        <w:rPr>
          <w:rFonts w:ascii="Helvetica" w:hAnsi="Helvetica"/>
          <w:sz w:val="20"/>
          <w:szCs w:val="20"/>
          <w:lang w:val="fr-FR"/>
        </w:rPr>
      </w:pPr>
    </w:p>
    <w:p w14:paraId="311A73EC" w14:textId="0444D17F" w:rsidR="006A3F85" w:rsidRPr="00735D6D" w:rsidRDefault="006A3F85" w:rsidP="006A3F85">
      <w:pPr>
        <w:spacing w:line="340" w:lineRule="exact"/>
        <w:ind w:left="851" w:right="1213"/>
        <w:rPr>
          <w:rFonts w:ascii="Helvetica" w:hAnsi="Helvetica"/>
          <w:lang w:val="fr-FR"/>
        </w:rPr>
      </w:pPr>
      <w:r>
        <w:rPr>
          <w:rFonts w:ascii="Helvetica" w:hAnsi="Helvetica"/>
          <w:lang w:val="fr-FR"/>
        </w:rPr>
        <w:t xml:space="preserve">Pour l’attribution du </w:t>
      </w:r>
      <w:r w:rsidR="00F302CF">
        <w:rPr>
          <w:rFonts w:ascii="Helvetica" w:hAnsi="Helvetica"/>
          <w:lang w:val="fr-FR"/>
        </w:rPr>
        <w:t>PRIX BIENVENU</w:t>
      </w:r>
      <w:r>
        <w:rPr>
          <w:rFonts w:ascii="Helvetica" w:hAnsi="Helvetica"/>
          <w:lang w:val="fr-FR"/>
        </w:rPr>
        <w:t xml:space="preserve"> 2013, </w:t>
      </w:r>
      <w:r w:rsidR="00D0396E">
        <w:rPr>
          <w:rFonts w:ascii="Helvetica" w:hAnsi="Helvetica"/>
          <w:lang w:val="fr-FR"/>
        </w:rPr>
        <w:t>l</w:t>
      </w:r>
      <w:r>
        <w:rPr>
          <w:rFonts w:ascii="Helvetica" w:hAnsi="Helvetica"/>
          <w:lang w:val="fr-FR"/>
        </w:rPr>
        <w:t xml:space="preserve">’entreprise </w:t>
      </w:r>
      <w:proofErr w:type="spellStart"/>
      <w:r>
        <w:rPr>
          <w:rFonts w:ascii="Helvetica" w:hAnsi="Helvetica"/>
          <w:lang w:val="fr-FR"/>
        </w:rPr>
        <w:t>TrustYou</w:t>
      </w:r>
      <w:proofErr w:type="spellEnd"/>
      <w:r>
        <w:rPr>
          <w:rFonts w:ascii="Helvetica" w:hAnsi="Helvetica"/>
          <w:lang w:val="fr-FR"/>
        </w:rPr>
        <w:t>, spécialiste mondiale de la</w:t>
      </w:r>
      <w:r w:rsidR="00735D6D">
        <w:rPr>
          <w:rFonts w:ascii="Helvetica" w:hAnsi="Helvetica"/>
          <w:lang w:val="fr-FR"/>
        </w:rPr>
        <w:t xml:space="preserve"> réputation en ligne</w:t>
      </w:r>
      <w:r w:rsidR="00FC75F1">
        <w:rPr>
          <w:rFonts w:ascii="Helvetica" w:hAnsi="Helvetica"/>
          <w:lang w:val="fr-FR"/>
        </w:rPr>
        <w:t xml:space="preserve"> en matière d’hébergement hôtelier</w:t>
      </w:r>
      <w:r w:rsidR="00735D6D">
        <w:rPr>
          <w:rFonts w:ascii="Helvetica" w:hAnsi="Helvetica"/>
          <w:lang w:val="fr-FR"/>
        </w:rPr>
        <w:t>, a réalisé</w:t>
      </w:r>
      <w:r>
        <w:rPr>
          <w:rFonts w:ascii="Helvetica" w:hAnsi="Helvetica"/>
          <w:lang w:val="fr-FR"/>
        </w:rPr>
        <w:t xml:space="preserve"> une analyse sémantique des évaluations effectuées en ligne par les hôtes ayant séjourné dans les hôtels suisse</w:t>
      </w:r>
      <w:r w:rsidR="00FC75F1">
        <w:rPr>
          <w:rFonts w:ascii="Helvetica" w:hAnsi="Helvetica"/>
          <w:lang w:val="fr-FR"/>
        </w:rPr>
        <w:t>s</w:t>
      </w:r>
      <w:r>
        <w:rPr>
          <w:rFonts w:ascii="Helvetica" w:hAnsi="Helvetica"/>
          <w:lang w:val="fr-FR"/>
        </w:rPr>
        <w:t xml:space="preserve"> </w:t>
      </w:r>
      <w:r w:rsidR="00F302CF">
        <w:rPr>
          <w:rFonts w:ascii="Helvetica" w:hAnsi="Helvetica"/>
          <w:lang w:val="fr-FR"/>
        </w:rPr>
        <w:t>de</w:t>
      </w:r>
      <w:r>
        <w:rPr>
          <w:rFonts w:ascii="Helvetica" w:hAnsi="Helvetica"/>
          <w:lang w:val="fr-FR"/>
        </w:rPr>
        <w:t xml:space="preserve"> juin 2012 </w:t>
      </w:r>
      <w:r w:rsidR="00F302CF">
        <w:rPr>
          <w:rFonts w:ascii="Helvetica" w:hAnsi="Helvetica"/>
          <w:lang w:val="fr-FR"/>
        </w:rPr>
        <w:t>à fin</w:t>
      </w:r>
      <w:r>
        <w:rPr>
          <w:rFonts w:ascii="Helvetica" w:hAnsi="Helvetica"/>
          <w:lang w:val="fr-FR"/>
        </w:rPr>
        <w:t xml:space="preserve"> mars 2013. </w:t>
      </w:r>
      <w:r w:rsidRPr="00735D6D">
        <w:rPr>
          <w:rFonts w:ascii="Helvetica" w:hAnsi="Helvetica"/>
          <w:lang w:val="fr-FR"/>
        </w:rPr>
        <w:t xml:space="preserve">L’examen des résultats, a porté sur </w:t>
      </w:r>
      <w:r w:rsidR="00735D6D">
        <w:rPr>
          <w:rFonts w:ascii="Helvetica" w:hAnsi="Helvetica"/>
          <w:lang w:val="fr-FR"/>
        </w:rPr>
        <w:t>des facteurs tels que l’identification du personnel</w:t>
      </w:r>
      <w:r w:rsidRPr="00735D6D">
        <w:rPr>
          <w:rFonts w:ascii="Helvetica" w:hAnsi="Helvetica"/>
          <w:lang w:val="fr-FR"/>
        </w:rPr>
        <w:t xml:space="preserve"> aux besoins des hôtes, </w:t>
      </w:r>
      <w:r w:rsidR="00735D6D">
        <w:rPr>
          <w:rFonts w:ascii="Helvetica" w:hAnsi="Helvetica"/>
          <w:lang w:val="fr-FR"/>
        </w:rPr>
        <w:t>s</w:t>
      </w:r>
      <w:r w:rsidRPr="00735D6D">
        <w:rPr>
          <w:rFonts w:ascii="Helvetica" w:hAnsi="Helvetica"/>
          <w:lang w:val="fr-FR"/>
        </w:rPr>
        <w:t xml:space="preserve">a prévenance et </w:t>
      </w:r>
      <w:r w:rsidR="00735D6D">
        <w:rPr>
          <w:rFonts w:ascii="Helvetica" w:hAnsi="Helvetica"/>
          <w:lang w:val="fr-FR"/>
        </w:rPr>
        <w:t>s</w:t>
      </w:r>
      <w:r w:rsidRPr="00735D6D">
        <w:rPr>
          <w:rFonts w:ascii="Helvetica" w:hAnsi="Helvetica"/>
          <w:lang w:val="fr-FR"/>
        </w:rPr>
        <w:t xml:space="preserve">a serviabilité. </w:t>
      </w:r>
      <w:r w:rsidR="00735D6D">
        <w:rPr>
          <w:rFonts w:ascii="Helvetica" w:hAnsi="Helvetica"/>
          <w:lang w:val="fr-FR"/>
        </w:rPr>
        <w:t>D’autre</w:t>
      </w:r>
      <w:r w:rsidR="00594DFA">
        <w:rPr>
          <w:rFonts w:ascii="Helvetica" w:hAnsi="Helvetica"/>
          <w:lang w:val="fr-FR"/>
        </w:rPr>
        <w:t>s</w:t>
      </w:r>
      <w:r w:rsidR="00735D6D">
        <w:rPr>
          <w:rFonts w:ascii="Helvetica" w:hAnsi="Helvetica"/>
          <w:lang w:val="fr-FR"/>
        </w:rPr>
        <w:t xml:space="preserve"> dimensions de la qualité </w:t>
      </w:r>
      <w:r w:rsidR="00AD5C63">
        <w:rPr>
          <w:rFonts w:ascii="Helvetica" w:hAnsi="Helvetica"/>
          <w:lang w:val="fr-FR"/>
        </w:rPr>
        <w:t>des</w:t>
      </w:r>
      <w:r w:rsidR="00735D6D">
        <w:rPr>
          <w:rFonts w:ascii="Helvetica" w:hAnsi="Helvetica"/>
          <w:lang w:val="fr-FR"/>
        </w:rPr>
        <w:t xml:space="preserve"> hôtel</w:t>
      </w:r>
      <w:r w:rsidR="00AD5C63">
        <w:rPr>
          <w:rFonts w:ascii="Helvetica" w:hAnsi="Helvetica"/>
          <w:lang w:val="fr-FR"/>
        </w:rPr>
        <w:t>s</w:t>
      </w:r>
      <w:r w:rsidR="00735D6D">
        <w:rPr>
          <w:rFonts w:ascii="Helvetica" w:hAnsi="Helvetica"/>
          <w:lang w:val="fr-FR"/>
        </w:rPr>
        <w:t xml:space="preserve"> comme les infrastructures, le panorama, la décoration intérieure, la propreté, le rapport qualité-prix, etc. ont été elles, exclues du classement effectué par </w:t>
      </w:r>
      <w:proofErr w:type="spellStart"/>
      <w:r w:rsidR="00735D6D">
        <w:rPr>
          <w:rFonts w:ascii="Helvetica" w:hAnsi="Helvetica"/>
          <w:lang w:val="fr-FR"/>
        </w:rPr>
        <w:t>TrustYou</w:t>
      </w:r>
      <w:proofErr w:type="spellEnd"/>
      <w:r w:rsidR="00735D6D">
        <w:rPr>
          <w:rFonts w:ascii="Helvetica" w:hAnsi="Helvetica"/>
          <w:lang w:val="fr-FR"/>
        </w:rPr>
        <w:t xml:space="preserve"> pour le </w:t>
      </w:r>
      <w:r w:rsidR="00F302CF">
        <w:rPr>
          <w:rFonts w:ascii="Helvetica" w:hAnsi="Helvetica"/>
          <w:lang w:val="fr-FR"/>
        </w:rPr>
        <w:t>PRIX BIENVENU</w:t>
      </w:r>
      <w:r w:rsidR="00735D6D">
        <w:rPr>
          <w:rFonts w:ascii="Helvetica" w:hAnsi="Helvetica"/>
          <w:lang w:val="fr-FR"/>
        </w:rPr>
        <w:t xml:space="preserve">. </w:t>
      </w:r>
      <w:r w:rsidR="00FC75F1">
        <w:rPr>
          <w:rFonts w:ascii="Helvetica" w:hAnsi="Helvetica"/>
          <w:lang w:val="fr-FR"/>
        </w:rPr>
        <w:t>En outre, pour valider le classement final, l</w:t>
      </w:r>
      <w:r w:rsidR="00735D6D">
        <w:rPr>
          <w:rFonts w:ascii="Helvetica" w:hAnsi="Helvetica"/>
          <w:lang w:val="fr-FR"/>
        </w:rPr>
        <w:t xml:space="preserve">es trois premiers hôtels dans chacune des </w:t>
      </w:r>
      <w:r w:rsidR="00594DFA">
        <w:rPr>
          <w:rFonts w:ascii="Helvetica" w:hAnsi="Helvetica"/>
          <w:lang w:val="fr-FR"/>
        </w:rPr>
        <w:t xml:space="preserve">quatre </w:t>
      </w:r>
      <w:r w:rsidR="00735D6D">
        <w:rPr>
          <w:rFonts w:ascii="Helvetica" w:hAnsi="Helvetica"/>
          <w:lang w:val="fr-FR"/>
        </w:rPr>
        <w:t>catégories ont reçu la visite d’un membre du jury</w:t>
      </w:r>
      <w:r w:rsidR="00594DFA">
        <w:rPr>
          <w:rFonts w:ascii="Helvetica" w:hAnsi="Helvetica"/>
          <w:lang w:val="fr-FR"/>
        </w:rPr>
        <w:t>.</w:t>
      </w:r>
      <w:r w:rsidR="00932D21">
        <w:rPr>
          <w:rFonts w:ascii="Helvetica" w:hAnsi="Helvetica"/>
          <w:lang w:val="fr-FR"/>
        </w:rPr>
        <w:t xml:space="preserve"> </w:t>
      </w:r>
    </w:p>
    <w:p w14:paraId="017C9BD9" w14:textId="77777777" w:rsidR="00DC5290" w:rsidRPr="00DC5290" w:rsidRDefault="00DC5290" w:rsidP="00C347DB">
      <w:pPr>
        <w:pStyle w:val="Footer"/>
        <w:ind w:left="851" w:right="1412"/>
        <w:rPr>
          <w:rFonts w:ascii="Helvetica" w:hAnsi="Helvetica"/>
          <w:b/>
          <w:sz w:val="20"/>
          <w:szCs w:val="20"/>
          <w:lang w:val="fr-FR"/>
        </w:rPr>
      </w:pPr>
    </w:p>
    <w:p w14:paraId="38711C31" w14:textId="23F5CA4B" w:rsidR="00594DFA" w:rsidRPr="00DC5290" w:rsidRDefault="00594DFA" w:rsidP="00594DFA">
      <w:pPr>
        <w:pStyle w:val="Footer"/>
        <w:spacing w:line="320" w:lineRule="exact"/>
        <w:ind w:left="851" w:right="1412"/>
        <w:outlineLvl w:val="0"/>
        <w:rPr>
          <w:rFonts w:ascii="Helvetica" w:eastAsia="Times New Roman" w:hAnsi="Helvetica" w:cs="Times New Roman"/>
          <w:sz w:val="20"/>
          <w:szCs w:val="20"/>
          <w:lang w:val="fr-FR"/>
        </w:rPr>
      </w:pPr>
      <w:r w:rsidRPr="00DC5290">
        <w:rPr>
          <w:rFonts w:ascii="Helvetica" w:hAnsi="Helvetica"/>
          <w:b/>
          <w:sz w:val="20"/>
          <w:szCs w:val="20"/>
          <w:lang w:val="fr-FR"/>
        </w:rPr>
        <w:t xml:space="preserve">Membres du </w:t>
      </w:r>
      <w:r>
        <w:rPr>
          <w:rFonts w:ascii="Helvetica" w:hAnsi="Helvetica"/>
          <w:b/>
          <w:sz w:val="20"/>
          <w:szCs w:val="20"/>
          <w:lang w:val="fr-FR"/>
        </w:rPr>
        <w:t xml:space="preserve">jury du </w:t>
      </w:r>
      <w:r w:rsidR="00F302CF">
        <w:rPr>
          <w:rFonts w:ascii="Helvetica" w:hAnsi="Helvetica"/>
          <w:b/>
          <w:sz w:val="20"/>
          <w:szCs w:val="20"/>
          <w:lang w:val="fr-FR"/>
        </w:rPr>
        <w:t>PRIX BIENVENU</w:t>
      </w:r>
      <w:r w:rsidRPr="00DC5290">
        <w:rPr>
          <w:rFonts w:ascii="Helvetica" w:hAnsi="Helvetica"/>
          <w:b/>
          <w:sz w:val="20"/>
          <w:szCs w:val="20"/>
          <w:lang w:val="fr-FR"/>
        </w:rPr>
        <w:t>.</w:t>
      </w:r>
    </w:p>
    <w:p w14:paraId="25988122" w14:textId="77777777" w:rsidR="00594DFA" w:rsidRPr="00DC5290" w:rsidRDefault="00594DFA" w:rsidP="00594DF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 xml:space="preserve">hotelleriesuisse: Thomas </w:t>
      </w:r>
      <w:proofErr w:type="spellStart"/>
      <w:r w:rsidRPr="00DC5290">
        <w:rPr>
          <w:rFonts w:ascii="Helvetica" w:hAnsi="Helvetica"/>
          <w:sz w:val="20"/>
          <w:szCs w:val="20"/>
          <w:lang w:val="fr-FR"/>
        </w:rPr>
        <w:t>Allemann</w:t>
      </w:r>
      <w:proofErr w:type="spellEnd"/>
      <w:r w:rsidRPr="00DC5290">
        <w:rPr>
          <w:rFonts w:ascii="Helvetica" w:hAnsi="Helvetica"/>
          <w:sz w:val="20"/>
          <w:szCs w:val="20"/>
          <w:lang w:val="fr-FR"/>
        </w:rPr>
        <w:t>, responsable service</w:t>
      </w:r>
      <w:r>
        <w:rPr>
          <w:rFonts w:ascii="Helvetica" w:hAnsi="Helvetica"/>
          <w:sz w:val="20"/>
          <w:szCs w:val="20"/>
          <w:lang w:val="fr-FR"/>
        </w:rPr>
        <w:t>s</w:t>
      </w:r>
      <w:r w:rsidRPr="00DC5290">
        <w:rPr>
          <w:rFonts w:ascii="Helvetica" w:hAnsi="Helvetica"/>
          <w:sz w:val="20"/>
          <w:szCs w:val="20"/>
          <w:lang w:val="fr-FR"/>
        </w:rPr>
        <w:t xml:space="preserve"> aux membres et classification</w:t>
      </w:r>
    </w:p>
    <w:p w14:paraId="669EC29A" w14:textId="4066342B" w:rsidR="00594DFA" w:rsidRPr="00DC5290" w:rsidRDefault="00594DFA" w:rsidP="00594DFA">
      <w:pPr>
        <w:pStyle w:val="ListParagraph"/>
        <w:numPr>
          <w:ilvl w:val="0"/>
          <w:numId w:val="9"/>
        </w:numPr>
        <w:spacing w:line="320" w:lineRule="exact"/>
        <w:ind w:left="1276" w:hanging="425"/>
        <w:rPr>
          <w:rFonts w:ascii="Helvetica" w:hAnsi="Helvetica"/>
          <w:sz w:val="20"/>
          <w:szCs w:val="20"/>
          <w:lang w:val="fr-FR"/>
        </w:rPr>
      </w:pPr>
      <w:proofErr w:type="spellStart"/>
      <w:r w:rsidRPr="00DC5290">
        <w:rPr>
          <w:rFonts w:ascii="Helvetica" w:hAnsi="Helvetica"/>
          <w:sz w:val="20"/>
          <w:szCs w:val="20"/>
          <w:lang w:val="fr-FR"/>
        </w:rPr>
        <w:t>GastroSuisse</w:t>
      </w:r>
      <w:proofErr w:type="spellEnd"/>
      <w:r w:rsidRPr="00DC5290">
        <w:rPr>
          <w:rFonts w:ascii="Helvetica" w:hAnsi="Helvetica"/>
          <w:sz w:val="20"/>
          <w:szCs w:val="20"/>
          <w:lang w:val="fr-FR"/>
        </w:rPr>
        <w:t xml:space="preserve">: </w:t>
      </w:r>
      <w:r w:rsidR="004131BF">
        <w:rPr>
          <w:rFonts w:ascii="Helvetica" w:hAnsi="Helvetica"/>
          <w:sz w:val="20"/>
          <w:szCs w:val="20"/>
          <w:lang w:val="fr-FR"/>
        </w:rPr>
        <w:t>Daniel C. Jung</w:t>
      </w:r>
      <w:r w:rsidRPr="00DC5290">
        <w:rPr>
          <w:rFonts w:ascii="Helvetica" w:hAnsi="Helvetica"/>
          <w:sz w:val="20"/>
          <w:szCs w:val="20"/>
          <w:lang w:val="fr-FR"/>
        </w:rPr>
        <w:t xml:space="preserve">, </w:t>
      </w:r>
      <w:r w:rsidR="004131BF">
        <w:rPr>
          <w:rFonts w:ascii="Helvetica" w:hAnsi="Helvetica"/>
          <w:sz w:val="20"/>
          <w:szCs w:val="20"/>
          <w:lang w:val="fr-FR"/>
        </w:rPr>
        <w:t>Vice-Directeur</w:t>
      </w:r>
    </w:p>
    <w:p w14:paraId="739C7232" w14:textId="2DB494AD" w:rsidR="00594DFA" w:rsidRPr="00DC5290" w:rsidRDefault="00594DFA" w:rsidP="00594DF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 xml:space="preserve">Ecole </w:t>
      </w:r>
      <w:r w:rsidR="00C71AF1">
        <w:rPr>
          <w:rFonts w:ascii="Helvetica" w:hAnsi="Helvetica"/>
          <w:sz w:val="20"/>
          <w:szCs w:val="20"/>
          <w:lang w:val="fr-FR"/>
        </w:rPr>
        <w:t>h</w:t>
      </w:r>
      <w:r w:rsidRPr="00DC5290">
        <w:rPr>
          <w:rFonts w:ascii="Helvetica" w:hAnsi="Helvetica"/>
          <w:sz w:val="20"/>
          <w:szCs w:val="20"/>
          <w:lang w:val="fr-FR"/>
        </w:rPr>
        <w:t xml:space="preserve">ôtelière de Lausanne (EHL): Prof. Michel </w:t>
      </w:r>
      <w:proofErr w:type="spellStart"/>
      <w:r w:rsidRPr="00DC5290">
        <w:rPr>
          <w:rFonts w:ascii="Helvetica" w:hAnsi="Helvetica"/>
          <w:sz w:val="20"/>
          <w:szCs w:val="20"/>
          <w:lang w:val="fr-FR"/>
        </w:rPr>
        <w:t>Rochat</w:t>
      </w:r>
      <w:proofErr w:type="spellEnd"/>
      <w:r w:rsidRPr="00DC5290">
        <w:rPr>
          <w:rFonts w:ascii="Helvetica" w:hAnsi="Helvetica"/>
          <w:sz w:val="20"/>
          <w:szCs w:val="20"/>
          <w:lang w:val="fr-FR"/>
        </w:rPr>
        <w:t>, directeur</w:t>
      </w:r>
    </w:p>
    <w:p w14:paraId="53D5E9B7" w14:textId="77777777" w:rsidR="00594DFA" w:rsidRPr="00DC5290" w:rsidRDefault="00594DFA" w:rsidP="00594DF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 xml:space="preserve">Université de Berne/CRED: Dr. Monika </w:t>
      </w:r>
      <w:proofErr w:type="spellStart"/>
      <w:r w:rsidRPr="00DC5290">
        <w:rPr>
          <w:rFonts w:ascii="Helvetica" w:hAnsi="Helvetica"/>
          <w:sz w:val="20"/>
          <w:szCs w:val="20"/>
          <w:lang w:val="fr-FR"/>
        </w:rPr>
        <w:t>Bandi</w:t>
      </w:r>
      <w:proofErr w:type="spellEnd"/>
      <w:r w:rsidRPr="00DC5290">
        <w:rPr>
          <w:rFonts w:ascii="Helvetica" w:hAnsi="Helvetica"/>
          <w:sz w:val="20"/>
          <w:szCs w:val="20"/>
          <w:lang w:val="fr-FR"/>
        </w:rPr>
        <w:t xml:space="preserve">, </w:t>
      </w:r>
      <w:r w:rsidRPr="00DC5290">
        <w:rPr>
          <w:rFonts w:ascii="Helvetica" w:eastAsia="Times New Roman" w:hAnsi="Helvetica" w:cs="Times New Roman"/>
          <w:sz w:val="20"/>
          <w:szCs w:val="20"/>
          <w:lang w:val="fr-FR"/>
        </w:rPr>
        <w:t>responsable de l'unité de recherche sur le tourisme</w:t>
      </w:r>
    </w:p>
    <w:p w14:paraId="5073ED91" w14:textId="77777777" w:rsidR="00594DFA" w:rsidRPr="00DC5290" w:rsidRDefault="00594DFA" w:rsidP="00594DF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 xml:space="preserve">Schweizer </w:t>
      </w:r>
      <w:proofErr w:type="spellStart"/>
      <w:r w:rsidRPr="00DC5290">
        <w:rPr>
          <w:rFonts w:ascii="Helvetica" w:hAnsi="Helvetica"/>
          <w:sz w:val="20"/>
          <w:szCs w:val="20"/>
          <w:lang w:val="fr-FR"/>
        </w:rPr>
        <w:t>Illustrierte</w:t>
      </w:r>
      <w:proofErr w:type="spellEnd"/>
      <w:r w:rsidRPr="00DC5290">
        <w:rPr>
          <w:rFonts w:ascii="Helvetica" w:hAnsi="Helvetica"/>
          <w:sz w:val="20"/>
          <w:szCs w:val="20"/>
          <w:lang w:val="fr-FR"/>
        </w:rPr>
        <w:t xml:space="preserve">: </w:t>
      </w:r>
      <w:proofErr w:type="spellStart"/>
      <w:r w:rsidRPr="00DC5290">
        <w:rPr>
          <w:rFonts w:ascii="Helvetica" w:hAnsi="Helvetica"/>
          <w:sz w:val="20"/>
          <w:szCs w:val="20"/>
          <w:lang w:val="fr-FR"/>
        </w:rPr>
        <w:t>Urs</w:t>
      </w:r>
      <w:proofErr w:type="spellEnd"/>
      <w:r w:rsidRPr="00DC5290">
        <w:rPr>
          <w:rFonts w:ascii="Helvetica" w:hAnsi="Helvetica"/>
          <w:sz w:val="20"/>
          <w:szCs w:val="20"/>
          <w:lang w:val="fr-FR"/>
        </w:rPr>
        <w:t xml:space="preserve"> Heller, directeur des publications, </w:t>
      </w:r>
      <w:proofErr w:type="spellStart"/>
      <w:r w:rsidRPr="00DC5290">
        <w:rPr>
          <w:rFonts w:ascii="Helvetica" w:hAnsi="Helvetica"/>
          <w:sz w:val="20"/>
          <w:szCs w:val="20"/>
          <w:lang w:val="fr-FR"/>
        </w:rPr>
        <w:t>Ringier</w:t>
      </w:r>
      <w:proofErr w:type="spellEnd"/>
      <w:r w:rsidRPr="00DC5290">
        <w:rPr>
          <w:rFonts w:ascii="Helvetica" w:hAnsi="Helvetica"/>
          <w:sz w:val="20"/>
          <w:szCs w:val="20"/>
          <w:lang w:val="fr-FR"/>
        </w:rPr>
        <w:t xml:space="preserve"> Suisse</w:t>
      </w:r>
    </w:p>
    <w:p w14:paraId="0A6DB696" w14:textId="77777777" w:rsidR="00594DFA" w:rsidRDefault="00594DFA" w:rsidP="00594DFA">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 xml:space="preserve">Kurt </w:t>
      </w:r>
      <w:proofErr w:type="spellStart"/>
      <w:r w:rsidRPr="00DC5290">
        <w:rPr>
          <w:rFonts w:ascii="Helvetica" w:hAnsi="Helvetica"/>
          <w:sz w:val="20"/>
          <w:szCs w:val="20"/>
          <w:lang w:val="fr-FR"/>
        </w:rPr>
        <w:t>Aeschbacher</w:t>
      </w:r>
      <w:proofErr w:type="spellEnd"/>
      <w:r w:rsidRPr="00DC5290">
        <w:rPr>
          <w:rFonts w:ascii="Helvetica" w:hAnsi="Helvetica"/>
          <w:sz w:val="20"/>
          <w:szCs w:val="20"/>
          <w:lang w:val="fr-FR"/>
        </w:rPr>
        <w:t>, modérateur et animateur d’émissions de télévision</w:t>
      </w:r>
    </w:p>
    <w:p w14:paraId="61A55B9C" w14:textId="37EDA69A" w:rsidR="006039B3" w:rsidRPr="006039B3" w:rsidRDefault="006039B3" w:rsidP="006039B3">
      <w:pPr>
        <w:pStyle w:val="ListParagraph"/>
        <w:numPr>
          <w:ilvl w:val="0"/>
          <w:numId w:val="9"/>
        </w:numPr>
        <w:spacing w:line="320" w:lineRule="exact"/>
        <w:ind w:left="1276" w:hanging="425"/>
        <w:rPr>
          <w:rFonts w:ascii="Helvetica" w:hAnsi="Helvetica"/>
          <w:sz w:val="20"/>
          <w:szCs w:val="20"/>
          <w:lang w:val="fr-FR"/>
        </w:rPr>
      </w:pPr>
      <w:r w:rsidRPr="00DC5290">
        <w:rPr>
          <w:rFonts w:ascii="Helvetica" w:hAnsi="Helvetica"/>
          <w:sz w:val="20"/>
          <w:szCs w:val="20"/>
          <w:lang w:val="fr-FR"/>
        </w:rPr>
        <w:t>Suisse Tourisme: Jürg Schmid, directeur</w:t>
      </w:r>
    </w:p>
    <w:p w14:paraId="1C32BD4E" w14:textId="0FDD1D6E" w:rsidR="00932D21" w:rsidRDefault="00932D21">
      <w:pPr>
        <w:rPr>
          <w:rFonts w:ascii="Helvetica" w:eastAsiaTheme="minorEastAsia" w:hAnsi="Helvetica" w:cstheme="minorBidi"/>
          <w:lang w:val="fr-FR" w:eastAsia="ja-JP"/>
        </w:rPr>
      </w:pPr>
    </w:p>
    <w:p w14:paraId="30BEADF3" w14:textId="77777777" w:rsidR="00094418" w:rsidRPr="00DC5290" w:rsidRDefault="00094418" w:rsidP="00094418">
      <w:pPr>
        <w:pStyle w:val="Footer"/>
        <w:spacing w:line="340" w:lineRule="exact"/>
        <w:ind w:left="851" w:right="1410"/>
        <w:outlineLvl w:val="0"/>
        <w:rPr>
          <w:rFonts w:ascii="Helvetica" w:hAnsi="Helvetica"/>
          <w:sz w:val="20"/>
          <w:szCs w:val="20"/>
          <w:lang w:val="fr-FR"/>
        </w:rPr>
      </w:pPr>
      <w:r>
        <w:rPr>
          <w:rFonts w:ascii="Helvetica" w:hAnsi="Helvetica"/>
          <w:b/>
          <w:sz w:val="20"/>
          <w:szCs w:val="20"/>
          <w:lang w:val="fr-FR"/>
        </w:rPr>
        <w:t>PRIX BIENVENU: un prix, de multiples avantages pour les lauréats</w:t>
      </w:r>
      <w:r w:rsidRPr="00DC5290">
        <w:rPr>
          <w:rFonts w:ascii="Helvetica" w:hAnsi="Helvetica"/>
          <w:b/>
          <w:sz w:val="20"/>
          <w:szCs w:val="20"/>
          <w:lang w:val="fr-FR"/>
        </w:rPr>
        <w:t>.</w:t>
      </w:r>
    </w:p>
    <w:p w14:paraId="1E240478" w14:textId="45297E7A" w:rsidR="00094418" w:rsidRPr="00E505AC" w:rsidRDefault="00094418" w:rsidP="00094418">
      <w:pPr>
        <w:pStyle w:val="Footer"/>
        <w:spacing w:line="340" w:lineRule="exact"/>
        <w:ind w:left="851" w:right="1412"/>
        <w:rPr>
          <w:rFonts w:ascii="Helvetica" w:hAnsi="Helvetica"/>
          <w:sz w:val="20"/>
          <w:szCs w:val="20"/>
          <w:lang w:val="fr-FR"/>
        </w:rPr>
      </w:pPr>
      <w:r w:rsidRPr="00DC5290">
        <w:rPr>
          <w:rFonts w:ascii="Helvetica" w:hAnsi="Helvetica"/>
          <w:sz w:val="20"/>
          <w:szCs w:val="20"/>
          <w:lang w:val="fr-FR"/>
        </w:rPr>
        <w:t xml:space="preserve">Les établissements lauréats </w:t>
      </w:r>
      <w:r>
        <w:rPr>
          <w:rFonts w:ascii="Helvetica" w:hAnsi="Helvetica"/>
          <w:sz w:val="20"/>
          <w:szCs w:val="20"/>
          <w:lang w:val="fr-FR"/>
        </w:rPr>
        <w:t xml:space="preserve">du PRIX BIENVENU 2013 </w:t>
      </w:r>
      <w:r w:rsidRPr="00DC5290">
        <w:rPr>
          <w:rFonts w:ascii="Helvetica" w:hAnsi="Helvetica"/>
          <w:sz w:val="20"/>
          <w:szCs w:val="20"/>
          <w:lang w:val="fr-FR"/>
        </w:rPr>
        <w:t xml:space="preserve">seront intégrés à diverses plateformes et activités de marketing de ST, au plan national et international. </w:t>
      </w:r>
      <w:r>
        <w:rPr>
          <w:rFonts w:ascii="Helvetica" w:hAnsi="Helvetica"/>
          <w:sz w:val="20"/>
          <w:szCs w:val="20"/>
          <w:lang w:val="fr-FR"/>
        </w:rPr>
        <w:t xml:space="preserve">Un petit guide publié début juin dans les magazines du groupe </w:t>
      </w:r>
      <w:proofErr w:type="spellStart"/>
      <w:r>
        <w:rPr>
          <w:rFonts w:ascii="Helvetica" w:hAnsi="Helvetica"/>
          <w:sz w:val="20"/>
          <w:szCs w:val="20"/>
          <w:lang w:val="fr-FR"/>
        </w:rPr>
        <w:t>Ringier</w:t>
      </w:r>
      <w:proofErr w:type="spellEnd"/>
      <w:r>
        <w:rPr>
          <w:rFonts w:ascii="Helvetica" w:hAnsi="Helvetica"/>
          <w:sz w:val="20"/>
          <w:szCs w:val="20"/>
          <w:lang w:val="fr-FR"/>
        </w:rPr>
        <w:t xml:space="preserve">, «Schweizer </w:t>
      </w:r>
      <w:proofErr w:type="spellStart"/>
      <w:r>
        <w:rPr>
          <w:rFonts w:ascii="Helvetica" w:hAnsi="Helvetica"/>
          <w:sz w:val="20"/>
          <w:szCs w:val="20"/>
          <w:lang w:val="fr-FR"/>
        </w:rPr>
        <w:t>Illustrierte</w:t>
      </w:r>
      <w:proofErr w:type="spellEnd"/>
      <w:r>
        <w:rPr>
          <w:rFonts w:ascii="Helvetica" w:hAnsi="Helvetica"/>
          <w:sz w:val="20"/>
          <w:szCs w:val="20"/>
          <w:lang w:val="fr-FR"/>
        </w:rPr>
        <w:t xml:space="preserve">» et </w:t>
      </w:r>
      <w:r w:rsidRPr="00DC5290">
        <w:rPr>
          <w:rFonts w:ascii="Helvetica" w:hAnsi="Helvetica"/>
          <w:sz w:val="20"/>
          <w:szCs w:val="20"/>
          <w:lang w:val="fr-FR"/>
        </w:rPr>
        <w:t>«L’Illustré</w:t>
      </w:r>
      <w:r>
        <w:rPr>
          <w:rFonts w:ascii="Helvetica" w:hAnsi="Helvetica"/>
          <w:sz w:val="20"/>
          <w:szCs w:val="20"/>
          <w:lang w:val="fr-FR"/>
        </w:rPr>
        <w:t>», répertorie les 100 hôtels les plus accueillants de Suisse</w:t>
      </w:r>
      <w:r w:rsidRPr="00DC5290">
        <w:rPr>
          <w:rFonts w:ascii="Helvetica" w:hAnsi="Helvetica"/>
          <w:sz w:val="20"/>
          <w:szCs w:val="20"/>
          <w:lang w:val="fr-FR"/>
        </w:rPr>
        <w:t xml:space="preserve">. </w:t>
      </w:r>
      <w:r>
        <w:rPr>
          <w:rFonts w:ascii="Helvetica" w:hAnsi="Helvetica"/>
          <w:sz w:val="20"/>
          <w:szCs w:val="20"/>
          <w:lang w:val="fr-FR"/>
        </w:rPr>
        <w:t>Ces derniers pourront le mettre à la disposition de leurs hôtes. Ils auront la possibilité d’utiliser le logo du PRIX BIENVENU 2013 pour leur propre marketing. Enfin, American Express, «</w:t>
      </w:r>
      <w:proofErr w:type="spellStart"/>
      <w:r>
        <w:rPr>
          <w:rFonts w:ascii="Helvetica" w:hAnsi="Helvetica"/>
          <w:sz w:val="20"/>
          <w:szCs w:val="20"/>
          <w:lang w:val="fr-FR"/>
        </w:rPr>
        <w:t>presenting</w:t>
      </w:r>
      <w:proofErr w:type="spellEnd"/>
      <w:r>
        <w:rPr>
          <w:rFonts w:ascii="Helvetica" w:hAnsi="Helvetica"/>
          <w:sz w:val="20"/>
          <w:szCs w:val="20"/>
          <w:lang w:val="fr-FR"/>
        </w:rPr>
        <w:t xml:space="preserve"> </w:t>
      </w:r>
      <w:proofErr w:type="spellStart"/>
      <w:r>
        <w:rPr>
          <w:rFonts w:ascii="Helvetica" w:hAnsi="Helvetica"/>
          <w:sz w:val="20"/>
          <w:szCs w:val="20"/>
          <w:lang w:val="fr-FR"/>
        </w:rPr>
        <w:t>partner</w:t>
      </w:r>
      <w:proofErr w:type="spellEnd"/>
      <w:r>
        <w:rPr>
          <w:rFonts w:ascii="Helvetica" w:hAnsi="Helvetica"/>
          <w:sz w:val="20"/>
          <w:szCs w:val="20"/>
          <w:lang w:val="fr-FR"/>
        </w:rPr>
        <w:t>» du PRIX BIENVENU 2013, offre aux quatre établissements primés les commissions sur les cartes American Express jusqu’à fin décembre 2013, ainsi qu’une présence dans le magazine distribué à ses clients. Pour l’attribution du PRIX BIENVENU 2014, toutes les évaluations d’hôtels faites en ligne entre le 1</w:t>
      </w:r>
      <w:r w:rsidRPr="00DA0AC5">
        <w:rPr>
          <w:rFonts w:ascii="Helvetica" w:hAnsi="Helvetica"/>
          <w:sz w:val="20"/>
          <w:szCs w:val="20"/>
          <w:vertAlign w:val="superscript"/>
          <w:lang w:val="fr-FR"/>
        </w:rPr>
        <w:t>er</w:t>
      </w:r>
      <w:r>
        <w:rPr>
          <w:rFonts w:ascii="Helvetica" w:hAnsi="Helvetica"/>
          <w:sz w:val="20"/>
          <w:szCs w:val="20"/>
          <w:lang w:val="fr-FR"/>
        </w:rPr>
        <w:t xml:space="preserve"> janvier et le 31 décembre 2013 </w:t>
      </w:r>
      <w:r w:rsidR="00DD33F6" w:rsidRPr="00E505AC">
        <w:rPr>
          <w:rFonts w:ascii="Helvetica" w:hAnsi="Helvetica"/>
          <w:sz w:val="20"/>
          <w:szCs w:val="20"/>
          <w:lang w:val="fr-FR"/>
        </w:rPr>
        <w:t>seront prises en compte.</w:t>
      </w:r>
    </w:p>
    <w:p w14:paraId="66CC241E" w14:textId="77777777" w:rsidR="00094418" w:rsidRDefault="00094418" w:rsidP="00564BDC">
      <w:pPr>
        <w:pStyle w:val="Footer"/>
        <w:spacing w:line="360" w:lineRule="atLeast"/>
        <w:ind w:left="851" w:right="930"/>
        <w:rPr>
          <w:rFonts w:ascii="Helvetica" w:hAnsi="Helvetica"/>
          <w:b/>
          <w:sz w:val="20"/>
          <w:szCs w:val="20"/>
          <w:lang w:val="fr-FR"/>
        </w:rPr>
      </w:pPr>
      <w:bookmarkStart w:id="0" w:name="_GoBack"/>
      <w:bookmarkEnd w:id="0"/>
    </w:p>
    <w:p w14:paraId="3131F53B" w14:textId="77777777" w:rsidR="00AC4C05" w:rsidRPr="005411CB" w:rsidRDefault="00AC4C05" w:rsidP="00AC4C05">
      <w:pPr>
        <w:pStyle w:val="Footer"/>
        <w:spacing w:line="300" w:lineRule="exact"/>
        <w:ind w:left="851" w:right="1412"/>
        <w:rPr>
          <w:rFonts w:ascii="Helvetica" w:hAnsi="Helvetica"/>
          <w:b/>
          <w:color w:val="000000" w:themeColor="text1"/>
          <w:sz w:val="20"/>
          <w:szCs w:val="20"/>
          <w:lang w:val="fr-FR"/>
        </w:rPr>
      </w:pPr>
      <w:r w:rsidRPr="005411CB">
        <w:rPr>
          <w:rFonts w:ascii="Helvetica" w:hAnsi="Helvetica"/>
          <w:b/>
          <w:color w:val="000000" w:themeColor="text1"/>
          <w:sz w:val="20"/>
          <w:szCs w:val="20"/>
          <w:lang w:val="fr-FR"/>
        </w:rPr>
        <w:t>L’hospitalité, dimension capitale de la qualité des hébergements touristiques suisses.</w:t>
      </w:r>
    </w:p>
    <w:p w14:paraId="5F25B2A7" w14:textId="6AD0DCD9" w:rsidR="00ED5C0E" w:rsidRPr="00DD33F6" w:rsidRDefault="00AC4C05" w:rsidP="00DD33F6">
      <w:pPr>
        <w:pStyle w:val="Footer"/>
        <w:spacing w:line="360" w:lineRule="atLeast"/>
        <w:ind w:left="851" w:right="930"/>
        <w:rPr>
          <w:rFonts w:ascii="Helvetica" w:hAnsi="Helvetica"/>
          <w:color w:val="000000" w:themeColor="text1"/>
          <w:sz w:val="20"/>
          <w:szCs w:val="20"/>
          <w:lang w:val="fr-FR"/>
        </w:rPr>
      </w:pPr>
      <w:r w:rsidRPr="005411CB">
        <w:rPr>
          <w:rFonts w:ascii="Helvetica" w:hAnsi="Helvetica"/>
          <w:color w:val="000000" w:themeColor="text1"/>
          <w:sz w:val="20"/>
          <w:szCs w:val="20"/>
          <w:lang w:val="fr-FR"/>
        </w:rPr>
        <w:t xml:space="preserve">Les plateformes d’évaluation en ligne jouent aujourd’hui un rôle toujours plus important pour les hébergements touristiques. </w:t>
      </w:r>
      <w:r w:rsidR="005411CB" w:rsidRPr="005411CB">
        <w:rPr>
          <w:rFonts w:ascii="Helvetica" w:hAnsi="Helvetica"/>
          <w:color w:val="000000" w:themeColor="text1"/>
          <w:sz w:val="20"/>
          <w:szCs w:val="20"/>
          <w:lang w:val="fr-FR"/>
        </w:rPr>
        <w:t xml:space="preserve">Les </w:t>
      </w:r>
      <w:r w:rsidR="005411CB">
        <w:rPr>
          <w:rFonts w:ascii="Helvetica" w:hAnsi="Helvetica"/>
          <w:color w:val="000000" w:themeColor="text1"/>
          <w:sz w:val="20"/>
          <w:szCs w:val="20"/>
          <w:lang w:val="fr-FR"/>
        </w:rPr>
        <w:t>hôtes</w:t>
      </w:r>
      <w:r w:rsidR="005411CB" w:rsidRPr="005411CB">
        <w:rPr>
          <w:rFonts w:ascii="Helvetica" w:hAnsi="Helvetica"/>
          <w:color w:val="000000" w:themeColor="text1"/>
          <w:sz w:val="20"/>
          <w:szCs w:val="20"/>
          <w:lang w:val="fr-FR"/>
        </w:rPr>
        <w:t xml:space="preserve"> expriment leur opinion en toute franchise, ce qui constitue pour les hôteliers une échelle d’appréciation de leurs prestations, et pour les hôtels les mieux cotés, une vitrine gratuite et digne de foi qui a des répercussions publicitaires mondiales.</w:t>
      </w:r>
    </w:p>
    <w:p w14:paraId="25636752" w14:textId="4C5EC5A3" w:rsidR="00DD33F6" w:rsidRPr="00DD33F6" w:rsidRDefault="00DD33F6" w:rsidP="00DD33F6">
      <w:pPr>
        <w:pStyle w:val="Footer"/>
        <w:tabs>
          <w:tab w:val="clear" w:pos="8640"/>
          <w:tab w:val="right" w:pos="10206"/>
        </w:tabs>
        <w:spacing w:line="360" w:lineRule="atLeast"/>
        <w:ind w:right="930"/>
        <w:rPr>
          <w:rFonts w:ascii="Helvetica" w:hAnsi="Helvetica"/>
          <w:sz w:val="20"/>
          <w:szCs w:val="20"/>
          <w:lang w:val="fr-FR"/>
        </w:rPr>
      </w:pPr>
    </w:p>
    <w:p w14:paraId="3CABD240" w14:textId="721D18B0" w:rsidR="00564BDC" w:rsidRPr="00564BDC" w:rsidRDefault="00564BDC" w:rsidP="00564BDC">
      <w:pPr>
        <w:pStyle w:val="Footer"/>
        <w:spacing w:line="360" w:lineRule="atLeast"/>
        <w:ind w:left="851" w:right="930"/>
        <w:rPr>
          <w:rFonts w:ascii="Helvetica" w:hAnsi="Helvetica"/>
          <w:b/>
          <w:sz w:val="20"/>
          <w:szCs w:val="20"/>
          <w:lang w:val="fr-FR"/>
        </w:rPr>
      </w:pPr>
      <w:r w:rsidRPr="00564BDC">
        <w:rPr>
          <w:rFonts w:ascii="Helvetica" w:hAnsi="Helvetica"/>
          <w:b/>
          <w:sz w:val="20"/>
          <w:szCs w:val="20"/>
          <w:lang w:val="fr-FR"/>
        </w:rPr>
        <w:t xml:space="preserve">A propos de </w:t>
      </w:r>
      <w:proofErr w:type="spellStart"/>
      <w:r w:rsidRPr="00564BDC">
        <w:rPr>
          <w:rFonts w:ascii="Helvetica" w:hAnsi="Helvetica"/>
          <w:b/>
          <w:sz w:val="20"/>
          <w:szCs w:val="20"/>
          <w:lang w:val="fr-FR"/>
        </w:rPr>
        <w:t>TrustYou</w:t>
      </w:r>
      <w:proofErr w:type="spellEnd"/>
      <w:r w:rsidRPr="00564BDC">
        <w:rPr>
          <w:rFonts w:ascii="Helvetica" w:hAnsi="Helvetica"/>
          <w:b/>
          <w:sz w:val="20"/>
          <w:szCs w:val="20"/>
          <w:lang w:val="fr-FR"/>
        </w:rPr>
        <w:t>.</w:t>
      </w:r>
    </w:p>
    <w:p w14:paraId="26ADBA31" w14:textId="06315E83" w:rsidR="00564BDC" w:rsidRDefault="00564BDC" w:rsidP="00564BDC">
      <w:pPr>
        <w:pStyle w:val="Footer"/>
        <w:spacing w:line="360" w:lineRule="atLeast"/>
        <w:ind w:left="851" w:right="930"/>
        <w:rPr>
          <w:rFonts w:ascii="Helvetica" w:hAnsi="Helvetica"/>
          <w:sz w:val="20"/>
          <w:szCs w:val="20"/>
          <w:lang w:val="fr-FR"/>
        </w:rPr>
      </w:pPr>
      <w:proofErr w:type="spellStart"/>
      <w:r>
        <w:rPr>
          <w:rFonts w:ascii="Helvetica" w:hAnsi="Helvetica"/>
          <w:sz w:val="20"/>
          <w:szCs w:val="20"/>
          <w:lang w:val="fr-FR"/>
        </w:rPr>
        <w:t>TrustYou</w:t>
      </w:r>
      <w:proofErr w:type="spellEnd"/>
      <w:r>
        <w:rPr>
          <w:rFonts w:ascii="Helvetica" w:hAnsi="Helvetica"/>
          <w:sz w:val="20"/>
          <w:szCs w:val="20"/>
          <w:lang w:val="fr-FR"/>
        </w:rPr>
        <w:t xml:space="preserve"> est une société spécialisée dans les solutions d’analyse, de commercialisation et de gestion de la réputation en ligne des entreprises. L’instrument de mesure développé par </w:t>
      </w:r>
      <w:proofErr w:type="spellStart"/>
      <w:r>
        <w:rPr>
          <w:rFonts w:ascii="Helvetica" w:hAnsi="Helvetica"/>
          <w:sz w:val="20"/>
          <w:szCs w:val="20"/>
          <w:lang w:val="fr-FR"/>
        </w:rPr>
        <w:t>TrustYou</w:t>
      </w:r>
      <w:proofErr w:type="spellEnd"/>
      <w:r>
        <w:rPr>
          <w:rFonts w:ascii="Helvetica" w:hAnsi="Helvetica"/>
          <w:sz w:val="20"/>
          <w:szCs w:val="20"/>
          <w:lang w:val="fr-FR"/>
        </w:rPr>
        <w:t xml:space="preserve"> est le </w:t>
      </w:r>
      <w:proofErr w:type="spellStart"/>
      <w:r>
        <w:rPr>
          <w:rFonts w:ascii="Helvetica" w:hAnsi="Helvetica"/>
          <w:sz w:val="20"/>
          <w:szCs w:val="20"/>
          <w:lang w:val="fr-FR"/>
        </w:rPr>
        <w:t>TrustScore</w:t>
      </w:r>
      <w:proofErr w:type="spellEnd"/>
      <w:r>
        <w:rPr>
          <w:rFonts w:ascii="Helvetica" w:hAnsi="Helvetica"/>
          <w:sz w:val="20"/>
          <w:szCs w:val="20"/>
          <w:lang w:val="fr-FR"/>
        </w:rPr>
        <w:t xml:space="preserve"> – le premier score reflétant l’opinion globale </w:t>
      </w:r>
      <w:r w:rsidR="00FE3694">
        <w:rPr>
          <w:rFonts w:ascii="Helvetica" w:hAnsi="Helvetica"/>
          <w:sz w:val="20"/>
          <w:szCs w:val="20"/>
          <w:lang w:val="fr-FR"/>
        </w:rPr>
        <w:t>des clients d’établissements hôteliers</w:t>
      </w:r>
      <w:r>
        <w:rPr>
          <w:rFonts w:ascii="Helvetica" w:hAnsi="Helvetica"/>
          <w:sz w:val="20"/>
          <w:szCs w:val="20"/>
          <w:lang w:val="fr-FR"/>
        </w:rPr>
        <w:t xml:space="preserve"> ayant évalué </w:t>
      </w:r>
      <w:r w:rsidR="00FE3694">
        <w:rPr>
          <w:rFonts w:ascii="Helvetica" w:hAnsi="Helvetica"/>
          <w:sz w:val="20"/>
          <w:szCs w:val="20"/>
          <w:lang w:val="fr-FR"/>
        </w:rPr>
        <w:t>leurs</w:t>
      </w:r>
      <w:r>
        <w:rPr>
          <w:rFonts w:ascii="Helvetica" w:hAnsi="Helvetica"/>
          <w:sz w:val="20"/>
          <w:szCs w:val="20"/>
          <w:lang w:val="fr-FR"/>
        </w:rPr>
        <w:t xml:space="preserve"> prestations</w:t>
      </w:r>
      <w:r w:rsidR="00992101">
        <w:rPr>
          <w:rFonts w:ascii="Helvetica" w:hAnsi="Helvetica"/>
          <w:sz w:val="20"/>
          <w:szCs w:val="20"/>
          <w:lang w:val="fr-FR"/>
        </w:rPr>
        <w:t xml:space="preserve"> en ligne dans le monde entier.</w:t>
      </w:r>
    </w:p>
    <w:p w14:paraId="3C4CCC52" w14:textId="5992BB58" w:rsidR="00FE3694" w:rsidRPr="007D4419" w:rsidRDefault="00FE3694" w:rsidP="00564BDC">
      <w:pPr>
        <w:pStyle w:val="Footer"/>
        <w:spacing w:line="360" w:lineRule="atLeast"/>
        <w:ind w:left="851" w:right="930"/>
        <w:rPr>
          <w:rFonts w:ascii="Helvetica" w:hAnsi="Helvetica"/>
          <w:sz w:val="20"/>
          <w:szCs w:val="20"/>
          <w:lang w:val="fr-FR"/>
        </w:rPr>
      </w:pPr>
      <w:r>
        <w:rPr>
          <w:rFonts w:ascii="Helvetica" w:hAnsi="Helvetica"/>
          <w:sz w:val="20"/>
          <w:szCs w:val="20"/>
          <w:lang w:val="fr-FR"/>
        </w:rPr>
        <w:t xml:space="preserve">Pour de </w:t>
      </w:r>
      <w:r w:rsidRPr="007D4419">
        <w:rPr>
          <w:rFonts w:ascii="Helvetica" w:hAnsi="Helvetica"/>
          <w:sz w:val="20"/>
          <w:szCs w:val="20"/>
          <w:lang w:val="fr-FR"/>
        </w:rPr>
        <w:t xml:space="preserve">plus amples informations: </w:t>
      </w:r>
      <w:hyperlink r:id="rId8" w:history="1">
        <w:r w:rsidRPr="007D4419">
          <w:rPr>
            <w:rStyle w:val="Hyperlink"/>
            <w:rFonts w:ascii="Helvetica" w:hAnsi="Helvetica"/>
            <w:color w:val="auto"/>
            <w:sz w:val="20"/>
            <w:szCs w:val="20"/>
            <w:lang w:val="fr-FR"/>
          </w:rPr>
          <w:t>www.trustyou.com</w:t>
        </w:r>
      </w:hyperlink>
    </w:p>
    <w:p w14:paraId="0C8614AD" w14:textId="77777777" w:rsidR="00E74DDD" w:rsidRPr="00DC5290" w:rsidRDefault="00E74DDD" w:rsidP="00AD5C63">
      <w:pPr>
        <w:spacing w:line="320" w:lineRule="exact"/>
        <w:rPr>
          <w:rFonts w:ascii="Helvetica" w:hAnsi="Helvetica"/>
          <w:lang w:val="de-DE"/>
        </w:rPr>
      </w:pPr>
    </w:p>
    <w:p w14:paraId="08DAB7AD" w14:textId="4AD4AE1C" w:rsidR="00DF236F" w:rsidRPr="007948DB" w:rsidRDefault="00C627A6" w:rsidP="00FC75F1">
      <w:pPr>
        <w:pStyle w:val="Footer"/>
        <w:spacing w:line="340" w:lineRule="exact"/>
        <w:ind w:left="851" w:right="1410"/>
        <w:outlineLvl w:val="0"/>
        <w:rPr>
          <w:rStyle w:val="Hyperlink"/>
          <w:rFonts w:ascii="Helvetica" w:hAnsi="Helvetica"/>
          <w:color w:val="auto"/>
          <w:sz w:val="20"/>
          <w:szCs w:val="20"/>
          <w:lang w:val="fr-FR"/>
        </w:rPr>
      </w:pPr>
      <w:r w:rsidRPr="007948DB">
        <w:rPr>
          <w:rFonts w:ascii="Helvetica" w:hAnsi="Helvetica"/>
          <w:sz w:val="20"/>
          <w:szCs w:val="20"/>
          <w:lang w:val="fr-FR"/>
        </w:rPr>
        <w:lastRenderedPageBreak/>
        <w:t>Liste complète des 100 hôtels les plus accueillants de Suisse</w:t>
      </w:r>
      <w:r w:rsidR="00DF236F" w:rsidRPr="007948DB">
        <w:rPr>
          <w:rFonts w:ascii="Helvetica" w:hAnsi="Helvetica"/>
          <w:sz w:val="20"/>
          <w:szCs w:val="20"/>
          <w:lang w:val="fr-FR"/>
        </w:rPr>
        <w:t xml:space="preserve">: </w:t>
      </w:r>
      <w:hyperlink r:id="rId9" w:history="1">
        <w:r w:rsidR="007948DB" w:rsidRPr="007948DB">
          <w:rPr>
            <w:rStyle w:val="Hyperlink"/>
            <w:rFonts w:ascii="Helvetica" w:hAnsi="Helvetica"/>
            <w:color w:val="auto"/>
            <w:sz w:val="20"/>
            <w:szCs w:val="20"/>
            <w:lang w:val="fr-FR"/>
          </w:rPr>
          <w:t>MySwitzerland.com/bienvenu</w:t>
        </w:r>
      </w:hyperlink>
    </w:p>
    <w:p w14:paraId="1C76EF46" w14:textId="77777777" w:rsidR="00594DFA" w:rsidRPr="00C627A6" w:rsidRDefault="00594DFA" w:rsidP="00FC75F1">
      <w:pPr>
        <w:pStyle w:val="Footer"/>
        <w:spacing w:line="340" w:lineRule="exact"/>
        <w:ind w:left="851" w:right="1410"/>
        <w:outlineLvl w:val="0"/>
        <w:rPr>
          <w:rFonts w:ascii="Helvetica" w:hAnsi="Helvetica"/>
          <w:color w:val="FF0000"/>
          <w:sz w:val="20"/>
          <w:szCs w:val="20"/>
        </w:rPr>
      </w:pPr>
    </w:p>
    <w:p w14:paraId="73FEDDE5" w14:textId="53BBBA92" w:rsidR="00F17254" w:rsidRPr="00C112F2" w:rsidRDefault="00594DFA" w:rsidP="00FC75F1">
      <w:pPr>
        <w:spacing w:line="340" w:lineRule="exact"/>
        <w:ind w:left="851"/>
        <w:rPr>
          <w:rFonts w:ascii="Helvetica" w:hAnsi="Helvetica"/>
          <w:lang w:val="fr-FR"/>
        </w:rPr>
      </w:pPr>
      <w:r w:rsidRPr="00594DFA">
        <w:rPr>
          <w:rFonts w:ascii="Helvetica" w:hAnsi="Helvetica"/>
          <w:lang w:val="fr-FR"/>
        </w:rPr>
        <w:t xml:space="preserve">Une photo du </w:t>
      </w:r>
      <w:r w:rsidR="00F302CF">
        <w:rPr>
          <w:rFonts w:ascii="Helvetica" w:hAnsi="Helvetica"/>
          <w:lang w:val="fr-FR"/>
        </w:rPr>
        <w:t>PRIX BIENVENU</w:t>
      </w:r>
      <w:r w:rsidRPr="00594DFA">
        <w:rPr>
          <w:rFonts w:ascii="Helvetica" w:hAnsi="Helvetica"/>
          <w:lang w:val="fr-FR"/>
        </w:rPr>
        <w:t xml:space="preserve"> est </w:t>
      </w:r>
      <w:r w:rsidRPr="00C112F2">
        <w:rPr>
          <w:rFonts w:ascii="Helvetica" w:hAnsi="Helvetica"/>
          <w:lang w:val="fr-FR"/>
        </w:rPr>
        <w:t xml:space="preserve">téléchargeable sur: </w:t>
      </w:r>
      <w:hyperlink r:id="rId10" w:history="1">
        <w:r w:rsidRPr="00C112F2">
          <w:rPr>
            <w:rStyle w:val="Hyperlink"/>
            <w:rFonts w:ascii="Helvetica" w:hAnsi="Helvetica"/>
            <w:color w:val="auto"/>
            <w:lang w:val="fr-FR"/>
          </w:rPr>
          <w:t>MySwitzerland.com/medias</w:t>
        </w:r>
      </w:hyperlink>
    </w:p>
    <w:p w14:paraId="7734AA84" w14:textId="77777777" w:rsidR="00F302CF" w:rsidRPr="00C112F2" w:rsidRDefault="00594DFA" w:rsidP="00FC75F1">
      <w:pPr>
        <w:spacing w:line="340" w:lineRule="exact"/>
        <w:ind w:left="851"/>
        <w:rPr>
          <w:rFonts w:ascii="Helvetica" w:hAnsi="Helvetica"/>
          <w:lang w:val="fr-FR"/>
        </w:rPr>
      </w:pPr>
      <w:r w:rsidRPr="00C112F2">
        <w:rPr>
          <w:rFonts w:ascii="Helvetica" w:hAnsi="Helvetica"/>
          <w:lang w:val="fr-FR"/>
        </w:rPr>
        <w:t xml:space="preserve">Les photos des hôteliers lauréats lors de la remise du </w:t>
      </w:r>
      <w:r w:rsidR="00F302CF" w:rsidRPr="00C112F2">
        <w:rPr>
          <w:rFonts w:ascii="Helvetica" w:hAnsi="Helvetica"/>
          <w:lang w:val="fr-FR"/>
        </w:rPr>
        <w:t>PRIX BIENVENU</w:t>
      </w:r>
      <w:r w:rsidRPr="00C112F2">
        <w:rPr>
          <w:rFonts w:ascii="Helvetica" w:hAnsi="Helvetica"/>
          <w:lang w:val="fr-FR"/>
        </w:rPr>
        <w:t xml:space="preserve"> 2013 seront disponibles </w:t>
      </w:r>
    </w:p>
    <w:p w14:paraId="56E21D06" w14:textId="21A9C7C0" w:rsidR="00594DFA" w:rsidRPr="00C112F2" w:rsidRDefault="00594DFA" w:rsidP="00FC75F1">
      <w:pPr>
        <w:spacing w:line="340" w:lineRule="exact"/>
        <w:ind w:left="851"/>
        <w:rPr>
          <w:rFonts w:ascii="Helvetica" w:hAnsi="Helvetica"/>
          <w:lang w:val="fr-FR"/>
        </w:rPr>
      </w:pPr>
      <w:proofErr w:type="gramStart"/>
      <w:r w:rsidRPr="00C112F2">
        <w:rPr>
          <w:rFonts w:ascii="Helvetica" w:hAnsi="Helvetica"/>
          <w:lang w:val="fr-FR"/>
        </w:rPr>
        <w:t>dès</w:t>
      </w:r>
      <w:proofErr w:type="gramEnd"/>
      <w:r w:rsidRPr="00C112F2">
        <w:rPr>
          <w:rFonts w:ascii="Helvetica" w:hAnsi="Helvetica"/>
          <w:lang w:val="fr-FR"/>
        </w:rPr>
        <w:t xml:space="preserve"> 18h30 sur: </w:t>
      </w:r>
      <w:hyperlink r:id="rId11" w:history="1">
        <w:r w:rsidRPr="00C112F2">
          <w:rPr>
            <w:rStyle w:val="Hyperlink"/>
            <w:rFonts w:ascii="Helvetica" w:hAnsi="Helvetica"/>
            <w:color w:val="auto"/>
            <w:lang w:val="fr-FR"/>
          </w:rPr>
          <w:t>swiss-image.ch/</w:t>
        </w:r>
        <w:proofErr w:type="spellStart"/>
        <w:r w:rsidRPr="00C112F2">
          <w:rPr>
            <w:rStyle w:val="Hyperlink"/>
            <w:rFonts w:ascii="Helvetica" w:hAnsi="Helvetica"/>
            <w:color w:val="auto"/>
            <w:lang w:val="fr-FR"/>
          </w:rPr>
          <w:t>goferientag</w:t>
        </w:r>
        <w:proofErr w:type="spellEnd"/>
      </w:hyperlink>
    </w:p>
    <w:p w14:paraId="7AFD5E0A" w14:textId="77777777" w:rsidR="00594DFA" w:rsidRPr="00C112F2" w:rsidRDefault="00594DFA" w:rsidP="00FC75F1">
      <w:pPr>
        <w:spacing w:line="340" w:lineRule="exact"/>
        <w:ind w:left="851" w:hanging="425"/>
        <w:rPr>
          <w:rFonts w:ascii="Helvetica" w:hAnsi="Helvetica"/>
          <w:b/>
        </w:rPr>
      </w:pPr>
    </w:p>
    <w:p w14:paraId="3D5DFF70" w14:textId="77777777" w:rsidR="00594DFA" w:rsidRPr="00DC5290" w:rsidRDefault="00594DFA" w:rsidP="00FC75F1">
      <w:pPr>
        <w:spacing w:line="340" w:lineRule="exact"/>
        <w:ind w:left="851" w:hanging="425"/>
        <w:rPr>
          <w:rFonts w:ascii="Helvetica" w:hAnsi="Helvetica"/>
          <w:b/>
        </w:rPr>
      </w:pPr>
    </w:p>
    <w:p w14:paraId="13939ED1" w14:textId="17C79627" w:rsidR="008759C5" w:rsidRPr="00DC5290" w:rsidRDefault="007E3312" w:rsidP="00FC75F1">
      <w:pPr>
        <w:spacing w:line="340" w:lineRule="exact"/>
        <w:ind w:left="851"/>
        <w:outlineLvl w:val="0"/>
        <w:rPr>
          <w:rFonts w:ascii="Helvetica" w:hAnsi="Helvetica"/>
          <w:lang w:val="fr-FR"/>
        </w:rPr>
      </w:pPr>
      <w:r w:rsidRPr="00DC5290">
        <w:rPr>
          <w:rFonts w:ascii="Helvetica" w:hAnsi="Helvetica"/>
          <w:b/>
          <w:lang w:val="fr-FR"/>
        </w:rPr>
        <w:t>Pour de plus amples informations, contacter</w:t>
      </w:r>
      <w:r w:rsidR="008759C5" w:rsidRPr="00DC5290">
        <w:rPr>
          <w:rFonts w:ascii="Helvetica" w:hAnsi="Helvetica"/>
          <w:b/>
          <w:lang w:val="fr-FR"/>
        </w:rPr>
        <w:t>:</w:t>
      </w:r>
    </w:p>
    <w:p w14:paraId="21407EE3" w14:textId="243E2ADA" w:rsidR="008759C5" w:rsidRPr="00DC5290" w:rsidRDefault="007E3312" w:rsidP="00FC75F1">
      <w:pPr>
        <w:spacing w:line="340" w:lineRule="exact"/>
        <w:ind w:left="851"/>
        <w:rPr>
          <w:rFonts w:ascii="Helvetica" w:hAnsi="Helvetica"/>
          <w:lang w:val="fr-FR"/>
        </w:rPr>
      </w:pPr>
      <w:r w:rsidRPr="00DC5290">
        <w:rPr>
          <w:rFonts w:ascii="Helvetica" w:hAnsi="Helvetica"/>
          <w:lang w:val="fr-FR"/>
        </w:rPr>
        <w:t xml:space="preserve">Véronique </w:t>
      </w:r>
      <w:proofErr w:type="spellStart"/>
      <w:r w:rsidRPr="00DC5290">
        <w:rPr>
          <w:rFonts w:ascii="Helvetica" w:hAnsi="Helvetica"/>
          <w:lang w:val="fr-FR"/>
        </w:rPr>
        <w:t>Kanel</w:t>
      </w:r>
      <w:proofErr w:type="spellEnd"/>
      <w:r w:rsidRPr="00DC5290">
        <w:rPr>
          <w:rFonts w:ascii="Helvetica" w:hAnsi="Helvetica"/>
          <w:lang w:val="fr-FR"/>
        </w:rPr>
        <w:t>, porte-parole</w:t>
      </w:r>
    </w:p>
    <w:p w14:paraId="42507E77" w14:textId="7D8DE7E7" w:rsidR="008759C5" w:rsidRPr="00DC5290" w:rsidRDefault="007E3312" w:rsidP="00FC75F1">
      <w:pPr>
        <w:pStyle w:val="Footer"/>
        <w:spacing w:line="340" w:lineRule="exact"/>
        <w:ind w:left="851"/>
        <w:outlineLvl w:val="0"/>
        <w:rPr>
          <w:rFonts w:ascii="Helvetica" w:hAnsi="Helvetica"/>
          <w:sz w:val="20"/>
          <w:szCs w:val="20"/>
          <w:lang w:val="fr-FR"/>
        </w:rPr>
      </w:pPr>
      <w:r w:rsidRPr="00DC5290">
        <w:rPr>
          <w:rFonts w:ascii="Helvetica" w:hAnsi="Helvetica"/>
          <w:sz w:val="20"/>
          <w:szCs w:val="20"/>
          <w:lang w:val="fr-FR"/>
        </w:rPr>
        <w:t>Tél.</w:t>
      </w:r>
      <w:r w:rsidR="008759C5" w:rsidRPr="00DC5290">
        <w:rPr>
          <w:rFonts w:ascii="Helvetica" w:hAnsi="Helvetica"/>
          <w:sz w:val="20"/>
          <w:szCs w:val="20"/>
          <w:lang w:val="fr-FR"/>
        </w:rPr>
        <w:t xml:space="preserve">: 044 288 </w:t>
      </w:r>
      <w:r w:rsidRPr="00DC5290">
        <w:rPr>
          <w:rFonts w:ascii="Helvetica" w:hAnsi="Helvetica"/>
          <w:sz w:val="20"/>
          <w:szCs w:val="20"/>
          <w:lang w:val="fr-FR"/>
        </w:rPr>
        <w:t>13 63</w:t>
      </w:r>
      <w:r w:rsidR="008759C5" w:rsidRPr="00DC5290">
        <w:rPr>
          <w:rFonts w:ascii="Helvetica" w:hAnsi="Helvetica"/>
          <w:sz w:val="20"/>
          <w:szCs w:val="20"/>
          <w:lang w:val="fr-FR"/>
        </w:rPr>
        <w:t xml:space="preserve">, </w:t>
      </w:r>
      <w:r w:rsidRPr="00DC5290">
        <w:rPr>
          <w:rFonts w:ascii="Helvetica" w:hAnsi="Helvetica"/>
          <w:sz w:val="20"/>
          <w:szCs w:val="20"/>
          <w:lang w:val="fr-FR"/>
        </w:rPr>
        <w:t>e-mail</w:t>
      </w:r>
      <w:r w:rsidR="008759C5" w:rsidRPr="00DC5290">
        <w:rPr>
          <w:rFonts w:ascii="Helvetica" w:hAnsi="Helvetica"/>
          <w:sz w:val="20"/>
          <w:szCs w:val="20"/>
          <w:lang w:val="fr-FR"/>
        </w:rPr>
        <w:t xml:space="preserve">: </w:t>
      </w:r>
      <w:hyperlink r:id="rId12" w:history="1">
        <w:r w:rsidRPr="00DC5290">
          <w:rPr>
            <w:rStyle w:val="Hyperlink"/>
            <w:rFonts w:ascii="Helvetica" w:hAnsi="Helvetica"/>
            <w:color w:val="auto"/>
            <w:sz w:val="20"/>
            <w:szCs w:val="20"/>
            <w:lang w:val="fr-FR"/>
          </w:rPr>
          <w:t>veronique.kanel@switzerland.com</w:t>
        </w:r>
      </w:hyperlink>
    </w:p>
    <w:p w14:paraId="25107752" w14:textId="77777777" w:rsidR="008759C5" w:rsidRPr="00DC5290" w:rsidRDefault="008759C5" w:rsidP="00FC75F1">
      <w:pPr>
        <w:pStyle w:val="Footer"/>
        <w:spacing w:line="340" w:lineRule="exact"/>
        <w:ind w:left="851"/>
        <w:rPr>
          <w:rFonts w:ascii="Helvetica" w:hAnsi="Helvetica"/>
          <w:sz w:val="20"/>
          <w:szCs w:val="20"/>
          <w:lang w:val="fr-FR"/>
        </w:rPr>
      </w:pPr>
    </w:p>
    <w:p w14:paraId="03BE4156" w14:textId="74CD09D3" w:rsidR="00E74DDD" w:rsidRPr="00DC5290" w:rsidRDefault="007E3312" w:rsidP="00FC75F1">
      <w:pPr>
        <w:pStyle w:val="Footer"/>
        <w:spacing w:line="340" w:lineRule="exact"/>
        <w:ind w:left="851" w:right="1410"/>
        <w:outlineLvl w:val="0"/>
        <w:rPr>
          <w:rStyle w:val="Hyperlink"/>
          <w:rFonts w:ascii="Helvetica" w:hAnsi="Helvetica"/>
          <w:color w:val="auto"/>
          <w:sz w:val="20"/>
          <w:szCs w:val="20"/>
          <w:lang w:val="fr-FR"/>
        </w:rPr>
      </w:pPr>
      <w:r w:rsidRPr="00DC5290">
        <w:rPr>
          <w:rFonts w:ascii="Helvetica" w:hAnsi="Helvetica"/>
          <w:sz w:val="20"/>
          <w:szCs w:val="20"/>
          <w:lang w:val="fr-FR"/>
        </w:rPr>
        <w:t>Tous les communiqués de presse de Suisse Tourisme sont disponibles sur</w:t>
      </w:r>
      <w:r w:rsidR="008759C5" w:rsidRPr="00DC5290">
        <w:rPr>
          <w:rFonts w:ascii="Helvetica" w:hAnsi="Helvetica"/>
          <w:sz w:val="20"/>
          <w:szCs w:val="20"/>
          <w:lang w:val="fr-FR"/>
        </w:rPr>
        <w:t xml:space="preserve">: </w:t>
      </w:r>
      <w:hyperlink r:id="rId13" w:history="1">
        <w:r w:rsidRPr="00DC5290">
          <w:rPr>
            <w:rStyle w:val="Hyperlink"/>
            <w:rFonts w:ascii="Helvetica" w:hAnsi="Helvetica"/>
            <w:color w:val="auto"/>
            <w:sz w:val="20"/>
            <w:szCs w:val="20"/>
            <w:lang w:val="fr-FR"/>
          </w:rPr>
          <w:t>MySwitzerland.com/medias</w:t>
        </w:r>
      </w:hyperlink>
    </w:p>
    <w:sectPr w:rsidR="00E74DDD" w:rsidRPr="00DC5290" w:rsidSect="00DD33F6">
      <w:headerReference w:type="first" r:id="rId14"/>
      <w:footerReference w:type="first" r:id="rId15"/>
      <w:pgSz w:w="11900" w:h="16840"/>
      <w:pgMar w:top="1701" w:right="244" w:bottom="567" w:left="238" w:header="0"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59BA3" w14:textId="77777777" w:rsidR="00DD33F6" w:rsidRDefault="00DD33F6" w:rsidP="00380231">
      <w:r>
        <w:separator/>
      </w:r>
    </w:p>
  </w:endnote>
  <w:endnote w:type="continuationSeparator" w:id="0">
    <w:p w14:paraId="5C5082AE" w14:textId="77777777" w:rsidR="00DD33F6" w:rsidRDefault="00DD33F6" w:rsidP="0038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37091" w14:textId="77777777" w:rsidR="00DD33F6" w:rsidRDefault="00DD33F6">
    <w:pPr>
      <w:pStyle w:val="Footer"/>
    </w:pPr>
    <w:r>
      <w:rPr>
        <w:noProof/>
        <w:lang w:val="en-US" w:eastAsia="en-US"/>
      </w:rPr>
      <mc:AlternateContent>
        <mc:Choice Requires="wps">
          <w:drawing>
            <wp:anchor distT="0" distB="0" distL="114300" distR="114300" simplePos="0" relativeHeight="251660288" behindDoc="0" locked="1" layoutInCell="1" allowOverlap="1" wp14:anchorId="51E9670A" wp14:editId="7E874AB5">
              <wp:simplePos x="0" y="0"/>
              <wp:positionH relativeFrom="page">
                <wp:posOffset>678180</wp:posOffset>
              </wp:positionH>
              <wp:positionV relativeFrom="page">
                <wp:posOffset>10085705</wp:posOffset>
              </wp:positionV>
              <wp:extent cx="6047740" cy="542925"/>
              <wp:effectExtent l="0" t="0" r="22860" b="15875"/>
              <wp:wrapThrough wrapText="bothSides">
                <wp:wrapPolygon edited="0">
                  <wp:start x="0" y="0"/>
                  <wp:lineTo x="0" y="21221"/>
                  <wp:lineTo x="21591" y="21221"/>
                  <wp:lineTo x="2159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1AF73" w14:textId="77777777" w:rsidR="00DD33F6" w:rsidRPr="0058146A" w:rsidRDefault="00DD33F6" w:rsidP="0086600F">
                          <w:pPr>
                            <w:pStyle w:val="Footer"/>
                            <w:rPr>
                              <w:b/>
                              <w:bCs/>
                              <w:sz w:val="16"/>
                              <w:szCs w:val="16"/>
                            </w:rPr>
                          </w:pPr>
                          <w:r w:rsidRPr="0058146A">
                            <w:rPr>
                              <w:b/>
                              <w:bCs/>
                              <w:sz w:val="16"/>
                              <w:szCs w:val="16"/>
                            </w:rPr>
                            <w:t xml:space="preserve">Suisse </w:t>
                          </w:r>
                          <w:proofErr w:type="spellStart"/>
                          <w:r w:rsidRPr="0058146A">
                            <w:rPr>
                              <w:b/>
                              <w:bCs/>
                              <w:sz w:val="16"/>
                              <w:szCs w:val="16"/>
                            </w:rPr>
                            <w:t>Tourisme</w:t>
                          </w:r>
                          <w:proofErr w:type="spellEnd"/>
                          <w:r w:rsidRPr="0058146A">
                            <w:rPr>
                              <w:b/>
                              <w:bCs/>
                              <w:sz w:val="16"/>
                              <w:szCs w:val="16"/>
                            </w:rPr>
                            <w:t xml:space="preserve"> | Schweiz Tourismus | </w:t>
                          </w:r>
                          <w:proofErr w:type="spellStart"/>
                          <w:r w:rsidRPr="0058146A">
                            <w:rPr>
                              <w:b/>
                              <w:bCs/>
                              <w:sz w:val="16"/>
                              <w:szCs w:val="16"/>
                            </w:rPr>
                            <w:t>Svizzera</w:t>
                          </w:r>
                          <w:proofErr w:type="spellEnd"/>
                          <w:r w:rsidRPr="0058146A">
                            <w:rPr>
                              <w:b/>
                              <w:bCs/>
                              <w:sz w:val="16"/>
                              <w:szCs w:val="16"/>
                            </w:rPr>
                            <w:t xml:space="preserve"> </w:t>
                          </w:r>
                          <w:proofErr w:type="spellStart"/>
                          <w:r w:rsidRPr="0058146A">
                            <w:rPr>
                              <w:b/>
                              <w:bCs/>
                              <w:sz w:val="16"/>
                              <w:szCs w:val="16"/>
                            </w:rPr>
                            <w:t>Turismo</w:t>
                          </w:r>
                          <w:proofErr w:type="spellEnd"/>
                          <w:r w:rsidRPr="0058146A">
                            <w:rPr>
                              <w:b/>
                              <w:bCs/>
                              <w:sz w:val="16"/>
                              <w:szCs w:val="16"/>
                            </w:rPr>
                            <w:t xml:space="preserve"> | Switzerland </w:t>
                          </w:r>
                          <w:proofErr w:type="spellStart"/>
                          <w:r w:rsidRPr="0058146A">
                            <w:rPr>
                              <w:b/>
                              <w:bCs/>
                              <w:sz w:val="16"/>
                              <w:szCs w:val="16"/>
                            </w:rPr>
                            <w:t>Tourism</w:t>
                          </w:r>
                          <w:proofErr w:type="spellEnd"/>
                        </w:p>
                        <w:p w14:paraId="2EE47E6F" w14:textId="77777777" w:rsidR="00DD33F6" w:rsidRPr="0058146A" w:rsidRDefault="00DD33F6" w:rsidP="0086600F">
                          <w:pPr>
                            <w:pStyle w:val="Footer"/>
                            <w:rPr>
                              <w:sz w:val="16"/>
                              <w:szCs w:val="16"/>
                            </w:rPr>
                          </w:pPr>
                          <w:proofErr w:type="spellStart"/>
                          <w:r w:rsidRPr="0058146A">
                            <w:rPr>
                              <w:sz w:val="16"/>
                              <w:szCs w:val="16"/>
                            </w:rPr>
                            <w:t>Tödistrasse</w:t>
                          </w:r>
                          <w:proofErr w:type="spellEnd"/>
                          <w:r w:rsidRPr="0058146A">
                            <w:rPr>
                              <w:sz w:val="16"/>
                              <w:szCs w:val="16"/>
                            </w:rPr>
                            <w:t xml:space="preserv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3.4pt;margin-top:794.15pt;width:476.2pt;height: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Lxq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" filled="f" stroked="f">
              <v:textbox inset="0,0,0,0">
                <w:txbxContent>
                  <w:p w14:paraId="0CF1AF73" w14:textId="77777777" w:rsidR="00524F5C" w:rsidRPr="0058146A" w:rsidRDefault="00524F5C" w:rsidP="0086600F">
                    <w:pPr>
                      <w:pStyle w:val="Footer"/>
                      <w:rPr>
                        <w:b/>
                        <w:bCs/>
                        <w:sz w:val="16"/>
                        <w:szCs w:val="16"/>
                      </w:rPr>
                    </w:pPr>
                    <w:r w:rsidRPr="0058146A">
                      <w:rPr>
                        <w:b/>
                        <w:bCs/>
                        <w:sz w:val="16"/>
                        <w:szCs w:val="16"/>
                      </w:rPr>
                      <w:t xml:space="preserve">Suisse </w:t>
                    </w:r>
                    <w:proofErr w:type="spellStart"/>
                    <w:r w:rsidRPr="0058146A">
                      <w:rPr>
                        <w:b/>
                        <w:bCs/>
                        <w:sz w:val="16"/>
                        <w:szCs w:val="16"/>
                      </w:rPr>
                      <w:t>Tourisme</w:t>
                    </w:r>
                    <w:proofErr w:type="spellEnd"/>
                    <w:r w:rsidRPr="0058146A">
                      <w:rPr>
                        <w:b/>
                        <w:bCs/>
                        <w:sz w:val="16"/>
                        <w:szCs w:val="16"/>
                      </w:rPr>
                      <w:t xml:space="preserve"> | Schweiz Tourismus | </w:t>
                    </w:r>
                    <w:proofErr w:type="spellStart"/>
                    <w:r w:rsidRPr="0058146A">
                      <w:rPr>
                        <w:b/>
                        <w:bCs/>
                        <w:sz w:val="16"/>
                        <w:szCs w:val="16"/>
                      </w:rPr>
                      <w:t>Svizzera</w:t>
                    </w:r>
                    <w:proofErr w:type="spellEnd"/>
                    <w:r w:rsidRPr="0058146A">
                      <w:rPr>
                        <w:b/>
                        <w:bCs/>
                        <w:sz w:val="16"/>
                        <w:szCs w:val="16"/>
                      </w:rPr>
                      <w:t xml:space="preserve"> </w:t>
                    </w:r>
                    <w:proofErr w:type="spellStart"/>
                    <w:r w:rsidRPr="0058146A">
                      <w:rPr>
                        <w:b/>
                        <w:bCs/>
                        <w:sz w:val="16"/>
                        <w:szCs w:val="16"/>
                      </w:rPr>
                      <w:t>Turismo</w:t>
                    </w:r>
                    <w:proofErr w:type="spellEnd"/>
                    <w:r w:rsidRPr="0058146A">
                      <w:rPr>
                        <w:b/>
                        <w:bCs/>
                        <w:sz w:val="16"/>
                        <w:szCs w:val="16"/>
                      </w:rPr>
                      <w:t xml:space="preserve"> | Switzerland </w:t>
                    </w:r>
                    <w:proofErr w:type="spellStart"/>
                    <w:r w:rsidRPr="0058146A">
                      <w:rPr>
                        <w:b/>
                        <w:bCs/>
                        <w:sz w:val="16"/>
                        <w:szCs w:val="16"/>
                      </w:rPr>
                      <w:t>Tourism</w:t>
                    </w:r>
                    <w:proofErr w:type="spellEnd"/>
                  </w:p>
                  <w:p w14:paraId="2EE47E6F" w14:textId="77777777" w:rsidR="00524F5C" w:rsidRPr="0058146A" w:rsidRDefault="00524F5C" w:rsidP="0086600F">
                    <w:pPr>
                      <w:pStyle w:val="Footer"/>
                      <w:rPr>
                        <w:sz w:val="16"/>
                        <w:szCs w:val="16"/>
                      </w:rPr>
                    </w:pPr>
                    <w:proofErr w:type="spellStart"/>
                    <w:r w:rsidRPr="0058146A">
                      <w:rPr>
                        <w:sz w:val="16"/>
                        <w:szCs w:val="16"/>
                      </w:rPr>
                      <w:t>Tödistrasse</w:t>
                    </w:r>
                    <w:proofErr w:type="spellEnd"/>
                    <w:r w:rsidRPr="0058146A">
                      <w:rPr>
                        <w:sz w:val="16"/>
                        <w:szCs w:val="16"/>
                      </w:rPr>
                      <w:t xml:space="preserve"> 7, Postfach, CH-8027 Zürich, Telefon +41 (0)44 288 11 </w:t>
                    </w:r>
                    <w:proofErr w:type="spellStart"/>
                    <w:r w:rsidRPr="0058146A">
                      <w:rPr>
                        <w:sz w:val="16"/>
                        <w:szCs w:val="16"/>
                      </w:rPr>
                      <w:t>11</w:t>
                    </w:r>
                    <w:proofErr w:type="spellEnd"/>
                    <w:r w:rsidRPr="0058146A">
                      <w:rPr>
                        <w:sz w:val="16"/>
                        <w:szCs w:val="16"/>
                      </w:rPr>
                      <w:t>, Fax +41 (0)44 288 12 05, www.MySwitzerland.com</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2ABA" w14:textId="77777777" w:rsidR="00DD33F6" w:rsidRDefault="00DD33F6" w:rsidP="00380231">
      <w:r>
        <w:separator/>
      </w:r>
    </w:p>
  </w:footnote>
  <w:footnote w:type="continuationSeparator" w:id="0">
    <w:p w14:paraId="23F75D77" w14:textId="77777777" w:rsidR="00DD33F6" w:rsidRDefault="00DD33F6" w:rsidP="00380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D368" w14:textId="77777777" w:rsidR="00DD33F6" w:rsidRDefault="00DD33F6">
    <w:pPr>
      <w:pStyle w:val="Header"/>
    </w:pPr>
    <w:r>
      <w:rPr>
        <w:noProof/>
        <w:lang w:val="en-US" w:eastAsia="en-US"/>
      </w:rPr>
      <w:drawing>
        <wp:anchor distT="0" distB="0" distL="114300" distR="114300" simplePos="0" relativeHeight="251662336" behindDoc="0" locked="1" layoutInCell="1" allowOverlap="1" wp14:anchorId="7BE8EFF0" wp14:editId="3249BD21">
          <wp:simplePos x="0" y="0"/>
          <wp:positionH relativeFrom="page">
            <wp:posOffset>0</wp:posOffset>
          </wp:positionH>
          <wp:positionV relativeFrom="page">
            <wp:posOffset>0</wp:posOffset>
          </wp:positionV>
          <wp:extent cx="7560945" cy="931545"/>
          <wp:effectExtent l="0" t="0" r="8255" b="8255"/>
          <wp:wrapTight wrapText="bothSides">
            <wp:wrapPolygon edited="0">
              <wp:start x="0" y="0"/>
              <wp:lineTo x="0" y="21202"/>
              <wp:lineTo x="21551" y="21202"/>
              <wp:lineTo x="21551" y="0"/>
              <wp:lineTo x="0" y="0"/>
            </wp:wrapPolygon>
          </wp:wrapTight>
          <wp:docPr id="1" name="Picture 2" descr="st_logo_farbi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go_farbi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EC0"/>
    <w:multiLevelType w:val="hybridMultilevel"/>
    <w:tmpl w:val="CFE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D4180"/>
    <w:multiLevelType w:val="hybridMultilevel"/>
    <w:tmpl w:val="2D2430AA"/>
    <w:lvl w:ilvl="0" w:tplc="551A3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D70D1"/>
    <w:multiLevelType w:val="hybridMultilevel"/>
    <w:tmpl w:val="ECA299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B6E638D"/>
    <w:multiLevelType w:val="hybridMultilevel"/>
    <w:tmpl w:val="869A2586"/>
    <w:lvl w:ilvl="0" w:tplc="AE44DB12">
      <w:start w:val="1"/>
      <w:numFmt w:val="bullet"/>
      <w:lvlText w:val="—"/>
      <w:lvlJc w:val="left"/>
      <w:pPr>
        <w:ind w:left="1494" w:hanging="360"/>
      </w:pPr>
      <w:rPr>
        <w:rFonts w:ascii="Helvetica" w:hAnsi="Helvetica"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2EBB6F28"/>
    <w:multiLevelType w:val="hybridMultilevel"/>
    <w:tmpl w:val="3854444A"/>
    <w:lvl w:ilvl="0" w:tplc="9D78A590">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83193"/>
    <w:multiLevelType w:val="hybridMultilevel"/>
    <w:tmpl w:val="36E2F29A"/>
    <w:lvl w:ilvl="0" w:tplc="551A3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41A4"/>
    <w:multiLevelType w:val="multilevel"/>
    <w:tmpl w:val="C950B93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
    <w:nsid w:val="4FA70729"/>
    <w:multiLevelType w:val="hybridMultilevel"/>
    <w:tmpl w:val="9B86134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5B016E4A"/>
    <w:multiLevelType w:val="hybridMultilevel"/>
    <w:tmpl w:val="C3DA261A"/>
    <w:lvl w:ilvl="0" w:tplc="551A3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846DCC"/>
    <w:multiLevelType w:val="hybridMultilevel"/>
    <w:tmpl w:val="0D6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176BC"/>
    <w:multiLevelType w:val="multilevel"/>
    <w:tmpl w:val="869A2586"/>
    <w:lvl w:ilvl="0">
      <w:start w:val="1"/>
      <w:numFmt w:val="bullet"/>
      <w:lvlText w:val="—"/>
      <w:lvlJc w:val="left"/>
      <w:pPr>
        <w:ind w:left="1494" w:hanging="360"/>
      </w:pPr>
      <w:rPr>
        <w:rFonts w:ascii="Helvetica" w:hAnsi="Helvetica"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11">
    <w:nsid w:val="74C44924"/>
    <w:multiLevelType w:val="multilevel"/>
    <w:tmpl w:val="9B861344"/>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9"/>
  </w:num>
  <w:num w:numId="6">
    <w:abstractNumId w:val="0"/>
  </w:num>
  <w:num w:numId="7">
    <w:abstractNumId w:val="7"/>
  </w:num>
  <w:num w:numId="8">
    <w:abstractNumId w:val="11"/>
  </w:num>
  <w:num w:numId="9">
    <w:abstractNumId w:val="3"/>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6F"/>
    <w:rsid w:val="00017365"/>
    <w:rsid w:val="00025911"/>
    <w:rsid w:val="000379C2"/>
    <w:rsid w:val="00053B43"/>
    <w:rsid w:val="00094418"/>
    <w:rsid w:val="000A0115"/>
    <w:rsid w:val="000E5ED5"/>
    <w:rsid w:val="00102F71"/>
    <w:rsid w:val="0013711F"/>
    <w:rsid w:val="00154AF0"/>
    <w:rsid w:val="00182417"/>
    <w:rsid w:val="001E09BF"/>
    <w:rsid w:val="001E0DC8"/>
    <w:rsid w:val="00207E0E"/>
    <w:rsid w:val="00223435"/>
    <w:rsid w:val="00235D9C"/>
    <w:rsid w:val="00244801"/>
    <w:rsid w:val="00265615"/>
    <w:rsid w:val="002667B3"/>
    <w:rsid w:val="002901CD"/>
    <w:rsid w:val="002A038A"/>
    <w:rsid w:val="002B1C99"/>
    <w:rsid w:val="00336E08"/>
    <w:rsid w:val="00380231"/>
    <w:rsid w:val="003E6EED"/>
    <w:rsid w:val="00405F0D"/>
    <w:rsid w:val="004131BF"/>
    <w:rsid w:val="004151DB"/>
    <w:rsid w:val="00454CD2"/>
    <w:rsid w:val="004856C9"/>
    <w:rsid w:val="004933EC"/>
    <w:rsid w:val="004C576E"/>
    <w:rsid w:val="004D62CC"/>
    <w:rsid w:val="004E736D"/>
    <w:rsid w:val="00522A91"/>
    <w:rsid w:val="00524F5C"/>
    <w:rsid w:val="005411CB"/>
    <w:rsid w:val="0055223B"/>
    <w:rsid w:val="00556FEC"/>
    <w:rsid w:val="0056035D"/>
    <w:rsid w:val="00564BDC"/>
    <w:rsid w:val="0057541A"/>
    <w:rsid w:val="00580F6B"/>
    <w:rsid w:val="0058146A"/>
    <w:rsid w:val="00594DFA"/>
    <w:rsid w:val="006039B3"/>
    <w:rsid w:val="00607D0B"/>
    <w:rsid w:val="00613346"/>
    <w:rsid w:val="006244A3"/>
    <w:rsid w:val="0063505D"/>
    <w:rsid w:val="006365DC"/>
    <w:rsid w:val="00643AC3"/>
    <w:rsid w:val="00651A97"/>
    <w:rsid w:val="006A3F85"/>
    <w:rsid w:val="00735D6D"/>
    <w:rsid w:val="00756F61"/>
    <w:rsid w:val="00784FF9"/>
    <w:rsid w:val="007948DB"/>
    <w:rsid w:val="007A441F"/>
    <w:rsid w:val="007B299F"/>
    <w:rsid w:val="007D4419"/>
    <w:rsid w:val="007E3312"/>
    <w:rsid w:val="007E4459"/>
    <w:rsid w:val="00801438"/>
    <w:rsid w:val="00834E29"/>
    <w:rsid w:val="00841B4D"/>
    <w:rsid w:val="00841B65"/>
    <w:rsid w:val="0086600F"/>
    <w:rsid w:val="0086753E"/>
    <w:rsid w:val="008759C5"/>
    <w:rsid w:val="008848E8"/>
    <w:rsid w:val="008C3C23"/>
    <w:rsid w:val="00914DE0"/>
    <w:rsid w:val="00917B01"/>
    <w:rsid w:val="00932D21"/>
    <w:rsid w:val="00935D51"/>
    <w:rsid w:val="009475E8"/>
    <w:rsid w:val="00951B28"/>
    <w:rsid w:val="009525FB"/>
    <w:rsid w:val="009528CE"/>
    <w:rsid w:val="00962BAF"/>
    <w:rsid w:val="00963CD8"/>
    <w:rsid w:val="009768F7"/>
    <w:rsid w:val="009820DD"/>
    <w:rsid w:val="00992101"/>
    <w:rsid w:val="009E0552"/>
    <w:rsid w:val="00A04F12"/>
    <w:rsid w:val="00A063F5"/>
    <w:rsid w:val="00A34AFA"/>
    <w:rsid w:val="00A37FC2"/>
    <w:rsid w:val="00A5481D"/>
    <w:rsid w:val="00A63D42"/>
    <w:rsid w:val="00AC4C05"/>
    <w:rsid w:val="00AD046F"/>
    <w:rsid w:val="00AD5C63"/>
    <w:rsid w:val="00AF5C65"/>
    <w:rsid w:val="00B05EE5"/>
    <w:rsid w:val="00B07A8F"/>
    <w:rsid w:val="00B102EA"/>
    <w:rsid w:val="00B31FEC"/>
    <w:rsid w:val="00B3738D"/>
    <w:rsid w:val="00B45EBB"/>
    <w:rsid w:val="00B510E7"/>
    <w:rsid w:val="00B63599"/>
    <w:rsid w:val="00B651C7"/>
    <w:rsid w:val="00B71DD5"/>
    <w:rsid w:val="00B94B02"/>
    <w:rsid w:val="00BA630E"/>
    <w:rsid w:val="00C03CB0"/>
    <w:rsid w:val="00C10D41"/>
    <w:rsid w:val="00C112F2"/>
    <w:rsid w:val="00C113EE"/>
    <w:rsid w:val="00C2473E"/>
    <w:rsid w:val="00C347DB"/>
    <w:rsid w:val="00C35F2E"/>
    <w:rsid w:val="00C45C19"/>
    <w:rsid w:val="00C627A6"/>
    <w:rsid w:val="00C634D4"/>
    <w:rsid w:val="00C71AF1"/>
    <w:rsid w:val="00C9523B"/>
    <w:rsid w:val="00CD5C6C"/>
    <w:rsid w:val="00CE622F"/>
    <w:rsid w:val="00CF4965"/>
    <w:rsid w:val="00D0396E"/>
    <w:rsid w:val="00D055BE"/>
    <w:rsid w:val="00D24C9B"/>
    <w:rsid w:val="00D26D0A"/>
    <w:rsid w:val="00D40F47"/>
    <w:rsid w:val="00D522D6"/>
    <w:rsid w:val="00D656D7"/>
    <w:rsid w:val="00D96A1C"/>
    <w:rsid w:val="00DA0AC5"/>
    <w:rsid w:val="00DA1C1A"/>
    <w:rsid w:val="00DA55D9"/>
    <w:rsid w:val="00DC5290"/>
    <w:rsid w:val="00DC70A6"/>
    <w:rsid w:val="00DD1E4A"/>
    <w:rsid w:val="00DD33F6"/>
    <w:rsid w:val="00DF236F"/>
    <w:rsid w:val="00E35A38"/>
    <w:rsid w:val="00E505AC"/>
    <w:rsid w:val="00E5182F"/>
    <w:rsid w:val="00E74DDD"/>
    <w:rsid w:val="00EB558E"/>
    <w:rsid w:val="00EC38ED"/>
    <w:rsid w:val="00EC3A8D"/>
    <w:rsid w:val="00EC52DA"/>
    <w:rsid w:val="00ED5C0E"/>
    <w:rsid w:val="00F17254"/>
    <w:rsid w:val="00F302CF"/>
    <w:rsid w:val="00F45086"/>
    <w:rsid w:val="00F71125"/>
    <w:rsid w:val="00F867D3"/>
    <w:rsid w:val="00F914EB"/>
    <w:rsid w:val="00FB72C8"/>
    <w:rsid w:val="00FC38F8"/>
    <w:rsid w:val="00FC4EE9"/>
    <w:rsid w:val="00FC75F1"/>
    <w:rsid w:val="00FE3694"/>
    <w:rsid w:val="00FE67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C3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C5"/>
    <w:rPr>
      <w:rFonts w:ascii="Geneva" w:eastAsia="Times New Roman" w:hAnsi="Geneva" w:cs="Times New Roman"/>
      <w:sz w:val="20"/>
      <w:szCs w:val="20"/>
      <w:lang w:val="de-CH" w:eastAsia="en-US"/>
    </w:rPr>
  </w:style>
  <w:style w:type="paragraph" w:styleId="Heading5">
    <w:name w:val="heading 5"/>
    <w:basedOn w:val="Normal"/>
    <w:next w:val="Normal"/>
    <w:link w:val="Heading5Char"/>
    <w:qFormat/>
    <w:rsid w:val="00917B01"/>
    <w:pPr>
      <w:spacing w:line="268" w:lineRule="atLeast"/>
      <w:outlineLvl w:val="4"/>
    </w:pPr>
    <w:rPr>
      <w:rFonts w:ascii="Arial" w:eastAsia="PMingLiU" w:hAnsi="Arial" w:cs="Arial"/>
      <w:b/>
      <w:bCs/>
      <w:szCs w:val="1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5Char">
    <w:name w:val="Heading 5 Char"/>
    <w:basedOn w:val="DefaultParagraphFont"/>
    <w:link w:val="Heading5"/>
    <w:rsid w:val="00917B01"/>
    <w:rPr>
      <w:rFonts w:ascii="Arial" w:eastAsia="PMingLiU" w:hAnsi="Arial" w:cs="Arial"/>
      <w:b/>
      <w:bCs/>
      <w:sz w:val="20"/>
      <w:szCs w:val="18"/>
      <w:lang w:val="de-CH" w:eastAsia="zh-TW"/>
    </w:rPr>
  </w:style>
  <w:style w:type="paragraph" w:styleId="ListParagraph">
    <w:name w:val="List Paragraph"/>
    <w:basedOn w:val="Normal"/>
    <w:uiPriority w:val="34"/>
    <w:qFormat/>
    <w:rsid w:val="00917B01"/>
    <w:pPr>
      <w:ind w:left="720"/>
      <w:contextualSpacing/>
    </w:pPr>
    <w:rPr>
      <w:rFonts w:ascii="Arial" w:eastAsiaTheme="minorEastAsia" w:hAnsi="Arial" w:cstheme="minorBidi"/>
      <w:sz w:val="24"/>
      <w:szCs w:val="24"/>
      <w:lang w:val="en-US" w:eastAsia="ja-JP"/>
    </w:rPr>
  </w:style>
  <w:style w:type="paragraph" w:styleId="NormalWeb">
    <w:name w:val="Normal (Web)"/>
    <w:basedOn w:val="Normal"/>
    <w:uiPriority w:val="99"/>
    <w:unhideWhenUsed/>
    <w:rsid w:val="00651A97"/>
    <w:pPr>
      <w:spacing w:before="100" w:beforeAutospacing="1" w:after="100" w:afterAutospacing="1"/>
    </w:pPr>
    <w:rPr>
      <w:rFonts w:ascii="Times" w:eastAsiaTheme="minorEastAsia" w:hAnsi="Times"/>
      <w:lang w:val="en-US"/>
    </w:rPr>
  </w:style>
  <w:style w:type="character" w:styleId="Strong">
    <w:name w:val="Strong"/>
    <w:basedOn w:val="DefaultParagraphFont"/>
    <w:uiPriority w:val="22"/>
    <w:qFormat/>
    <w:rsid w:val="00651A97"/>
    <w:rPr>
      <w:b/>
      <w:bCs/>
    </w:rPr>
  </w:style>
  <w:style w:type="paragraph" w:styleId="BalloonText">
    <w:name w:val="Balloon Text"/>
    <w:basedOn w:val="Normal"/>
    <w:link w:val="BalloonTextChar"/>
    <w:uiPriority w:val="99"/>
    <w:semiHidden/>
    <w:unhideWhenUsed/>
    <w:rsid w:val="00D0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96E"/>
    <w:rPr>
      <w:rFonts w:ascii="Lucida Grande" w:eastAsia="Times New Roman" w:hAnsi="Lucida Grande" w:cs="Lucida Grande"/>
      <w:sz w:val="18"/>
      <w:szCs w:val="18"/>
      <w:lang w:val="de-CH" w:eastAsia="en-US"/>
    </w:rPr>
  </w:style>
  <w:style w:type="character" w:styleId="FollowedHyperlink">
    <w:name w:val="FollowedHyperlink"/>
    <w:basedOn w:val="DefaultParagraphFont"/>
    <w:uiPriority w:val="99"/>
    <w:semiHidden/>
    <w:unhideWhenUsed/>
    <w:rsid w:val="00C112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C5"/>
    <w:rPr>
      <w:rFonts w:ascii="Geneva" w:eastAsia="Times New Roman" w:hAnsi="Geneva" w:cs="Times New Roman"/>
      <w:sz w:val="20"/>
      <w:szCs w:val="20"/>
      <w:lang w:val="de-CH" w:eastAsia="en-US"/>
    </w:rPr>
  </w:style>
  <w:style w:type="paragraph" w:styleId="Heading5">
    <w:name w:val="heading 5"/>
    <w:basedOn w:val="Normal"/>
    <w:next w:val="Normal"/>
    <w:link w:val="Heading5Char"/>
    <w:qFormat/>
    <w:rsid w:val="00917B01"/>
    <w:pPr>
      <w:spacing w:line="268" w:lineRule="atLeast"/>
      <w:outlineLvl w:val="4"/>
    </w:pPr>
    <w:rPr>
      <w:rFonts w:ascii="Arial" w:eastAsia="PMingLiU" w:hAnsi="Arial" w:cs="Arial"/>
      <w:b/>
      <w:bCs/>
      <w:szCs w:val="1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HeaderChar">
    <w:name w:val="Header Char"/>
    <w:basedOn w:val="DefaultParagraphFont"/>
    <w:link w:val="Header"/>
    <w:uiPriority w:val="99"/>
    <w:rsid w:val="00380231"/>
    <w:rPr>
      <w:rFonts w:ascii="Arial" w:hAnsi="Arial"/>
      <w:lang w:val="de-CH"/>
    </w:rPr>
  </w:style>
  <w:style w:type="paragraph" w:styleId="Footer">
    <w:name w:val="footer"/>
    <w:basedOn w:val="Normal"/>
    <w:link w:val="FooterChar"/>
    <w:unhideWhenUsed/>
    <w:rsid w:val="00380231"/>
    <w:pPr>
      <w:tabs>
        <w:tab w:val="center" w:pos="4320"/>
        <w:tab w:val="right" w:pos="8640"/>
      </w:tabs>
    </w:pPr>
    <w:rPr>
      <w:rFonts w:ascii="Arial" w:eastAsiaTheme="minorEastAsia" w:hAnsi="Arial" w:cstheme="minorBidi"/>
      <w:sz w:val="24"/>
      <w:szCs w:val="24"/>
      <w:lang w:eastAsia="ja-JP"/>
    </w:rPr>
  </w:style>
  <w:style w:type="character" w:customStyle="1" w:styleId="FooterChar">
    <w:name w:val="Footer Char"/>
    <w:basedOn w:val="DefaultParagraphFont"/>
    <w:link w:val="Footer"/>
    <w:rsid w:val="00380231"/>
    <w:rPr>
      <w:rFonts w:ascii="Arial" w:hAnsi="Arial"/>
      <w:lang w:val="de-CH"/>
    </w:rPr>
  </w:style>
  <w:style w:type="character" w:styleId="Hyperlink">
    <w:name w:val="Hyperlink"/>
    <w:basedOn w:val="DefaultParagraphFont"/>
    <w:rsid w:val="008759C5"/>
    <w:rPr>
      <w:color w:val="0000FF"/>
      <w:u w:val="single"/>
    </w:rPr>
  </w:style>
  <w:style w:type="character" w:customStyle="1" w:styleId="Heading5Char">
    <w:name w:val="Heading 5 Char"/>
    <w:basedOn w:val="DefaultParagraphFont"/>
    <w:link w:val="Heading5"/>
    <w:rsid w:val="00917B01"/>
    <w:rPr>
      <w:rFonts w:ascii="Arial" w:eastAsia="PMingLiU" w:hAnsi="Arial" w:cs="Arial"/>
      <w:b/>
      <w:bCs/>
      <w:sz w:val="20"/>
      <w:szCs w:val="18"/>
      <w:lang w:val="de-CH" w:eastAsia="zh-TW"/>
    </w:rPr>
  </w:style>
  <w:style w:type="paragraph" w:styleId="ListParagraph">
    <w:name w:val="List Paragraph"/>
    <w:basedOn w:val="Normal"/>
    <w:uiPriority w:val="34"/>
    <w:qFormat/>
    <w:rsid w:val="00917B01"/>
    <w:pPr>
      <w:ind w:left="720"/>
      <w:contextualSpacing/>
    </w:pPr>
    <w:rPr>
      <w:rFonts w:ascii="Arial" w:eastAsiaTheme="minorEastAsia" w:hAnsi="Arial" w:cstheme="minorBidi"/>
      <w:sz w:val="24"/>
      <w:szCs w:val="24"/>
      <w:lang w:val="en-US" w:eastAsia="ja-JP"/>
    </w:rPr>
  </w:style>
  <w:style w:type="paragraph" w:styleId="NormalWeb">
    <w:name w:val="Normal (Web)"/>
    <w:basedOn w:val="Normal"/>
    <w:uiPriority w:val="99"/>
    <w:unhideWhenUsed/>
    <w:rsid w:val="00651A97"/>
    <w:pPr>
      <w:spacing w:before="100" w:beforeAutospacing="1" w:after="100" w:afterAutospacing="1"/>
    </w:pPr>
    <w:rPr>
      <w:rFonts w:ascii="Times" w:eastAsiaTheme="minorEastAsia" w:hAnsi="Times"/>
      <w:lang w:val="en-US"/>
    </w:rPr>
  </w:style>
  <w:style w:type="character" w:styleId="Strong">
    <w:name w:val="Strong"/>
    <w:basedOn w:val="DefaultParagraphFont"/>
    <w:uiPriority w:val="22"/>
    <w:qFormat/>
    <w:rsid w:val="00651A97"/>
    <w:rPr>
      <w:b/>
      <w:bCs/>
    </w:rPr>
  </w:style>
  <w:style w:type="paragraph" w:styleId="BalloonText">
    <w:name w:val="Balloon Text"/>
    <w:basedOn w:val="Normal"/>
    <w:link w:val="BalloonTextChar"/>
    <w:uiPriority w:val="99"/>
    <w:semiHidden/>
    <w:unhideWhenUsed/>
    <w:rsid w:val="00D0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96E"/>
    <w:rPr>
      <w:rFonts w:ascii="Lucida Grande" w:eastAsia="Times New Roman" w:hAnsi="Lucida Grande" w:cs="Lucida Grande"/>
      <w:sz w:val="18"/>
      <w:szCs w:val="18"/>
      <w:lang w:val="de-CH" w:eastAsia="en-US"/>
    </w:rPr>
  </w:style>
  <w:style w:type="character" w:styleId="FollowedHyperlink">
    <w:name w:val="FollowedHyperlink"/>
    <w:basedOn w:val="DefaultParagraphFont"/>
    <w:uiPriority w:val="99"/>
    <w:semiHidden/>
    <w:unhideWhenUsed/>
    <w:rsid w:val="00C11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49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iss-image.ch/goferientag" TargetMode="External"/><Relationship Id="rId12" Type="http://schemas.openxmlformats.org/officeDocument/2006/relationships/hyperlink" Target="mailto:veronique.kanel@switzerland.com" TargetMode="External"/><Relationship Id="rId13" Type="http://schemas.openxmlformats.org/officeDocument/2006/relationships/hyperlink" Target="http://www.MySwitzerland.com/media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ustyou.com" TargetMode="External"/><Relationship Id="rId9" Type="http://schemas.openxmlformats.org/officeDocument/2006/relationships/hyperlink" Target="http://www.MySwitzerland.com/bienvenu" TargetMode="External"/><Relationship Id="rId10" Type="http://schemas.openxmlformats.org/officeDocument/2006/relationships/hyperlink" Target="http://www.MySwitzerland.com/med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comm_d.dotx</Template>
  <TotalTime>628</TotalTime>
  <Pages>3</Pages>
  <Words>1061</Words>
  <Characters>6053</Characters>
  <Application>Microsoft Macintosh Word</Application>
  <DocSecurity>0</DocSecurity>
  <Lines>50</Lines>
  <Paragraphs>14</Paragraphs>
  <ScaleCrop>false</ScaleCrop>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103</cp:revision>
  <cp:lastPrinted>2013-05-27T09:04:00Z</cp:lastPrinted>
  <dcterms:created xsi:type="dcterms:W3CDTF">2012-05-30T08:48:00Z</dcterms:created>
  <dcterms:modified xsi:type="dcterms:W3CDTF">2013-05-27T09:51:00Z</dcterms:modified>
</cp:coreProperties>
</file>