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CB79" w14:textId="77777777" w:rsidR="00AE219E" w:rsidRPr="0069310C" w:rsidRDefault="00AE219E" w:rsidP="00AE219E">
      <w:pPr>
        <w:pStyle w:val="Footer"/>
        <w:spacing w:line="280" w:lineRule="exact"/>
        <w:ind w:left="1134" w:right="1410"/>
        <w:rPr>
          <w:rFonts w:ascii="Helvetica" w:hAnsi="Helvetica"/>
          <w:b/>
          <w:sz w:val="22"/>
          <w:szCs w:val="22"/>
          <w:lang w:val="fr-FR"/>
        </w:rPr>
      </w:pPr>
      <w:r w:rsidRPr="0069310C">
        <w:rPr>
          <w:rFonts w:ascii="Helvetica" w:hAnsi="Helvetica"/>
          <w:b/>
          <w:sz w:val="22"/>
          <w:szCs w:val="22"/>
          <w:lang w:val="fr-FR"/>
        </w:rPr>
        <w:t>Communiqué de presse</w:t>
      </w:r>
    </w:p>
    <w:p w14:paraId="0904BBC6" w14:textId="77777777" w:rsidR="00AE219E" w:rsidRPr="0069310C" w:rsidRDefault="00AE219E" w:rsidP="00286249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sz w:val="22"/>
          <w:szCs w:val="22"/>
          <w:lang w:val="fr-FR"/>
        </w:rPr>
      </w:pPr>
      <w:r w:rsidRPr="0069310C">
        <w:rPr>
          <w:rFonts w:ascii="Helvetica" w:hAnsi="Helvetica"/>
          <w:sz w:val="22"/>
          <w:szCs w:val="22"/>
          <w:lang w:val="fr-FR"/>
        </w:rPr>
        <w:tab/>
        <w:t xml:space="preserve">Zurich, le </w:t>
      </w:r>
      <w:r w:rsidR="00286249" w:rsidRPr="0069310C">
        <w:rPr>
          <w:rFonts w:ascii="Helvetica" w:hAnsi="Helvetica"/>
          <w:sz w:val="22"/>
          <w:szCs w:val="22"/>
          <w:lang w:val="fr-FR"/>
        </w:rPr>
        <w:t>9 novembre 2011</w:t>
      </w:r>
    </w:p>
    <w:p w14:paraId="15A4541A" w14:textId="77777777" w:rsidR="00AE219E" w:rsidRPr="0069310C" w:rsidRDefault="00AE219E" w:rsidP="00AE219E">
      <w:pPr>
        <w:spacing w:line="280" w:lineRule="exact"/>
        <w:ind w:left="1134" w:right="1410"/>
        <w:rPr>
          <w:rFonts w:ascii="Helvetica" w:hAnsi="Helvetica"/>
          <w:sz w:val="22"/>
          <w:szCs w:val="22"/>
          <w:lang w:val="fr-FR"/>
        </w:rPr>
      </w:pPr>
    </w:p>
    <w:p w14:paraId="5C3B339F" w14:textId="77777777" w:rsidR="00AE219E" w:rsidRPr="0069310C" w:rsidRDefault="00AE219E" w:rsidP="00AE219E">
      <w:pPr>
        <w:spacing w:line="280" w:lineRule="exact"/>
        <w:ind w:left="1134" w:right="1410"/>
        <w:rPr>
          <w:rFonts w:ascii="Helvetica" w:hAnsi="Helvetica"/>
          <w:sz w:val="22"/>
          <w:szCs w:val="22"/>
          <w:lang w:val="fr-FR"/>
        </w:rPr>
      </w:pPr>
    </w:p>
    <w:p w14:paraId="66385438" w14:textId="77777777" w:rsidR="00286249" w:rsidRPr="0069310C" w:rsidRDefault="00E54B3E" w:rsidP="00286249">
      <w:pPr>
        <w:pStyle w:val="Footer"/>
        <w:spacing w:line="300" w:lineRule="exact"/>
        <w:ind w:left="1134" w:right="1410"/>
        <w:jc w:val="both"/>
        <w:rPr>
          <w:rFonts w:ascii="Helvetica" w:hAnsi="Helvetica" w:cs="Helvetica"/>
          <w:b/>
          <w:bCs/>
          <w:sz w:val="22"/>
          <w:szCs w:val="22"/>
          <w:lang w:val="fr-FR"/>
        </w:rPr>
      </w:pPr>
      <w:r w:rsidRPr="0069310C">
        <w:rPr>
          <w:rFonts w:ascii="Helvetica" w:hAnsi="Helvetica" w:cs="Helvetica"/>
          <w:b/>
          <w:bCs/>
          <w:sz w:val="22"/>
          <w:szCs w:val="22"/>
          <w:lang w:val="fr-FR"/>
        </w:rPr>
        <w:t>Un spot publicitaire de Suisse Tourisme reçoit un „Edi“ d’argent.</w:t>
      </w:r>
      <w:r w:rsidR="00286249" w:rsidRPr="0069310C">
        <w:rPr>
          <w:rFonts w:ascii="Helvetica" w:hAnsi="Helvetica" w:cs="Helvetica"/>
          <w:b/>
          <w:bCs/>
          <w:sz w:val="22"/>
          <w:szCs w:val="22"/>
          <w:lang w:val="fr-FR"/>
        </w:rPr>
        <w:t xml:space="preserve"> </w:t>
      </w:r>
    </w:p>
    <w:p w14:paraId="1A03D30B" w14:textId="77777777" w:rsidR="00286249" w:rsidRPr="0069310C" w:rsidRDefault="00286249" w:rsidP="00286249">
      <w:pPr>
        <w:pStyle w:val="Footer"/>
        <w:spacing w:line="300" w:lineRule="exact"/>
        <w:ind w:left="1134" w:right="1410"/>
        <w:jc w:val="both"/>
        <w:rPr>
          <w:rFonts w:ascii="Helvetica" w:hAnsi="Helvetica" w:cs="Helvetica"/>
          <w:b/>
          <w:bCs/>
          <w:sz w:val="22"/>
          <w:szCs w:val="22"/>
          <w:lang w:val="fr-FR"/>
        </w:rPr>
      </w:pPr>
    </w:p>
    <w:p w14:paraId="1FC419A6" w14:textId="30FD5DD4" w:rsidR="00286249" w:rsidRDefault="00286249" w:rsidP="00286249">
      <w:pPr>
        <w:pStyle w:val="Footer"/>
        <w:spacing w:line="300" w:lineRule="exact"/>
        <w:ind w:left="1134" w:right="1410"/>
        <w:rPr>
          <w:rFonts w:ascii="Helvetica" w:hAnsi="Helvetica" w:cs="Helvetica"/>
          <w:b/>
          <w:bCs/>
          <w:sz w:val="22"/>
          <w:szCs w:val="22"/>
          <w:lang w:val="fr-FR"/>
        </w:rPr>
      </w:pPr>
      <w:r w:rsidRPr="0069310C">
        <w:rPr>
          <w:rFonts w:ascii="Helvetica" w:hAnsi="Helvetica" w:cs="Helvetica"/>
          <w:b/>
          <w:bCs/>
          <w:sz w:val="22"/>
          <w:szCs w:val="22"/>
          <w:lang w:val="fr-FR"/>
        </w:rPr>
        <w:t>(</w:t>
      </w:r>
      <w:proofErr w:type="gramStart"/>
      <w:r w:rsidRPr="0069310C">
        <w:rPr>
          <w:rFonts w:ascii="Helvetica" w:hAnsi="Helvetica" w:cs="Helvetica"/>
          <w:b/>
          <w:bCs/>
          <w:sz w:val="22"/>
          <w:szCs w:val="22"/>
          <w:lang w:val="fr-FR"/>
        </w:rPr>
        <w:t>st</w:t>
      </w:r>
      <w:proofErr w:type="gramEnd"/>
      <w:r w:rsidRPr="0069310C">
        <w:rPr>
          <w:rFonts w:ascii="Helvetica" w:hAnsi="Helvetica" w:cs="Helvetica"/>
          <w:b/>
          <w:bCs/>
          <w:sz w:val="22"/>
          <w:szCs w:val="22"/>
          <w:lang w:val="fr-FR"/>
        </w:rPr>
        <w:t xml:space="preserve">) </w:t>
      </w:r>
      <w:proofErr w:type="spellStart"/>
      <w:r w:rsidRPr="0069310C">
        <w:rPr>
          <w:rFonts w:ascii="Helvetica" w:hAnsi="Helvetica" w:cs="Helvetica"/>
          <w:b/>
          <w:bCs/>
          <w:sz w:val="22"/>
          <w:szCs w:val="22"/>
          <w:lang w:val="fr-FR"/>
        </w:rPr>
        <w:t>Sebi</w:t>
      </w:r>
      <w:proofErr w:type="spellEnd"/>
      <w:r w:rsidRPr="0069310C">
        <w:rPr>
          <w:rFonts w:ascii="Helvetica" w:hAnsi="Helvetica" w:cs="Helvetica"/>
          <w:b/>
          <w:bCs/>
          <w:sz w:val="22"/>
          <w:szCs w:val="22"/>
          <w:lang w:val="fr-FR"/>
        </w:rPr>
        <w:t xml:space="preserve"> </w:t>
      </w:r>
      <w:r w:rsidR="0069310C">
        <w:rPr>
          <w:rFonts w:ascii="Helvetica" w:hAnsi="Helvetica" w:cs="Helvetica"/>
          <w:b/>
          <w:bCs/>
          <w:sz w:val="22"/>
          <w:szCs w:val="22"/>
          <w:lang w:val="fr-FR"/>
        </w:rPr>
        <w:t>et</w:t>
      </w:r>
      <w:r w:rsidRPr="0069310C">
        <w:rPr>
          <w:rFonts w:ascii="Helvetica" w:hAnsi="Helvetica" w:cs="Helvetica"/>
          <w:b/>
          <w:bCs/>
          <w:sz w:val="22"/>
          <w:szCs w:val="22"/>
          <w:lang w:val="fr-FR"/>
        </w:rPr>
        <w:t xml:space="preserve"> Paul, </w:t>
      </w:r>
      <w:r w:rsidR="0069310C">
        <w:rPr>
          <w:rFonts w:ascii="Helvetica" w:hAnsi="Helvetica" w:cs="Helvetica"/>
          <w:b/>
          <w:bCs/>
          <w:sz w:val="22"/>
          <w:szCs w:val="22"/>
          <w:lang w:val="fr-FR"/>
        </w:rPr>
        <w:t>les authentiques paysans suisses qui jouent les premiers rôles dans le spot publicitaire de Suisse Tourisme intitulé «</w:t>
      </w:r>
      <w:r w:rsidR="00B82C77">
        <w:rPr>
          <w:rFonts w:ascii="Helvetica" w:hAnsi="Helvetica" w:cs="Helvetica"/>
          <w:b/>
          <w:bCs/>
          <w:sz w:val="22"/>
          <w:szCs w:val="22"/>
          <w:lang w:val="fr-FR"/>
        </w:rPr>
        <w:t>P</w:t>
      </w:r>
      <w:r w:rsidR="0069310C">
        <w:rPr>
          <w:rFonts w:ascii="Helvetica" w:hAnsi="Helvetica" w:cs="Helvetica"/>
          <w:b/>
          <w:bCs/>
          <w:sz w:val="22"/>
          <w:szCs w:val="22"/>
          <w:lang w:val="fr-FR"/>
        </w:rPr>
        <w:t xml:space="preserve">lus que des montagnes» </w:t>
      </w:r>
      <w:proofErr w:type="gramStart"/>
      <w:r w:rsidR="0069310C">
        <w:rPr>
          <w:rFonts w:ascii="Helvetica" w:hAnsi="Helvetica" w:cs="Helvetica"/>
          <w:b/>
          <w:bCs/>
          <w:sz w:val="22"/>
          <w:szCs w:val="22"/>
          <w:lang w:val="fr-FR"/>
        </w:rPr>
        <w:t>sont</w:t>
      </w:r>
      <w:proofErr w:type="gramEnd"/>
      <w:r w:rsidR="0069310C">
        <w:rPr>
          <w:rFonts w:ascii="Helvetica" w:hAnsi="Helvetica" w:cs="Helvetica"/>
          <w:b/>
          <w:bCs/>
          <w:sz w:val="22"/>
          <w:szCs w:val="22"/>
          <w:lang w:val="fr-FR"/>
        </w:rPr>
        <w:t xml:space="preserve"> maintenant des acteurs-culte du monde de la publicité</w:t>
      </w:r>
      <w:r w:rsidRPr="0069310C">
        <w:rPr>
          <w:rFonts w:ascii="Helvetica" w:hAnsi="Helvetica" w:cs="Helvetica"/>
          <w:b/>
          <w:bCs/>
          <w:sz w:val="22"/>
          <w:szCs w:val="22"/>
          <w:lang w:val="fr-FR"/>
        </w:rPr>
        <w:t xml:space="preserve">. </w:t>
      </w:r>
      <w:r w:rsidR="0069310C">
        <w:rPr>
          <w:rFonts w:ascii="Helvetica" w:hAnsi="Helvetica" w:cs="Helvetica"/>
          <w:b/>
          <w:bCs/>
          <w:sz w:val="22"/>
          <w:szCs w:val="22"/>
          <w:lang w:val="fr-FR"/>
        </w:rPr>
        <w:t>Le</w:t>
      </w:r>
      <w:r w:rsidRPr="0069310C">
        <w:rPr>
          <w:rFonts w:ascii="Helvetica" w:hAnsi="Helvetica" w:cs="Helvetica"/>
          <w:b/>
          <w:bCs/>
          <w:sz w:val="22"/>
          <w:szCs w:val="22"/>
          <w:lang w:val="fr-FR"/>
        </w:rPr>
        <w:t xml:space="preserve"> </w:t>
      </w:r>
      <w:r w:rsidR="0069310C">
        <w:rPr>
          <w:rFonts w:ascii="Helvetica" w:hAnsi="Helvetica" w:cs="Helvetica"/>
          <w:b/>
          <w:bCs/>
          <w:sz w:val="22"/>
          <w:szCs w:val="22"/>
          <w:lang w:val="fr-FR"/>
        </w:rPr>
        <w:t>s</w:t>
      </w:r>
      <w:r w:rsidRPr="0069310C">
        <w:rPr>
          <w:rFonts w:ascii="Helvetica" w:hAnsi="Helvetica" w:cs="Helvetica"/>
          <w:b/>
          <w:bCs/>
          <w:sz w:val="22"/>
          <w:szCs w:val="22"/>
          <w:lang w:val="fr-FR"/>
        </w:rPr>
        <w:t xml:space="preserve">pot </w:t>
      </w:r>
      <w:r w:rsidR="0069310C">
        <w:rPr>
          <w:rFonts w:ascii="Helvetica" w:hAnsi="Helvetica" w:cs="Helvetica"/>
          <w:b/>
          <w:bCs/>
          <w:sz w:val="22"/>
          <w:szCs w:val="22"/>
          <w:lang w:val="fr-FR"/>
        </w:rPr>
        <w:t xml:space="preserve">vient en effet de remporter un «Edi», une récompense attribuée aux meilleurs films publicitaires suisses. </w:t>
      </w:r>
    </w:p>
    <w:p w14:paraId="4118C82D" w14:textId="77777777" w:rsidR="003E54B3" w:rsidRPr="0069310C" w:rsidRDefault="003E54B3" w:rsidP="00286249">
      <w:pPr>
        <w:pStyle w:val="Footer"/>
        <w:spacing w:line="300" w:lineRule="exact"/>
        <w:ind w:left="1134" w:right="1410"/>
        <w:rPr>
          <w:rFonts w:ascii="Helvetica" w:hAnsi="Helvetica" w:cs="Helvetica"/>
          <w:sz w:val="22"/>
          <w:szCs w:val="22"/>
          <w:lang w:val="fr-FR"/>
        </w:rPr>
      </w:pPr>
    </w:p>
    <w:p w14:paraId="2F608391" w14:textId="72BE31BB" w:rsidR="002F7F67" w:rsidRPr="002F7F67" w:rsidRDefault="003E54B3" w:rsidP="002F7F67">
      <w:pPr>
        <w:pStyle w:val="Footer"/>
        <w:spacing w:line="300" w:lineRule="exact"/>
        <w:ind w:left="1134" w:right="1268"/>
        <w:rPr>
          <w:rFonts w:ascii="Helvetica" w:hAnsi="Helvetica" w:cs="Helvetica"/>
          <w:sz w:val="22"/>
          <w:szCs w:val="22"/>
          <w:lang w:val="fr-FR"/>
        </w:rPr>
      </w:pPr>
      <w:r>
        <w:rPr>
          <w:rFonts w:ascii="Helvetica" w:hAnsi="Helvetica" w:cs="Helvetica"/>
          <w:sz w:val="22"/>
          <w:szCs w:val="22"/>
          <w:lang w:val="fr-FR"/>
        </w:rPr>
        <w:t>Suisse Tourisme a remporté le 3 novembre dernier l’Edi d’arge</w:t>
      </w:r>
      <w:r w:rsidR="00B82C77">
        <w:rPr>
          <w:rFonts w:ascii="Helvetica" w:hAnsi="Helvetica" w:cs="Helvetica"/>
          <w:sz w:val="22"/>
          <w:szCs w:val="22"/>
          <w:lang w:val="fr-FR"/>
        </w:rPr>
        <w:t>nt pour son spot publicitaire «P</w:t>
      </w:r>
      <w:r>
        <w:rPr>
          <w:rFonts w:ascii="Helvetica" w:hAnsi="Helvetica" w:cs="Helvetica"/>
          <w:sz w:val="22"/>
          <w:szCs w:val="22"/>
          <w:lang w:val="fr-FR"/>
        </w:rPr>
        <w:t xml:space="preserve">lus que des montagnes » dans la catégorie «publicités TV et </w:t>
      </w:r>
      <w:r w:rsidR="00B82C77">
        <w:rPr>
          <w:rFonts w:ascii="Helvetica" w:hAnsi="Helvetica" w:cs="Helvetica"/>
          <w:sz w:val="22"/>
          <w:szCs w:val="22"/>
          <w:lang w:val="fr-FR"/>
        </w:rPr>
        <w:t xml:space="preserve">spots pour le cinéma». Le jury </w:t>
      </w:r>
      <w:r>
        <w:rPr>
          <w:rFonts w:ascii="Helvetica" w:hAnsi="Helvetica" w:cs="Helvetica"/>
          <w:sz w:val="22"/>
          <w:szCs w:val="22"/>
          <w:lang w:val="fr-FR"/>
        </w:rPr>
        <w:t xml:space="preserve">du prix suisse pour les films publicitaires, industriels et d’entreprise a salué le film comme «une charmante histoire, racontée avec la juste </w:t>
      </w:r>
      <w:r w:rsidR="00FC5ABA">
        <w:rPr>
          <w:rFonts w:ascii="Helvetica" w:hAnsi="Helvetica" w:cs="Helvetica"/>
          <w:sz w:val="22"/>
          <w:szCs w:val="22"/>
          <w:lang w:val="fr-FR"/>
        </w:rPr>
        <w:t>dose</w:t>
      </w:r>
      <w:r>
        <w:rPr>
          <w:rFonts w:ascii="Helvetica" w:hAnsi="Helvetica" w:cs="Helvetica"/>
          <w:sz w:val="22"/>
          <w:szCs w:val="22"/>
          <w:lang w:val="fr-FR"/>
        </w:rPr>
        <w:t xml:space="preserve"> d’auto-ironie.» Selon le jury, la société de production Condor Film</w:t>
      </w:r>
      <w:r w:rsidR="00545132">
        <w:rPr>
          <w:rFonts w:ascii="Helvetica" w:hAnsi="Helvetica" w:cs="Helvetica"/>
          <w:sz w:val="22"/>
          <w:szCs w:val="22"/>
          <w:lang w:val="fr-FR"/>
        </w:rPr>
        <w:t>s</w:t>
      </w:r>
      <w:r>
        <w:rPr>
          <w:rFonts w:ascii="Helvetica" w:hAnsi="Helvetica" w:cs="Helvetica"/>
          <w:sz w:val="22"/>
          <w:szCs w:val="22"/>
          <w:lang w:val="fr-FR"/>
        </w:rPr>
        <w:t xml:space="preserve"> a réussi la réalisation </w:t>
      </w:r>
      <w:r w:rsidR="00C0246F">
        <w:rPr>
          <w:rFonts w:ascii="Helvetica" w:hAnsi="Helvetica" w:cs="Helvetica"/>
          <w:sz w:val="22"/>
          <w:szCs w:val="22"/>
          <w:lang w:val="fr-FR"/>
        </w:rPr>
        <w:t>«d’un véritable film de cinéma au format de spot publicitaire». La narration est très précise et la mise en scène reflète l’amour du détail des réalisateurs».</w:t>
      </w:r>
      <w:r w:rsidR="002F7F67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="009F4627">
        <w:rPr>
          <w:rFonts w:ascii="Helvetica" w:hAnsi="Helvetica" w:cs="Helvetica"/>
          <w:sz w:val="22"/>
          <w:szCs w:val="22"/>
          <w:lang w:val="fr-FR"/>
        </w:rPr>
        <w:t xml:space="preserve">Si la Suisse est connue dans le monde entier pour sa nature intacte et ses montagnes, </w:t>
      </w:r>
      <w:r w:rsidR="009F4627">
        <w:rPr>
          <w:rFonts w:ascii="Helvetica" w:eastAsia="Times New Roman" w:hAnsi="Helvetica"/>
          <w:bCs/>
          <w:sz w:val="22"/>
          <w:szCs w:val="22"/>
          <w:lang w:val="fr-FR"/>
        </w:rPr>
        <w:t>d</w:t>
      </w:r>
      <w:r w:rsidR="002F7F67" w:rsidRPr="002F7F67">
        <w:rPr>
          <w:rFonts w:ascii="Helvetica" w:eastAsia="Times New Roman" w:hAnsi="Helvetica"/>
          <w:bCs/>
          <w:sz w:val="22"/>
          <w:szCs w:val="22"/>
          <w:lang w:val="fr-FR"/>
        </w:rPr>
        <w:t xml:space="preserve">ans ce spot, </w:t>
      </w:r>
      <w:proofErr w:type="spellStart"/>
      <w:r w:rsidR="002F7F67" w:rsidRPr="002F7F67">
        <w:rPr>
          <w:rFonts w:ascii="Helvetica" w:eastAsia="Times New Roman" w:hAnsi="Helvetica"/>
          <w:bCs/>
          <w:sz w:val="22"/>
          <w:szCs w:val="22"/>
          <w:lang w:val="fr-FR"/>
        </w:rPr>
        <w:t>Sebi</w:t>
      </w:r>
      <w:proofErr w:type="spellEnd"/>
      <w:r w:rsidR="002F7F67" w:rsidRPr="002F7F67">
        <w:rPr>
          <w:rFonts w:ascii="Helvetica" w:eastAsia="Times New Roman" w:hAnsi="Helvetica"/>
          <w:bCs/>
          <w:sz w:val="22"/>
          <w:szCs w:val="22"/>
          <w:lang w:val="fr-FR"/>
        </w:rPr>
        <w:t xml:space="preserve"> et Paul </w:t>
      </w:r>
      <w:r w:rsidR="002F7F67">
        <w:rPr>
          <w:rFonts w:ascii="Helvetica" w:eastAsia="Times New Roman" w:hAnsi="Helvetica"/>
          <w:bCs/>
          <w:sz w:val="22"/>
          <w:szCs w:val="22"/>
          <w:lang w:val="fr-FR"/>
        </w:rPr>
        <w:t>montrent de manière surpren</w:t>
      </w:r>
      <w:r w:rsidR="002F7F67" w:rsidRPr="002F7F67">
        <w:rPr>
          <w:rFonts w:ascii="Helvetica" w:eastAsia="Times New Roman" w:hAnsi="Helvetica"/>
          <w:bCs/>
          <w:sz w:val="22"/>
          <w:szCs w:val="22"/>
          <w:lang w:val="fr-FR"/>
        </w:rPr>
        <w:t xml:space="preserve">ante et amusante </w:t>
      </w:r>
      <w:r w:rsidR="002F7F67">
        <w:rPr>
          <w:rFonts w:ascii="Helvetica" w:eastAsia="Times New Roman" w:hAnsi="Helvetica"/>
          <w:bCs/>
          <w:sz w:val="22"/>
          <w:szCs w:val="22"/>
          <w:lang w:val="fr-FR"/>
        </w:rPr>
        <w:t xml:space="preserve">que la découverte des villes suisses laisse </w:t>
      </w:r>
      <w:r w:rsidR="009F4627">
        <w:rPr>
          <w:rFonts w:ascii="Helvetica" w:eastAsia="Times New Roman" w:hAnsi="Helvetica"/>
          <w:bCs/>
          <w:sz w:val="22"/>
          <w:szCs w:val="22"/>
          <w:lang w:val="fr-FR"/>
        </w:rPr>
        <w:t xml:space="preserve">aussi </w:t>
      </w:r>
      <w:r w:rsidR="00BE493C">
        <w:rPr>
          <w:rFonts w:ascii="Helvetica" w:eastAsia="Times New Roman" w:hAnsi="Helvetica"/>
          <w:bCs/>
          <w:sz w:val="22"/>
          <w:szCs w:val="22"/>
          <w:lang w:val="fr-FR"/>
        </w:rPr>
        <w:t>de merveilleux souvenirs</w:t>
      </w:r>
      <w:r w:rsidR="002F7F67" w:rsidRPr="002F7F67">
        <w:rPr>
          <w:rFonts w:ascii="Helvetica" w:eastAsia="Times New Roman" w:hAnsi="Helvetica"/>
          <w:bCs/>
          <w:sz w:val="22"/>
          <w:szCs w:val="22"/>
          <w:lang w:val="fr-FR"/>
        </w:rPr>
        <w:t>.</w:t>
      </w:r>
      <w:bookmarkStart w:id="0" w:name="_GoBack"/>
      <w:bookmarkEnd w:id="0"/>
    </w:p>
    <w:p w14:paraId="79440A17" w14:textId="77777777" w:rsidR="003E54B3" w:rsidRDefault="003E54B3" w:rsidP="00286249">
      <w:pPr>
        <w:pStyle w:val="Footer"/>
        <w:spacing w:line="300" w:lineRule="exact"/>
        <w:ind w:left="1134" w:right="1410"/>
        <w:rPr>
          <w:rFonts w:ascii="Helvetica" w:hAnsi="Helvetica" w:cs="Helvetica"/>
          <w:sz w:val="22"/>
          <w:szCs w:val="22"/>
          <w:lang w:val="fr-FR"/>
        </w:rPr>
      </w:pPr>
    </w:p>
    <w:p w14:paraId="42440C77" w14:textId="542644DD" w:rsidR="00751D08" w:rsidRDefault="00C0246F" w:rsidP="00751D08">
      <w:pPr>
        <w:pStyle w:val="Footer"/>
        <w:spacing w:line="300" w:lineRule="exact"/>
        <w:ind w:left="1134" w:right="1410"/>
        <w:rPr>
          <w:rFonts w:ascii="Helvetica" w:hAnsi="Helvetica" w:cs="Helvetica"/>
          <w:sz w:val="22"/>
          <w:szCs w:val="22"/>
          <w:lang w:val="fr-FR"/>
        </w:rPr>
      </w:pPr>
      <w:r>
        <w:rPr>
          <w:rFonts w:ascii="Helvetica" w:hAnsi="Helvetica" w:cs="Helvetica"/>
          <w:sz w:val="22"/>
          <w:szCs w:val="22"/>
          <w:lang w:val="fr-FR"/>
        </w:rPr>
        <w:t xml:space="preserve">Pour cette réalisation </w:t>
      </w:r>
      <w:r w:rsidR="00751D08">
        <w:rPr>
          <w:rFonts w:ascii="Helvetica" w:hAnsi="Helvetica" w:cs="Helvetica"/>
          <w:sz w:val="22"/>
          <w:szCs w:val="22"/>
          <w:lang w:val="fr-FR"/>
        </w:rPr>
        <w:t xml:space="preserve">touchante et pleine d’humour, l’agence de publicité de Suisse Tourisme, </w:t>
      </w:r>
      <w:proofErr w:type="spellStart"/>
      <w:r w:rsidR="00286249" w:rsidRPr="0069310C">
        <w:rPr>
          <w:rFonts w:ascii="Helvetica" w:hAnsi="Helvetica" w:cs="Helvetica"/>
          <w:sz w:val="22"/>
          <w:szCs w:val="22"/>
          <w:lang w:val="fr-FR"/>
        </w:rPr>
        <w:t>Spillmann</w:t>
      </w:r>
      <w:proofErr w:type="spellEnd"/>
      <w:r w:rsidR="00286249" w:rsidRPr="0069310C">
        <w:rPr>
          <w:rFonts w:ascii="Helvetica" w:hAnsi="Helvetica" w:cs="Helvetica"/>
          <w:sz w:val="22"/>
          <w:szCs w:val="22"/>
          <w:lang w:val="fr-FR"/>
        </w:rPr>
        <w:t>/</w:t>
      </w:r>
      <w:proofErr w:type="spellStart"/>
      <w:r w:rsidR="00286249" w:rsidRPr="0069310C">
        <w:rPr>
          <w:rFonts w:ascii="Helvetica" w:hAnsi="Helvetica" w:cs="Helvetica"/>
          <w:sz w:val="22"/>
          <w:szCs w:val="22"/>
          <w:lang w:val="fr-FR"/>
        </w:rPr>
        <w:t>Felser</w:t>
      </w:r>
      <w:proofErr w:type="spellEnd"/>
      <w:r w:rsidR="00286249" w:rsidRPr="0069310C">
        <w:rPr>
          <w:rFonts w:ascii="Helvetica" w:hAnsi="Helvetica" w:cs="Helvetica"/>
          <w:sz w:val="22"/>
          <w:szCs w:val="22"/>
          <w:lang w:val="fr-FR"/>
        </w:rPr>
        <w:t xml:space="preserve">/Leo </w:t>
      </w:r>
      <w:proofErr w:type="spellStart"/>
      <w:r w:rsidR="00286249" w:rsidRPr="0069310C">
        <w:rPr>
          <w:rFonts w:ascii="Helvetica" w:hAnsi="Helvetica" w:cs="Helvetica"/>
          <w:sz w:val="22"/>
          <w:szCs w:val="22"/>
          <w:lang w:val="fr-FR"/>
        </w:rPr>
        <w:t>Burnett</w:t>
      </w:r>
      <w:proofErr w:type="spellEnd"/>
      <w:r w:rsidR="00273390">
        <w:rPr>
          <w:rFonts w:ascii="Helvetica" w:hAnsi="Helvetica" w:cs="Helvetica"/>
          <w:sz w:val="22"/>
          <w:szCs w:val="22"/>
          <w:lang w:val="fr-FR"/>
        </w:rPr>
        <w:t>,</w:t>
      </w:r>
      <w:r w:rsidR="00286249" w:rsidRPr="0069310C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="00751D08">
        <w:rPr>
          <w:rFonts w:ascii="Helvetica" w:hAnsi="Helvetica" w:cs="Helvetica"/>
          <w:sz w:val="22"/>
          <w:szCs w:val="22"/>
          <w:lang w:val="fr-FR"/>
        </w:rPr>
        <w:t xml:space="preserve">a misé, selon le jury, «sur un excellent casting avec </w:t>
      </w:r>
      <w:proofErr w:type="spellStart"/>
      <w:r w:rsidR="00751D08">
        <w:rPr>
          <w:rFonts w:ascii="Helvetica" w:hAnsi="Helvetica" w:cs="Helvetica"/>
          <w:sz w:val="22"/>
          <w:szCs w:val="22"/>
          <w:lang w:val="fr-FR"/>
        </w:rPr>
        <w:t>Sebi</w:t>
      </w:r>
      <w:proofErr w:type="spellEnd"/>
      <w:r w:rsidR="00751D08">
        <w:rPr>
          <w:rFonts w:ascii="Helvetica" w:hAnsi="Helvetica" w:cs="Helvetica"/>
          <w:sz w:val="22"/>
          <w:szCs w:val="22"/>
          <w:lang w:val="fr-FR"/>
        </w:rPr>
        <w:t xml:space="preserve"> et Paul». Les deux protagonistes du spot ne sont pas des inconnus sur les écrans suisses, puisqu’ils apparaissaient déjà dans le spot de Suisse Tourisme des «porteurs de pierre», qui leur a d’ailleurs permis de conquérir le cœur</w:t>
      </w:r>
      <w:r w:rsidR="00B82C77">
        <w:rPr>
          <w:rFonts w:ascii="Helvetica" w:hAnsi="Helvetica" w:cs="Helvetica"/>
          <w:sz w:val="22"/>
          <w:szCs w:val="22"/>
          <w:lang w:val="fr-FR"/>
        </w:rPr>
        <w:t xml:space="preserve"> du public. Dans le spot «P</w:t>
      </w:r>
      <w:r w:rsidR="00751D08">
        <w:rPr>
          <w:rFonts w:ascii="Helvetica" w:hAnsi="Helvetica" w:cs="Helvetica"/>
          <w:sz w:val="22"/>
          <w:szCs w:val="22"/>
          <w:lang w:val="fr-FR"/>
        </w:rPr>
        <w:t xml:space="preserve">lus que des montagnes», </w:t>
      </w:r>
      <w:proofErr w:type="spellStart"/>
      <w:r w:rsidR="00751D08">
        <w:rPr>
          <w:rFonts w:ascii="Helvetica" w:hAnsi="Helvetica" w:cs="Helvetica"/>
          <w:sz w:val="22"/>
          <w:szCs w:val="22"/>
          <w:lang w:val="fr-FR"/>
        </w:rPr>
        <w:t>Sebi</w:t>
      </w:r>
      <w:proofErr w:type="spellEnd"/>
      <w:r w:rsidR="00751D08">
        <w:rPr>
          <w:rFonts w:ascii="Helvetica" w:hAnsi="Helvetica" w:cs="Helvetica"/>
          <w:sz w:val="22"/>
          <w:szCs w:val="22"/>
          <w:lang w:val="fr-FR"/>
        </w:rPr>
        <w:t xml:space="preserve"> </w:t>
      </w:r>
      <w:proofErr w:type="spellStart"/>
      <w:r w:rsidR="00751D08">
        <w:rPr>
          <w:rFonts w:ascii="Helvetica" w:hAnsi="Helvetica" w:cs="Helvetica"/>
          <w:sz w:val="22"/>
          <w:szCs w:val="22"/>
          <w:lang w:val="fr-FR"/>
        </w:rPr>
        <w:t>Küttel</w:t>
      </w:r>
      <w:proofErr w:type="spellEnd"/>
      <w:r w:rsidR="00751D08">
        <w:rPr>
          <w:rFonts w:ascii="Helvetica" w:hAnsi="Helvetica" w:cs="Helvetica"/>
          <w:sz w:val="22"/>
          <w:szCs w:val="22"/>
          <w:lang w:val="fr-FR"/>
        </w:rPr>
        <w:t xml:space="preserve"> (55) et Paul </w:t>
      </w:r>
      <w:proofErr w:type="spellStart"/>
      <w:r w:rsidR="00751D08">
        <w:rPr>
          <w:rFonts w:ascii="Helvetica" w:hAnsi="Helvetica" w:cs="Helvetica"/>
          <w:sz w:val="22"/>
          <w:szCs w:val="22"/>
          <w:lang w:val="fr-FR"/>
        </w:rPr>
        <w:t>Betschart</w:t>
      </w:r>
      <w:proofErr w:type="spellEnd"/>
      <w:r w:rsidR="00751D08">
        <w:rPr>
          <w:rFonts w:ascii="Helvetica" w:hAnsi="Helvetica" w:cs="Helvetica"/>
          <w:sz w:val="22"/>
          <w:szCs w:val="22"/>
          <w:lang w:val="fr-FR"/>
        </w:rPr>
        <w:t xml:space="preserve"> (59) jouent, avec un naturel hors du commun, deux sympathiques paysans qui partent à la découverte d’une grande ville suisse et montrent au public l’infinie diversité de l’offre touristique urbaine.</w:t>
      </w:r>
    </w:p>
    <w:p w14:paraId="479F11AA" w14:textId="77777777" w:rsidR="00751D08" w:rsidRDefault="00751D08" w:rsidP="00751D08">
      <w:pPr>
        <w:pStyle w:val="Footer"/>
        <w:spacing w:line="300" w:lineRule="exact"/>
        <w:ind w:left="1134" w:right="1410"/>
        <w:rPr>
          <w:rFonts w:ascii="Helvetica" w:hAnsi="Helvetica" w:cs="Helvetica"/>
          <w:sz w:val="22"/>
          <w:szCs w:val="22"/>
          <w:lang w:val="fr-FR"/>
        </w:rPr>
      </w:pPr>
    </w:p>
    <w:p w14:paraId="3C7577D5" w14:textId="5F1210A5" w:rsidR="00751D08" w:rsidRDefault="00332CE5" w:rsidP="00751D08">
      <w:pPr>
        <w:pStyle w:val="Footer"/>
        <w:spacing w:line="300" w:lineRule="exact"/>
        <w:ind w:left="1134" w:right="1410"/>
        <w:rPr>
          <w:rFonts w:ascii="Helvetica" w:hAnsi="Helvetica" w:cs="Helvetica"/>
          <w:sz w:val="22"/>
          <w:szCs w:val="22"/>
          <w:lang w:val="fr-FR"/>
        </w:rPr>
      </w:pPr>
      <w:r>
        <w:rPr>
          <w:rFonts w:ascii="Helvetica" w:hAnsi="Helvetica" w:cs="Helvetica"/>
          <w:sz w:val="22"/>
          <w:szCs w:val="22"/>
          <w:lang w:val="fr-FR"/>
        </w:rPr>
        <w:t>Le spot a été diffusé à l’occasion du lancement de la saison touristique d’été sur les chaînes de télévision nationales, ainsi qu’en France, en Allemagne, en Grande-Bretagne</w:t>
      </w:r>
      <w:r w:rsidR="00545132">
        <w:rPr>
          <w:rFonts w:ascii="Helvetica" w:hAnsi="Helvetica" w:cs="Helvetica"/>
          <w:sz w:val="22"/>
          <w:szCs w:val="22"/>
          <w:lang w:val="fr-FR"/>
        </w:rPr>
        <w:t>, en Italie</w:t>
      </w:r>
      <w:r>
        <w:rPr>
          <w:rFonts w:ascii="Helvetica" w:hAnsi="Helvetica" w:cs="Helvetica"/>
          <w:sz w:val="22"/>
          <w:szCs w:val="22"/>
          <w:lang w:val="fr-FR"/>
        </w:rPr>
        <w:t xml:space="preserve">, en Espagne, </w:t>
      </w:r>
      <w:r w:rsidR="00545132">
        <w:rPr>
          <w:rFonts w:ascii="Helvetica" w:hAnsi="Helvetica" w:cs="Helvetica"/>
          <w:sz w:val="22"/>
          <w:szCs w:val="22"/>
          <w:lang w:val="fr-FR"/>
        </w:rPr>
        <w:t xml:space="preserve">en Russie, en Chine, au Brésil et </w:t>
      </w:r>
      <w:r>
        <w:rPr>
          <w:rFonts w:ascii="Helvetica" w:hAnsi="Helvetica" w:cs="Helvetica"/>
          <w:sz w:val="22"/>
          <w:szCs w:val="22"/>
          <w:lang w:val="fr-FR"/>
        </w:rPr>
        <w:t>aux Etat</w:t>
      </w:r>
      <w:r w:rsidR="009F4627">
        <w:rPr>
          <w:rFonts w:ascii="Helvetica" w:hAnsi="Helvetica" w:cs="Helvetica"/>
          <w:sz w:val="22"/>
          <w:szCs w:val="22"/>
          <w:lang w:val="fr-FR"/>
        </w:rPr>
        <w:t>s</w:t>
      </w:r>
      <w:r>
        <w:rPr>
          <w:rFonts w:ascii="Helvetica" w:hAnsi="Helvetica" w:cs="Helvetica"/>
          <w:sz w:val="22"/>
          <w:szCs w:val="22"/>
          <w:lang w:val="fr-FR"/>
        </w:rPr>
        <w:t>-Unis sur divers canaux. Ce film publicitaire a déjà remporté, en été 2011</w:t>
      </w:r>
      <w:r w:rsidR="00545132">
        <w:rPr>
          <w:rFonts w:ascii="Helvetica" w:hAnsi="Helvetica" w:cs="Helvetica"/>
          <w:sz w:val="22"/>
          <w:szCs w:val="22"/>
          <w:lang w:val="fr-FR"/>
        </w:rPr>
        <w:t>,</w:t>
      </w:r>
      <w:r>
        <w:rPr>
          <w:rFonts w:ascii="Helvetica" w:hAnsi="Helvetica" w:cs="Helvetica"/>
          <w:sz w:val="22"/>
          <w:szCs w:val="22"/>
          <w:lang w:val="fr-FR"/>
        </w:rPr>
        <w:t xml:space="preserve"> une récompense de renommée internationale: un Lion de bronze remis lors du Festival international de la publicité à Cannes. </w:t>
      </w:r>
    </w:p>
    <w:p w14:paraId="0182EE64" w14:textId="77777777" w:rsidR="00286249" w:rsidRPr="0069310C" w:rsidRDefault="00286249" w:rsidP="00332CE5">
      <w:pPr>
        <w:pStyle w:val="Footer"/>
        <w:spacing w:line="300" w:lineRule="exact"/>
        <w:ind w:right="1410"/>
        <w:rPr>
          <w:rFonts w:ascii="Helvetica" w:hAnsi="Helvetica" w:cs="Helvetica"/>
          <w:sz w:val="22"/>
          <w:szCs w:val="22"/>
          <w:lang w:val="fr-FR"/>
        </w:rPr>
      </w:pPr>
    </w:p>
    <w:p w14:paraId="170014CC" w14:textId="6BEA7A30" w:rsidR="00286249" w:rsidRPr="0069310C" w:rsidRDefault="003E54B3" w:rsidP="00286249">
      <w:pPr>
        <w:pStyle w:val="Footer"/>
        <w:spacing w:line="300" w:lineRule="exact"/>
        <w:ind w:left="1134" w:right="1410"/>
        <w:rPr>
          <w:rFonts w:ascii="Helvetica" w:hAnsi="Helvetica" w:cs="Helvetica"/>
          <w:sz w:val="22"/>
          <w:szCs w:val="22"/>
          <w:lang w:val="fr-FR"/>
        </w:rPr>
      </w:pPr>
      <w:r>
        <w:rPr>
          <w:rFonts w:ascii="Helvetica" w:hAnsi="Helvetica" w:cs="Helvetica"/>
          <w:sz w:val="22"/>
          <w:szCs w:val="22"/>
          <w:lang w:val="fr-FR"/>
        </w:rPr>
        <w:t>Le spot est visible en ligne sur:</w:t>
      </w:r>
      <w:r w:rsidR="00286249" w:rsidRPr="0069310C">
        <w:rPr>
          <w:rFonts w:ascii="Helvetica" w:hAnsi="Helvetica" w:cs="Helvetica"/>
          <w:sz w:val="22"/>
          <w:szCs w:val="22"/>
          <w:lang w:val="fr-FR"/>
        </w:rPr>
        <w:t xml:space="preserve"> </w:t>
      </w:r>
      <w:hyperlink r:id="rId7" w:history="1">
        <w:r w:rsidR="00286249" w:rsidRPr="0069310C">
          <w:rPr>
            <w:rStyle w:val="Hyperlink"/>
            <w:rFonts w:ascii="Helvetica" w:hAnsi="Helvetica" w:cs="Helvetica"/>
            <w:sz w:val="22"/>
            <w:szCs w:val="22"/>
            <w:lang w:val="fr-FR"/>
          </w:rPr>
          <w:t>www.MySwitzerland.com/</w:t>
        </w:r>
        <w:r>
          <w:rPr>
            <w:rStyle w:val="Hyperlink"/>
            <w:rFonts w:ascii="Helvetica" w:hAnsi="Helvetica" w:cs="Helvetica"/>
            <w:sz w:val="22"/>
            <w:szCs w:val="22"/>
            <w:lang w:val="fr-FR"/>
          </w:rPr>
          <w:t>villes</w:t>
        </w:r>
      </w:hyperlink>
      <w:r w:rsidR="00286249" w:rsidRPr="0069310C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="00A324D7">
        <w:rPr>
          <w:rFonts w:ascii="Helvetica" w:hAnsi="Helvetica" w:cs="Helvetica"/>
          <w:sz w:val="22"/>
          <w:szCs w:val="22"/>
          <w:lang w:val="fr-FR"/>
        </w:rPr>
        <w:br/>
      </w:r>
      <w:r w:rsidR="00286249" w:rsidRPr="0069310C">
        <w:rPr>
          <w:rFonts w:ascii="Helvetica" w:hAnsi="Helvetica" w:cs="Helvetica"/>
          <w:sz w:val="22"/>
          <w:szCs w:val="22"/>
          <w:lang w:val="fr-FR"/>
        </w:rPr>
        <w:t>(</w:t>
      </w:r>
      <w:r w:rsidR="00A324D7">
        <w:rPr>
          <w:rFonts w:ascii="Helvetica" w:hAnsi="Helvetica" w:cs="Helvetica"/>
          <w:sz w:val="22"/>
          <w:szCs w:val="22"/>
          <w:lang w:val="fr-FR"/>
        </w:rPr>
        <w:t>cliquer sur</w:t>
      </w:r>
      <w:r w:rsidR="00286249" w:rsidRPr="0069310C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="00A324D7">
        <w:rPr>
          <w:rFonts w:ascii="Helvetica" w:hAnsi="Helvetica" w:cs="Helvetica"/>
          <w:sz w:val="22"/>
          <w:szCs w:val="22"/>
          <w:lang w:val="fr-FR"/>
        </w:rPr>
        <w:t>«</w:t>
      </w:r>
      <w:r w:rsidR="00286249" w:rsidRPr="0069310C">
        <w:rPr>
          <w:rFonts w:ascii="Helvetica" w:hAnsi="Helvetica" w:cs="Helvetica"/>
          <w:sz w:val="22"/>
          <w:szCs w:val="22"/>
          <w:lang w:val="fr-FR"/>
        </w:rPr>
        <w:t>Vid</w:t>
      </w:r>
      <w:r w:rsidR="00A324D7">
        <w:rPr>
          <w:rFonts w:ascii="Helvetica" w:hAnsi="Helvetica" w:cs="Helvetica"/>
          <w:sz w:val="22"/>
          <w:szCs w:val="22"/>
          <w:lang w:val="fr-FR"/>
        </w:rPr>
        <w:t>é</w:t>
      </w:r>
      <w:r w:rsidR="00286249" w:rsidRPr="0069310C">
        <w:rPr>
          <w:rFonts w:ascii="Helvetica" w:hAnsi="Helvetica" w:cs="Helvetica"/>
          <w:sz w:val="22"/>
          <w:szCs w:val="22"/>
          <w:lang w:val="fr-FR"/>
        </w:rPr>
        <w:t>o</w:t>
      </w:r>
      <w:r w:rsidR="00A324D7">
        <w:rPr>
          <w:rFonts w:ascii="Helvetica" w:hAnsi="Helvetica" w:cs="Helvetica"/>
          <w:sz w:val="22"/>
          <w:szCs w:val="22"/>
          <w:lang w:val="fr-FR"/>
        </w:rPr>
        <w:t>»</w:t>
      </w:r>
      <w:r w:rsidR="00286249" w:rsidRPr="0069310C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="00A324D7">
        <w:rPr>
          <w:rFonts w:ascii="Helvetica" w:hAnsi="Helvetica" w:cs="Helvetica"/>
          <w:sz w:val="22"/>
          <w:szCs w:val="22"/>
          <w:lang w:val="fr-FR"/>
        </w:rPr>
        <w:t>dans le menu en haut de page</w:t>
      </w:r>
      <w:r w:rsidR="00286249" w:rsidRPr="0069310C">
        <w:rPr>
          <w:rFonts w:ascii="Helvetica" w:hAnsi="Helvetica" w:cs="Helvetica"/>
          <w:sz w:val="22"/>
          <w:szCs w:val="22"/>
          <w:lang w:val="fr-FR"/>
        </w:rPr>
        <w:t>).</w:t>
      </w:r>
    </w:p>
    <w:p w14:paraId="792A9EDD" w14:textId="77777777" w:rsidR="00AE219E" w:rsidRDefault="00AE219E" w:rsidP="00AE219E">
      <w:pPr>
        <w:spacing w:line="280" w:lineRule="exact"/>
        <w:ind w:left="1134" w:right="1410"/>
        <w:rPr>
          <w:rFonts w:ascii="Helvetica" w:hAnsi="Helvetica"/>
          <w:sz w:val="22"/>
          <w:szCs w:val="22"/>
          <w:lang w:val="fr-FR"/>
        </w:rPr>
      </w:pPr>
    </w:p>
    <w:p w14:paraId="4C8F06C8" w14:textId="77777777" w:rsidR="00AE219E" w:rsidRPr="0069310C" w:rsidRDefault="00AE219E" w:rsidP="00AE219E">
      <w:pPr>
        <w:pStyle w:val="Footer"/>
        <w:spacing w:line="280" w:lineRule="atLeast"/>
        <w:ind w:left="1134" w:right="1410"/>
        <w:rPr>
          <w:rFonts w:ascii="Helvetica" w:hAnsi="Helvetica"/>
          <w:sz w:val="22"/>
          <w:szCs w:val="22"/>
          <w:lang w:val="fr-FR" w:bidi="en-US"/>
        </w:rPr>
      </w:pPr>
      <w:r w:rsidRPr="0069310C">
        <w:rPr>
          <w:rFonts w:ascii="Helvetica" w:hAnsi="Helvetica"/>
          <w:b/>
          <w:bCs/>
          <w:sz w:val="22"/>
          <w:szCs w:val="22"/>
          <w:lang w:val="fr-FR" w:bidi="en-US"/>
        </w:rPr>
        <w:t>Pour de plus amples informations, contacter:</w:t>
      </w:r>
    </w:p>
    <w:p w14:paraId="26040358" w14:textId="77777777" w:rsidR="00AE219E" w:rsidRPr="0069310C" w:rsidRDefault="00AE219E" w:rsidP="00AE219E">
      <w:pPr>
        <w:pStyle w:val="Footer"/>
        <w:spacing w:line="280" w:lineRule="atLeast"/>
        <w:ind w:left="1134" w:right="1410"/>
        <w:rPr>
          <w:rFonts w:ascii="Helvetica" w:hAnsi="Helvetica"/>
          <w:sz w:val="22"/>
          <w:szCs w:val="22"/>
          <w:lang w:val="fr-FR" w:bidi="en-US"/>
        </w:rPr>
      </w:pPr>
      <w:r w:rsidRPr="0069310C">
        <w:rPr>
          <w:rFonts w:ascii="Helvetica" w:hAnsi="Helvetica"/>
          <w:sz w:val="22"/>
          <w:szCs w:val="22"/>
          <w:lang w:val="fr-FR" w:bidi="en-US"/>
        </w:rPr>
        <w:t xml:space="preserve">Véronique </w:t>
      </w:r>
      <w:proofErr w:type="spellStart"/>
      <w:r w:rsidRPr="0069310C">
        <w:rPr>
          <w:rFonts w:ascii="Helvetica" w:hAnsi="Helvetica"/>
          <w:sz w:val="22"/>
          <w:szCs w:val="22"/>
          <w:lang w:val="fr-FR" w:bidi="en-US"/>
        </w:rPr>
        <w:t>Kanel</w:t>
      </w:r>
      <w:proofErr w:type="spellEnd"/>
      <w:r w:rsidRPr="0069310C">
        <w:rPr>
          <w:rFonts w:ascii="Helvetica" w:hAnsi="Helvetica"/>
          <w:sz w:val="22"/>
          <w:szCs w:val="22"/>
          <w:lang w:val="fr-FR" w:bidi="en-US"/>
        </w:rPr>
        <w:t>, porte-parole</w:t>
      </w:r>
    </w:p>
    <w:p w14:paraId="030114E6" w14:textId="77777777" w:rsidR="00AE219E" w:rsidRPr="0069310C" w:rsidRDefault="00AE219E" w:rsidP="00AE219E">
      <w:pPr>
        <w:pStyle w:val="Footer"/>
        <w:spacing w:line="280" w:lineRule="atLeast"/>
        <w:ind w:left="1134" w:right="1410"/>
        <w:rPr>
          <w:rFonts w:ascii="Helvetica" w:hAnsi="Helvetica"/>
          <w:sz w:val="22"/>
          <w:szCs w:val="22"/>
          <w:lang w:val="fr-FR" w:bidi="en-US"/>
        </w:rPr>
      </w:pPr>
      <w:r w:rsidRPr="0069310C">
        <w:rPr>
          <w:rFonts w:ascii="Helvetica" w:hAnsi="Helvetica"/>
          <w:sz w:val="22"/>
          <w:szCs w:val="22"/>
          <w:lang w:val="fr-FR" w:bidi="en-US"/>
        </w:rPr>
        <w:t xml:space="preserve">Tél. 044 288 13 63, e-mail: </w:t>
      </w:r>
      <w:hyperlink r:id="rId8" w:history="1">
        <w:r w:rsidRPr="0069310C">
          <w:rPr>
            <w:rStyle w:val="Hyperlink"/>
            <w:rFonts w:ascii="Helvetica" w:hAnsi="Helvetica"/>
            <w:sz w:val="22"/>
            <w:szCs w:val="22"/>
            <w:lang w:val="fr-FR" w:bidi="en-US"/>
          </w:rPr>
          <w:t>veronique.kanel@switzerland.com</w:t>
        </w:r>
      </w:hyperlink>
    </w:p>
    <w:p w14:paraId="5B8B6B6F" w14:textId="77777777" w:rsidR="00AE219E" w:rsidRPr="0069310C" w:rsidRDefault="00AE219E" w:rsidP="00AE219E">
      <w:pPr>
        <w:pStyle w:val="Footer"/>
        <w:spacing w:line="280" w:lineRule="atLeast"/>
        <w:ind w:left="1134" w:right="1410"/>
        <w:rPr>
          <w:rFonts w:ascii="Helvetica" w:hAnsi="Helvetica"/>
          <w:sz w:val="22"/>
          <w:szCs w:val="22"/>
          <w:lang w:val="fr-FR" w:bidi="en-US"/>
        </w:rPr>
      </w:pPr>
    </w:p>
    <w:p w14:paraId="790BDE67" w14:textId="77777777" w:rsidR="00AE219E" w:rsidRPr="0069310C" w:rsidRDefault="00AE219E" w:rsidP="00AE219E">
      <w:pPr>
        <w:pStyle w:val="Footer"/>
        <w:spacing w:line="280" w:lineRule="atLeast"/>
        <w:ind w:left="1134" w:right="1410"/>
        <w:rPr>
          <w:rFonts w:ascii="Helvetica" w:hAnsi="Helvetica"/>
          <w:sz w:val="22"/>
          <w:szCs w:val="22"/>
          <w:lang w:val="fr-FR" w:bidi="en-US"/>
        </w:rPr>
      </w:pPr>
      <w:r w:rsidRPr="0069310C">
        <w:rPr>
          <w:rFonts w:ascii="Helvetica" w:hAnsi="Helvetica"/>
          <w:sz w:val="22"/>
          <w:szCs w:val="22"/>
          <w:lang w:val="fr-FR" w:bidi="en-US"/>
        </w:rPr>
        <w:t xml:space="preserve">Communiqués de presse de Suisse Tourisme: </w:t>
      </w:r>
      <w:hyperlink r:id="rId9" w:history="1">
        <w:r w:rsidRPr="0069310C">
          <w:rPr>
            <w:rStyle w:val="Hyperlink"/>
            <w:rFonts w:ascii="Helvetica" w:hAnsi="Helvetica"/>
            <w:bCs/>
            <w:sz w:val="22"/>
            <w:szCs w:val="22"/>
            <w:lang w:val="fr-FR" w:bidi="en-US"/>
          </w:rPr>
          <w:t>www.MySwitzerland.com/medias</w:t>
        </w:r>
      </w:hyperlink>
    </w:p>
    <w:p w14:paraId="57601552" w14:textId="77777777" w:rsidR="00935D51" w:rsidRPr="0069310C" w:rsidRDefault="00935D51">
      <w:pPr>
        <w:rPr>
          <w:rFonts w:ascii="Helvetica" w:hAnsi="Helvetica"/>
          <w:sz w:val="22"/>
          <w:szCs w:val="22"/>
          <w:lang w:val="fr-FR"/>
        </w:rPr>
      </w:pPr>
    </w:p>
    <w:sectPr w:rsidR="00935D51" w:rsidRPr="0069310C" w:rsidSect="008759C5">
      <w:headerReference w:type="default" r:id="rId10"/>
      <w:headerReference w:type="first" r:id="rId11"/>
      <w:footerReference w:type="first" r:id="rId12"/>
      <w:pgSz w:w="11900" w:h="16840"/>
      <w:pgMar w:top="2240" w:right="0" w:bottom="1134" w:left="0" w:header="0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A88F2" w14:textId="77777777" w:rsidR="00B82C77" w:rsidRDefault="00B82C77" w:rsidP="00380231">
      <w:r>
        <w:separator/>
      </w:r>
    </w:p>
  </w:endnote>
  <w:endnote w:type="continuationSeparator" w:id="0">
    <w:p w14:paraId="40D6F0C8" w14:textId="77777777" w:rsidR="00B82C77" w:rsidRDefault="00B82C77" w:rsidP="0038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B528" w14:textId="77777777" w:rsidR="00B82C77" w:rsidRDefault="00B82C7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B18306F" wp14:editId="2A06DBFB">
              <wp:simplePos x="0" y="0"/>
              <wp:positionH relativeFrom="page">
                <wp:posOffset>791845</wp:posOffset>
              </wp:positionH>
              <wp:positionV relativeFrom="page">
                <wp:posOffset>9987915</wp:posOffset>
              </wp:positionV>
              <wp:extent cx="6047740" cy="542925"/>
              <wp:effectExtent l="4445" t="5715" r="571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74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1F4DD" w14:textId="77777777" w:rsidR="00B82C77" w:rsidRPr="0058146A" w:rsidRDefault="00B82C77" w:rsidP="00286249">
                          <w:pPr>
                            <w:pStyle w:val="Foo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Suisse </w:t>
                          </w:r>
                          <w:proofErr w:type="spellStart"/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Tourisme</w:t>
                          </w:r>
                          <w:proofErr w:type="spellEnd"/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| Schweiz Tourismus | </w:t>
                          </w:r>
                          <w:proofErr w:type="spellStart"/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Svizzera</w:t>
                          </w:r>
                          <w:proofErr w:type="spellEnd"/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Turismo</w:t>
                          </w:r>
                          <w:proofErr w:type="spellEnd"/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Switzerland</w:t>
                          </w:r>
                          <w:proofErr w:type="spellEnd"/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8146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Tourism</w:t>
                          </w:r>
                          <w:proofErr w:type="spellEnd"/>
                        </w:p>
                        <w:p w14:paraId="6B8BA377" w14:textId="77777777" w:rsidR="00B82C77" w:rsidRPr="0058146A" w:rsidRDefault="00B82C77" w:rsidP="00286249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8146A">
                            <w:rPr>
                              <w:sz w:val="16"/>
                              <w:szCs w:val="16"/>
                            </w:rPr>
                            <w:t>Tödistrasse</w:t>
                          </w:r>
                          <w:proofErr w:type="spellEnd"/>
                          <w:r w:rsidRPr="0058146A">
                            <w:rPr>
                              <w:sz w:val="16"/>
                              <w:szCs w:val="16"/>
                            </w:rPr>
                            <w:t xml:space="preserve"> 7, Postfach, CH-8027 Zürich, Telefon +41 (0)44 288 11 </w:t>
                          </w:r>
                          <w:proofErr w:type="spellStart"/>
                          <w:r w:rsidRPr="0058146A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proofErr w:type="spellEnd"/>
                          <w:r w:rsidRPr="0058146A">
                            <w:rPr>
                              <w:sz w:val="16"/>
                              <w:szCs w:val="16"/>
                            </w:rPr>
                            <w:t>, Fax +41 (0)44 288 12 05, www.MySwitzerland.com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62.35pt;margin-top:786.45pt;width:476.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ILxqwCAACp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" filled="f" stroked="f">
              <v:textbox inset="0,0,0,0">
                <w:txbxContent>
                  <w:p w14:paraId="6431F4DD" w14:textId="77777777" w:rsidR="00B82C77" w:rsidRPr="0058146A" w:rsidRDefault="00B82C77" w:rsidP="00286249">
                    <w:pPr>
                      <w:pStyle w:val="Foo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 xml:space="preserve">Suisse </w:t>
                    </w:r>
                    <w:proofErr w:type="spellStart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>Tourisme</w:t>
                    </w:r>
                    <w:proofErr w:type="spellEnd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 xml:space="preserve"> | Schweiz Tourismus | </w:t>
                    </w:r>
                    <w:proofErr w:type="spellStart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>Svizzera</w:t>
                    </w:r>
                    <w:proofErr w:type="spellEnd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>Turismo</w:t>
                    </w:r>
                    <w:proofErr w:type="spellEnd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>Switzerland</w:t>
                    </w:r>
                    <w:proofErr w:type="spellEnd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8146A">
                      <w:rPr>
                        <w:b/>
                        <w:bCs/>
                        <w:sz w:val="16"/>
                        <w:szCs w:val="16"/>
                      </w:rPr>
                      <w:t>Tourism</w:t>
                    </w:r>
                    <w:proofErr w:type="spellEnd"/>
                  </w:p>
                  <w:p w14:paraId="6B8BA377" w14:textId="77777777" w:rsidR="00B82C77" w:rsidRPr="0058146A" w:rsidRDefault="00B82C77" w:rsidP="00286249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proofErr w:type="spellStart"/>
                    <w:r w:rsidRPr="0058146A">
                      <w:rPr>
                        <w:sz w:val="16"/>
                        <w:szCs w:val="16"/>
                      </w:rPr>
                      <w:t>Tödistrasse</w:t>
                    </w:r>
                    <w:proofErr w:type="spellEnd"/>
                    <w:r w:rsidRPr="0058146A">
                      <w:rPr>
                        <w:sz w:val="16"/>
                        <w:szCs w:val="16"/>
                      </w:rPr>
                      <w:t xml:space="preserve"> 7, Postfach, CH-8027 Zürich, Telefon +41 (0)44 288 11 </w:t>
                    </w:r>
                    <w:proofErr w:type="spellStart"/>
                    <w:r w:rsidRPr="0058146A">
                      <w:rPr>
                        <w:sz w:val="16"/>
                        <w:szCs w:val="16"/>
                      </w:rPr>
                      <w:t>11</w:t>
                    </w:r>
                    <w:proofErr w:type="spellEnd"/>
                    <w:r w:rsidRPr="0058146A">
                      <w:rPr>
                        <w:sz w:val="16"/>
                        <w:szCs w:val="16"/>
                      </w:rPr>
                      <w:t>, Fax +41 (0)44 288 12 05, www.MySwitzerland.com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C707" w14:textId="77777777" w:rsidR="00B82C77" w:rsidRDefault="00B82C77" w:rsidP="00380231">
      <w:r>
        <w:separator/>
      </w:r>
    </w:p>
  </w:footnote>
  <w:footnote w:type="continuationSeparator" w:id="0">
    <w:p w14:paraId="431408C9" w14:textId="77777777" w:rsidR="00B82C77" w:rsidRDefault="00B82C77" w:rsidP="00380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E4F68" w14:textId="77777777" w:rsidR="00B82C77" w:rsidRDefault="00B82C7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578EFD91" wp14:editId="23A289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hrough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hrough>
          <wp:docPr id="1" name="Picture 1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270D" w14:textId="77777777" w:rsidR="00B82C77" w:rsidRDefault="00B82C7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2D8D6D6B" wp14:editId="25AB6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hrough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hrough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F3"/>
    <w:rsid w:val="0013711F"/>
    <w:rsid w:val="001F670D"/>
    <w:rsid w:val="00235D9C"/>
    <w:rsid w:val="00273390"/>
    <w:rsid w:val="00286249"/>
    <w:rsid w:val="002F7F67"/>
    <w:rsid w:val="00332CE5"/>
    <w:rsid w:val="00380231"/>
    <w:rsid w:val="003E54B3"/>
    <w:rsid w:val="00545132"/>
    <w:rsid w:val="0058146A"/>
    <w:rsid w:val="006244A3"/>
    <w:rsid w:val="0069310C"/>
    <w:rsid w:val="00751D08"/>
    <w:rsid w:val="00866859"/>
    <w:rsid w:val="008759C5"/>
    <w:rsid w:val="00935D51"/>
    <w:rsid w:val="009528CE"/>
    <w:rsid w:val="009C0A4C"/>
    <w:rsid w:val="009F4627"/>
    <w:rsid w:val="00A324D7"/>
    <w:rsid w:val="00AE219E"/>
    <w:rsid w:val="00B55989"/>
    <w:rsid w:val="00B82C77"/>
    <w:rsid w:val="00BE493C"/>
    <w:rsid w:val="00C0246F"/>
    <w:rsid w:val="00C634D4"/>
    <w:rsid w:val="00E36FF3"/>
    <w:rsid w:val="00E54B3E"/>
    <w:rsid w:val="00EA34C7"/>
    <w:rsid w:val="00EC38ED"/>
    <w:rsid w:val="00FC5A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B21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9E"/>
    <w:rPr>
      <w:rFonts w:ascii="Geneva" w:eastAsia="Times New Roman" w:hAnsi="Geneva" w:cs="Times New Roman"/>
      <w:sz w:val="20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qFormat/>
    <w:rsid w:val="00AE219E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80231"/>
    <w:rPr>
      <w:rFonts w:ascii="Arial" w:hAnsi="Arial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80231"/>
    <w:rPr>
      <w:rFonts w:ascii="Arial" w:hAnsi="Arial"/>
      <w:lang w:val="de-CH"/>
    </w:rPr>
  </w:style>
  <w:style w:type="character" w:styleId="Hyperlink">
    <w:name w:val="Hyperlink"/>
    <w:basedOn w:val="DefaultParagraphFont"/>
    <w:rsid w:val="008759C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AE219E"/>
    <w:rPr>
      <w:rFonts w:ascii="Helvetica" w:eastAsia="Times New Roman" w:hAnsi="Helvetica" w:cs="Times New Roman"/>
      <w:b/>
      <w:sz w:val="20"/>
      <w:szCs w:val="20"/>
      <w:lang w:val="de-CH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9E"/>
    <w:rPr>
      <w:rFonts w:ascii="Geneva" w:eastAsia="Times New Roman" w:hAnsi="Geneva" w:cs="Times New Roman"/>
      <w:sz w:val="20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qFormat/>
    <w:rsid w:val="00AE219E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80231"/>
    <w:rPr>
      <w:rFonts w:ascii="Arial" w:hAnsi="Arial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80231"/>
    <w:rPr>
      <w:rFonts w:ascii="Arial" w:hAnsi="Arial"/>
      <w:lang w:val="de-CH"/>
    </w:rPr>
  </w:style>
  <w:style w:type="character" w:styleId="Hyperlink">
    <w:name w:val="Hyperlink"/>
    <w:basedOn w:val="DefaultParagraphFont"/>
    <w:rsid w:val="008759C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AE219E"/>
    <w:rPr>
      <w:rFonts w:ascii="Helvetica" w:eastAsia="Times New Roman" w:hAnsi="Helvetica" w:cs="Times New Roman"/>
      <w:b/>
      <w:sz w:val="20"/>
      <w:szCs w:val="20"/>
      <w:lang w:val="de-CH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witzerland.com/villes" TargetMode="Externa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432</Words>
  <Characters>2467</Characters>
  <Application>Microsoft Macintosh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10</cp:revision>
  <cp:lastPrinted>2011-11-08T09:50:00Z</cp:lastPrinted>
  <dcterms:created xsi:type="dcterms:W3CDTF">2011-11-07T15:49:00Z</dcterms:created>
  <dcterms:modified xsi:type="dcterms:W3CDTF">2011-11-08T14:34:00Z</dcterms:modified>
</cp:coreProperties>
</file>