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010F" w14:textId="77777777" w:rsidR="00F24624" w:rsidRPr="001C71B2" w:rsidRDefault="001C71B2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ab/>
      </w:r>
    </w:p>
    <w:p w14:paraId="37D77B02" w14:textId="77777777" w:rsidR="00F24624" w:rsidRPr="001C71B2" w:rsidRDefault="009F60BD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6096DE68" w14:textId="77777777" w:rsidR="00F24624" w:rsidRPr="001C71B2" w:rsidRDefault="009F60BD" w:rsidP="001C71B2">
      <w:pPr>
        <w:pStyle w:val="Heading4"/>
        <w:spacing w:line="280" w:lineRule="exact"/>
        <w:ind w:left="1134" w:right="1410"/>
        <w:rPr>
          <w:b w:val="0"/>
          <w:lang w:val="fr-FR"/>
        </w:rPr>
      </w:pPr>
    </w:p>
    <w:p w14:paraId="16DF1E17" w14:textId="77777777" w:rsidR="00F24624" w:rsidRPr="001C71B2" w:rsidRDefault="009F60BD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089217D3" w14:textId="77777777" w:rsidR="00F24624" w:rsidRPr="001C71B2" w:rsidRDefault="009F60BD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67A8A75B" w14:textId="77777777" w:rsidR="00F24624" w:rsidRPr="001C71B2" w:rsidRDefault="009F60BD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4C29469E" w14:textId="77777777" w:rsidR="00F24624" w:rsidRPr="001C71B2" w:rsidRDefault="009F60BD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6686FF33" w14:textId="77777777" w:rsidR="001C71B2" w:rsidRPr="00084A9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084A92">
        <w:rPr>
          <w:rFonts w:ascii="Helvetica" w:hAnsi="Helvetica"/>
          <w:b/>
          <w:lang w:val="fr-FR"/>
        </w:rPr>
        <w:t>Communiqué de presse</w:t>
      </w:r>
    </w:p>
    <w:p w14:paraId="63F945A1" w14:textId="77777777" w:rsidR="001C71B2" w:rsidRPr="00084A9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6CF12639" w14:textId="77777777" w:rsidR="001C71B2" w:rsidRPr="00084A9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right"/>
        <w:rPr>
          <w:rFonts w:ascii="Helvetica" w:hAnsi="Helvetica"/>
          <w:lang w:val="fr-FR"/>
        </w:rPr>
      </w:pPr>
      <w:r w:rsidRPr="00084A92">
        <w:rPr>
          <w:rFonts w:ascii="Helvetica" w:hAnsi="Helvetica"/>
          <w:lang w:val="fr-FR"/>
        </w:rPr>
        <w:t xml:space="preserve">Zurich, le </w:t>
      </w:r>
      <w:r w:rsidR="009B4FC7">
        <w:rPr>
          <w:rFonts w:ascii="Helvetica" w:hAnsi="Helvetica"/>
          <w:lang w:val="fr-FR"/>
        </w:rPr>
        <w:t>9</w:t>
      </w:r>
      <w:r w:rsidRPr="00084A92">
        <w:rPr>
          <w:rFonts w:ascii="Helvetica" w:hAnsi="Helvetica"/>
          <w:lang w:val="fr-FR"/>
        </w:rPr>
        <w:t xml:space="preserve"> août 2011</w:t>
      </w:r>
    </w:p>
    <w:p w14:paraId="7A5458C2" w14:textId="77777777" w:rsidR="001C71B2" w:rsidRPr="00084A9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10DDF4A7" w14:textId="77777777" w:rsidR="001C71B2" w:rsidRPr="00084A92" w:rsidRDefault="001C71B2" w:rsidP="001C71B2">
      <w:pPr>
        <w:pStyle w:val="Footer"/>
        <w:tabs>
          <w:tab w:val="clear" w:pos="4252"/>
          <w:tab w:val="clear" w:pos="8504"/>
          <w:tab w:val="left" w:pos="10631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084A92">
        <w:rPr>
          <w:rFonts w:ascii="Helvetica" w:hAnsi="Helvetica"/>
          <w:b/>
          <w:lang w:val="fr-FR"/>
        </w:rPr>
        <w:t xml:space="preserve">Suisse Tourisme: </w:t>
      </w:r>
      <w:r>
        <w:rPr>
          <w:rFonts w:ascii="Helvetica" w:hAnsi="Helvetica"/>
          <w:b/>
          <w:lang w:val="fr-FR"/>
        </w:rPr>
        <w:t>nouvelle responsable des Ressources humaines</w:t>
      </w:r>
      <w:r w:rsidRPr="00084A92">
        <w:rPr>
          <w:rFonts w:ascii="Helvetica" w:hAnsi="Helvetica"/>
          <w:b/>
          <w:lang w:val="fr-FR"/>
        </w:rPr>
        <w:t>.</w:t>
      </w:r>
    </w:p>
    <w:p w14:paraId="2DFF6CFB" w14:textId="77777777" w:rsidR="001C71B2" w:rsidRPr="00084A9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3B04A982" w14:textId="77777777" w:rsidR="001C71B2" w:rsidRPr="00084A92" w:rsidRDefault="001C71B2" w:rsidP="001C71B2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084A92">
        <w:rPr>
          <w:rFonts w:ascii="Helvetica" w:hAnsi="Helvetica"/>
          <w:b/>
          <w:lang w:val="fr-FR"/>
        </w:rPr>
        <w:t>(</w:t>
      </w:r>
      <w:proofErr w:type="gramStart"/>
      <w:r w:rsidRPr="00084A92">
        <w:rPr>
          <w:rFonts w:ascii="Helvetica" w:hAnsi="Helvetica"/>
          <w:b/>
          <w:lang w:val="fr-FR"/>
        </w:rPr>
        <w:t>st</w:t>
      </w:r>
      <w:proofErr w:type="gramEnd"/>
      <w:r w:rsidRPr="00084A92">
        <w:rPr>
          <w:rFonts w:ascii="Helvetica" w:hAnsi="Helvetica"/>
          <w:b/>
          <w:lang w:val="fr-FR"/>
        </w:rPr>
        <w:t>) Suisse Tourisme a confié à An</w:t>
      </w:r>
      <w:r>
        <w:rPr>
          <w:rFonts w:ascii="Helvetica" w:hAnsi="Helvetica"/>
          <w:b/>
          <w:lang w:val="fr-FR"/>
        </w:rPr>
        <w:t xml:space="preserve">gela </w:t>
      </w:r>
      <w:proofErr w:type="spellStart"/>
      <w:r>
        <w:rPr>
          <w:rFonts w:ascii="Helvetica" w:hAnsi="Helvetica"/>
          <w:b/>
          <w:lang w:val="fr-FR"/>
        </w:rPr>
        <w:t>Leutwiler</w:t>
      </w:r>
      <w:proofErr w:type="spellEnd"/>
      <w:r>
        <w:rPr>
          <w:rFonts w:ascii="Helvetica" w:hAnsi="Helvetica"/>
          <w:b/>
          <w:lang w:val="fr-FR"/>
        </w:rPr>
        <w:t xml:space="preserve"> </w:t>
      </w:r>
      <w:proofErr w:type="spellStart"/>
      <w:r>
        <w:rPr>
          <w:rFonts w:ascii="Helvetica" w:hAnsi="Helvetica"/>
          <w:b/>
          <w:lang w:val="fr-FR"/>
        </w:rPr>
        <w:t>Hüssy</w:t>
      </w:r>
      <w:proofErr w:type="spellEnd"/>
      <w:r w:rsidRPr="00084A92">
        <w:rPr>
          <w:rFonts w:ascii="Helvetica" w:hAnsi="Helvetica"/>
          <w:b/>
          <w:lang w:val="fr-FR"/>
        </w:rPr>
        <w:t xml:space="preserve"> le poste de responsable des Ressources humaines à Zurich.</w:t>
      </w:r>
    </w:p>
    <w:p w14:paraId="3CE7AF47" w14:textId="77777777" w:rsidR="001C71B2" w:rsidRPr="00084A92" w:rsidRDefault="001C71B2" w:rsidP="001C71B2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1F3C0279" w14:textId="77777777" w:rsidR="001C71B2" w:rsidRPr="00084A92" w:rsidRDefault="001C71B2" w:rsidP="001C71B2">
      <w:pPr>
        <w:pStyle w:val="Footer"/>
        <w:tabs>
          <w:tab w:val="left" w:pos="10631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084A92">
        <w:rPr>
          <w:rFonts w:ascii="Helvetica" w:hAnsi="Helvetica"/>
          <w:lang w:val="fr-FR"/>
        </w:rPr>
        <w:t>D</w:t>
      </w:r>
      <w:r>
        <w:rPr>
          <w:rFonts w:ascii="Helvetica" w:hAnsi="Helvetica"/>
          <w:lang w:val="fr-FR"/>
        </w:rPr>
        <w:t>epuis</w:t>
      </w:r>
      <w:r w:rsidRPr="00084A92">
        <w:rPr>
          <w:rFonts w:ascii="Helvetica" w:hAnsi="Helvetica"/>
          <w:lang w:val="fr-FR"/>
        </w:rPr>
        <w:t xml:space="preserve"> le 1</w:t>
      </w:r>
      <w:r w:rsidRPr="00084A92">
        <w:rPr>
          <w:rFonts w:ascii="Helvetica" w:hAnsi="Helvetica"/>
          <w:vertAlign w:val="superscript"/>
          <w:lang w:val="fr-FR"/>
        </w:rPr>
        <w:t>er</w:t>
      </w:r>
      <w:r w:rsidRPr="00084A92">
        <w:rPr>
          <w:rFonts w:ascii="Helvetica" w:hAnsi="Helvetica"/>
          <w:lang w:val="fr-FR"/>
        </w:rPr>
        <w:t xml:space="preserve"> août 2011, Angela </w:t>
      </w:r>
      <w:proofErr w:type="spellStart"/>
      <w:r w:rsidRPr="00084A92">
        <w:rPr>
          <w:rFonts w:ascii="Helvetica" w:hAnsi="Helvetica"/>
          <w:lang w:val="fr-FR"/>
        </w:rPr>
        <w:t>Leutwiler</w:t>
      </w:r>
      <w:proofErr w:type="spellEnd"/>
      <w:r w:rsidRPr="00084A92">
        <w:rPr>
          <w:rFonts w:ascii="Helvetica" w:hAnsi="Helvetica"/>
          <w:lang w:val="fr-FR"/>
        </w:rPr>
        <w:t xml:space="preserve"> </w:t>
      </w:r>
      <w:proofErr w:type="spellStart"/>
      <w:r w:rsidRPr="00084A92">
        <w:rPr>
          <w:rFonts w:ascii="Helvetica" w:hAnsi="Helvetica"/>
          <w:lang w:val="fr-FR"/>
        </w:rPr>
        <w:t>Hüssy</w:t>
      </w:r>
      <w:proofErr w:type="spellEnd"/>
      <w:r w:rsidRPr="00084A92">
        <w:rPr>
          <w:rFonts w:ascii="Helvetica" w:hAnsi="Helvetica"/>
          <w:lang w:val="fr-FR"/>
        </w:rPr>
        <w:t xml:space="preserve"> assume la fonction de responsable des Ressources humaines à Zurich. Angela </w:t>
      </w:r>
      <w:proofErr w:type="spellStart"/>
      <w:r w:rsidRPr="00084A92">
        <w:rPr>
          <w:rFonts w:ascii="Helvetica" w:hAnsi="Helvetica"/>
          <w:lang w:val="fr-FR"/>
        </w:rPr>
        <w:t>Leutwiler</w:t>
      </w:r>
      <w:proofErr w:type="spellEnd"/>
      <w:r w:rsidRPr="00084A92">
        <w:rPr>
          <w:rFonts w:ascii="Helvetica" w:hAnsi="Helvetica"/>
          <w:lang w:val="fr-FR"/>
        </w:rPr>
        <w:t xml:space="preserve"> </w:t>
      </w:r>
      <w:proofErr w:type="spellStart"/>
      <w:r w:rsidRPr="00084A92">
        <w:rPr>
          <w:rFonts w:ascii="Helvetica" w:hAnsi="Helvetica"/>
          <w:lang w:val="fr-FR"/>
        </w:rPr>
        <w:t>Hüssy</w:t>
      </w:r>
      <w:proofErr w:type="spellEnd"/>
      <w:r w:rsidRPr="00084A92">
        <w:rPr>
          <w:rFonts w:ascii="Helvetica" w:hAnsi="Helvetica"/>
          <w:lang w:val="fr-FR"/>
        </w:rPr>
        <w:t xml:space="preserve"> a débuté sa carrière en 1996 </w:t>
      </w:r>
      <w:r>
        <w:rPr>
          <w:rFonts w:ascii="Helvetica" w:hAnsi="Helvetica"/>
          <w:lang w:val="fr-FR"/>
        </w:rPr>
        <w:t xml:space="preserve">chez Switzerland </w:t>
      </w:r>
      <w:proofErr w:type="spellStart"/>
      <w:r>
        <w:rPr>
          <w:rFonts w:ascii="Helvetica" w:hAnsi="Helvetica"/>
          <w:lang w:val="fr-FR"/>
        </w:rPr>
        <w:t>Tourism</w:t>
      </w:r>
      <w:proofErr w:type="spellEnd"/>
      <w:r>
        <w:rPr>
          <w:rFonts w:ascii="Helvetica" w:hAnsi="Helvetica"/>
          <w:lang w:val="fr-FR"/>
        </w:rPr>
        <w:t xml:space="preserve"> à</w:t>
      </w:r>
      <w:r w:rsidRPr="00084A92">
        <w:rPr>
          <w:rFonts w:ascii="Helvetica" w:hAnsi="Helvetica"/>
          <w:lang w:val="fr-FR"/>
        </w:rPr>
        <w:t xml:space="preserve"> New York. Elle est revenue en Suisse en 1998 et a exercé son activité depuis 1999 </w:t>
      </w:r>
      <w:r>
        <w:rPr>
          <w:rFonts w:ascii="Helvetica" w:hAnsi="Helvetica"/>
          <w:lang w:val="fr-FR"/>
        </w:rPr>
        <w:t>chez Suisse Tourisme à Zurich comme contrôleuse financière</w:t>
      </w:r>
      <w:r w:rsidRPr="00084A92">
        <w:rPr>
          <w:rFonts w:ascii="Helvetica" w:hAnsi="Helvetica"/>
          <w:lang w:val="fr-FR"/>
        </w:rPr>
        <w:t xml:space="preserve">. Dans son nouveau poste à la tête des Ressources humaines, elle assume la responsabilité </w:t>
      </w:r>
      <w:r>
        <w:rPr>
          <w:rFonts w:ascii="Helvetica" w:hAnsi="Helvetica"/>
          <w:lang w:val="fr-FR"/>
        </w:rPr>
        <w:t xml:space="preserve">à l’échelle mondiale </w:t>
      </w:r>
      <w:r w:rsidRPr="00084A92">
        <w:rPr>
          <w:rFonts w:ascii="Helvetica" w:hAnsi="Helvetica"/>
          <w:lang w:val="fr-FR"/>
        </w:rPr>
        <w:t xml:space="preserve">de </w:t>
      </w:r>
      <w:r>
        <w:rPr>
          <w:rFonts w:ascii="Helvetica" w:hAnsi="Helvetica"/>
          <w:lang w:val="fr-FR"/>
        </w:rPr>
        <w:t xml:space="preserve">la mise en </w:t>
      </w:r>
      <w:r>
        <w:rPr>
          <w:rFonts w:ascii="Helvetica" w:hAnsi="Helvetica" w:cs="Helvetica"/>
          <w:lang w:val="fr-FR"/>
        </w:rPr>
        <w:t>œ</w:t>
      </w:r>
      <w:r w:rsidRPr="00084A92">
        <w:rPr>
          <w:rFonts w:ascii="Helvetica" w:hAnsi="Helvetica"/>
          <w:lang w:val="fr-FR"/>
        </w:rPr>
        <w:t xml:space="preserve">uvre et du développement de la politique du personnel de Suisse Tourisme. </w:t>
      </w:r>
    </w:p>
    <w:p w14:paraId="5C37A0F7" w14:textId="0E4DDE9C" w:rsidR="001C71B2" w:rsidRPr="001C71B2" w:rsidRDefault="001C71B2" w:rsidP="001C71B2">
      <w:pPr>
        <w:pStyle w:val="Footer"/>
        <w:tabs>
          <w:tab w:val="left" w:pos="10631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1C71B2">
        <w:rPr>
          <w:rFonts w:ascii="Helvetica" w:hAnsi="Helvetica"/>
          <w:lang w:val="fr-FR"/>
        </w:rPr>
        <w:t xml:space="preserve">Elle remplace </w:t>
      </w:r>
      <w:bookmarkStart w:id="0" w:name="_GoBack"/>
      <w:bookmarkEnd w:id="0"/>
      <w:r w:rsidRPr="001C71B2">
        <w:rPr>
          <w:rFonts w:ascii="Helvetica" w:hAnsi="Helvetica"/>
          <w:lang w:val="fr-FR"/>
        </w:rPr>
        <w:t xml:space="preserve">Corinne Hafner-Frei en congé maternité. </w:t>
      </w:r>
    </w:p>
    <w:p w14:paraId="5D2708BB" w14:textId="77777777" w:rsidR="001C71B2" w:rsidRPr="001C71B2" w:rsidRDefault="001C71B2" w:rsidP="001C71B2">
      <w:pPr>
        <w:pStyle w:val="Footer"/>
        <w:tabs>
          <w:tab w:val="left" w:pos="10631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14:paraId="3D86E871" w14:textId="77777777" w:rsidR="001C71B2" w:rsidRPr="001C71B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sz w:val="16"/>
          <w:lang w:val="fr-FR"/>
        </w:rPr>
      </w:pPr>
    </w:p>
    <w:p w14:paraId="7B901036" w14:textId="77777777" w:rsidR="001C71B2" w:rsidRPr="001C71B2" w:rsidRDefault="001C71B2" w:rsidP="001C71B2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60CAEDAA" w14:textId="77777777" w:rsidR="001C71B2" w:rsidRPr="00393EAD" w:rsidRDefault="001C71B2" w:rsidP="001C71B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393EAD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640C6AF2" w14:textId="77777777" w:rsidR="001C71B2" w:rsidRPr="00393EAD" w:rsidRDefault="001C71B2" w:rsidP="001C71B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393EAD">
        <w:rPr>
          <w:rFonts w:ascii="Helvetica" w:hAnsi="Helvetica"/>
          <w:lang w:val="fr-FR" w:bidi="en-US"/>
        </w:rPr>
        <w:t xml:space="preserve">Véronique </w:t>
      </w:r>
      <w:proofErr w:type="spellStart"/>
      <w:r w:rsidRPr="00393EAD">
        <w:rPr>
          <w:rFonts w:ascii="Helvetica" w:hAnsi="Helvetica"/>
          <w:lang w:val="fr-FR" w:bidi="en-US"/>
        </w:rPr>
        <w:t>Kanel</w:t>
      </w:r>
      <w:proofErr w:type="spellEnd"/>
      <w:r w:rsidRPr="00393EAD">
        <w:rPr>
          <w:rFonts w:ascii="Helvetica" w:hAnsi="Helvetica"/>
          <w:lang w:val="fr-FR" w:bidi="en-US"/>
        </w:rPr>
        <w:t>, porte-parole</w:t>
      </w:r>
    </w:p>
    <w:p w14:paraId="4B6FBE19" w14:textId="77777777" w:rsidR="001C71B2" w:rsidRPr="00393EAD" w:rsidRDefault="001C71B2" w:rsidP="001C71B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393EAD">
        <w:rPr>
          <w:rFonts w:ascii="Helvetica" w:hAnsi="Helvetica"/>
          <w:lang w:val="fr-FR" w:bidi="en-US"/>
        </w:rPr>
        <w:t xml:space="preserve">Tél. 044 288 13 63, e-mail: </w:t>
      </w:r>
      <w:hyperlink r:id="rId7" w:history="1">
        <w:r w:rsidRPr="00393EAD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18DCAC69" w14:textId="77777777" w:rsidR="001C71B2" w:rsidRPr="00393EAD" w:rsidRDefault="001C71B2" w:rsidP="001C71B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393EAD">
        <w:rPr>
          <w:rFonts w:ascii="Helvetica" w:hAnsi="Helvetica"/>
          <w:lang w:val="fr-FR" w:bidi="en-US"/>
        </w:rPr>
        <w:t> </w:t>
      </w:r>
    </w:p>
    <w:p w14:paraId="64CEFE20" w14:textId="77777777" w:rsidR="001C71B2" w:rsidRPr="001C71B2" w:rsidRDefault="001C71B2" w:rsidP="001C71B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393EAD">
        <w:rPr>
          <w:rFonts w:ascii="Helvetica" w:hAnsi="Helvetica"/>
          <w:lang w:val="fr-FR" w:bidi="en-US"/>
        </w:rPr>
        <w:t xml:space="preserve">Communiqués de presse de Suisse </w:t>
      </w:r>
      <w:r w:rsidRPr="00F24624">
        <w:rPr>
          <w:rFonts w:ascii="Helvetica" w:hAnsi="Helvetica"/>
          <w:lang w:val="fr-FR" w:bidi="en-US"/>
        </w:rPr>
        <w:t xml:space="preserve">Tourisme: </w:t>
      </w:r>
      <w:hyperlink r:id="rId8" w:history="1">
        <w:r w:rsidRPr="00F24624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393EAD">
        <w:rPr>
          <w:rFonts w:ascii="Helvetica" w:hAnsi="Helvetica"/>
          <w:lang w:val="fr-FR" w:bidi="en-US"/>
        </w:rPr>
        <w:t> </w:t>
      </w:r>
    </w:p>
    <w:p w14:paraId="73F8047D" w14:textId="77777777" w:rsidR="001C71B2" w:rsidRPr="00084A92" w:rsidRDefault="001C71B2" w:rsidP="001C71B2">
      <w:pPr>
        <w:pStyle w:val="Footer"/>
        <w:spacing w:line="280" w:lineRule="exact"/>
        <w:ind w:left="1134" w:right="1410"/>
        <w:jc w:val="both"/>
        <w:rPr>
          <w:lang w:val="fr-FR"/>
        </w:rPr>
      </w:pPr>
    </w:p>
    <w:p w14:paraId="0CD11AB6" w14:textId="77777777" w:rsidR="001C71B2" w:rsidRPr="00084A92" w:rsidRDefault="001C71B2" w:rsidP="001C71B2">
      <w:pPr>
        <w:pStyle w:val="Footer"/>
        <w:spacing w:line="280" w:lineRule="exact"/>
        <w:ind w:left="1134" w:right="1410"/>
        <w:jc w:val="both"/>
        <w:rPr>
          <w:lang w:val="fr-FR"/>
        </w:rPr>
      </w:pPr>
    </w:p>
    <w:p w14:paraId="4CFA6FCA" w14:textId="77777777" w:rsidR="001C71B2" w:rsidRPr="00084A92" w:rsidRDefault="001C71B2" w:rsidP="001C71B2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3E9F70A6" w14:textId="77777777" w:rsidR="000553DC" w:rsidRPr="001C71B2" w:rsidRDefault="009F60BD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0553DC" w:rsidRPr="001C71B2" w:rsidSect="000553D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29BF" w14:textId="77777777" w:rsidR="005F5E53" w:rsidRDefault="005F5E53" w:rsidP="005F5E53">
      <w:r>
        <w:separator/>
      </w:r>
    </w:p>
  </w:endnote>
  <w:endnote w:type="continuationSeparator" w:id="0">
    <w:p w14:paraId="04EBF022" w14:textId="77777777" w:rsidR="005F5E53" w:rsidRDefault="005F5E53" w:rsidP="005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06A6" w14:textId="77777777" w:rsidR="000553DC" w:rsidRDefault="009F60BD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133D" w14:textId="77777777" w:rsidR="000553DC" w:rsidRPr="00E30538" w:rsidRDefault="00353E98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Switzerland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38E0C89A" w14:textId="77777777" w:rsidR="000553DC" w:rsidRPr="00E30538" w:rsidRDefault="00353E98" w:rsidP="000553DC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6919" w14:textId="77777777" w:rsidR="005F5E53" w:rsidRDefault="005F5E53" w:rsidP="005F5E53">
      <w:r>
        <w:separator/>
      </w:r>
    </w:p>
  </w:footnote>
  <w:footnote w:type="continuationSeparator" w:id="0">
    <w:p w14:paraId="2C3F6A75" w14:textId="77777777" w:rsidR="005F5E53" w:rsidRDefault="005F5E53" w:rsidP="005F5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72CF" w14:textId="77777777" w:rsidR="000553DC" w:rsidRDefault="009F60BD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11B92E5E" w14:textId="77777777" w:rsidR="000553DC" w:rsidRDefault="009F60BD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7681" w14:textId="77777777" w:rsidR="000553DC" w:rsidRDefault="00353E98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027EF7C1" wp14:editId="5BF36A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1C71B2"/>
    <w:rsid w:val="00353E98"/>
    <w:rsid w:val="003B65E5"/>
    <w:rsid w:val="004E3AE7"/>
    <w:rsid w:val="005F5E53"/>
    <w:rsid w:val="009B4FC7"/>
    <w:rsid w:val="009F6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210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5F5E53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5F5E53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E53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5F5E53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5F5E53"/>
    <w:rPr>
      <w:color w:val="0000FF"/>
      <w:u w:val="single"/>
    </w:rPr>
  </w:style>
  <w:style w:type="character" w:styleId="FollowedHyperlink">
    <w:name w:val="FollowedHyperlink"/>
    <w:basedOn w:val="DefaultParagraphFont"/>
    <w:rsid w:val="005F5E5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1B2"/>
    <w:rPr>
      <w:rFonts w:ascii="Geneva" w:hAnsi="Geneva"/>
      <w:lang w:val="de-CH"/>
    </w:rPr>
  </w:style>
  <w:style w:type="character" w:customStyle="1" w:styleId="f01">
    <w:name w:val="f01"/>
    <w:basedOn w:val="DefaultParagraphFont"/>
    <w:uiPriority w:val="99"/>
    <w:rsid w:val="001C71B2"/>
    <w:rPr>
      <w:rFonts w:ascii="Helvetica" w:hAnsi="Helvetica" w:cs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yperlink" Target="http://www.MySwitzerland.com/medias" TargetMode="External"/><Relationship Id="rId13" Type="http://schemas.openxmlformats.org/officeDocument/2006/relationships/fontTable" Target="fontTable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9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Schweiz Tourismus</cp:lastModifiedBy>
  <cp:revision>5</cp:revision>
  <cp:lastPrinted>2005-12-08T12:54:00Z</cp:lastPrinted>
  <dcterms:created xsi:type="dcterms:W3CDTF">2011-08-08T12:20:00Z</dcterms:created>
  <dcterms:modified xsi:type="dcterms:W3CDTF">2011-08-08T14:34:00Z</dcterms:modified>
</cp:coreProperties>
</file>