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A855EE" w14:textId="77777777" w:rsidR="00EF34E7" w:rsidRDefault="00EF34E7" w:rsidP="00150AC6">
      <w:pPr>
        <w:pStyle w:val="berschrift4"/>
        <w:rPr>
          <w:noProof/>
        </w:rPr>
      </w:pPr>
    </w:p>
    <w:p w14:paraId="0124124F" w14:textId="75F82C43" w:rsidR="00150AC6" w:rsidRDefault="00EF34E7" w:rsidP="00150AC6">
      <w:pPr>
        <w:pStyle w:val="berschrift4"/>
      </w:pPr>
      <w:r>
        <w:rPr>
          <w:noProof/>
        </w:rPr>
        <w:drawing>
          <wp:inline distT="0" distB="0" distL="0" distR="0" wp14:anchorId="4CC6EC2B" wp14:editId="3140C7EE">
            <wp:extent cx="5954395" cy="3968750"/>
            <wp:effectExtent l="12700" t="12700" r="14605" b="19050"/>
            <wp:docPr id="22" name="Grafik 22" descr="Ein Bild, das Himmel, draußen, Berg,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Grafik 22" descr="Ein Bild, das Himmel, draußen, Berg, Natur enthält.&#10;&#10;Automatisch generierte Beschreibung"/>
                    <pic:cNvPicPr/>
                  </pic:nvPicPr>
                  <pic:blipFill>
                    <a:blip r:embed="rId8" cstate="print">
                      <a:extLst>
                        <a:ext uri="{28A0092B-C50C-407E-A947-70E740481C1C}">
                          <a14:useLocalDpi xmlns:a14="http://schemas.microsoft.com/office/drawing/2010/main"/>
                        </a:ext>
                      </a:extLst>
                    </a:blip>
                    <a:stretch>
                      <a:fillRect/>
                    </a:stretch>
                  </pic:blipFill>
                  <pic:spPr>
                    <a:xfrm>
                      <a:off x="0" y="0"/>
                      <a:ext cx="5954395" cy="3968750"/>
                    </a:xfrm>
                    <a:prstGeom prst="rect">
                      <a:avLst/>
                    </a:prstGeom>
                    <a:ln>
                      <a:solidFill>
                        <a:schemeClr val="tx1"/>
                      </a:solidFill>
                    </a:ln>
                  </pic:spPr>
                </pic:pic>
              </a:graphicData>
            </a:graphic>
          </wp:inline>
        </w:drawing>
      </w:r>
    </w:p>
    <w:p w14:paraId="29AFDFB0" w14:textId="1E336618" w:rsidR="00B32BB0" w:rsidRPr="00D15E44" w:rsidRDefault="001539F4" w:rsidP="00B32BB0">
      <w:pPr>
        <w:rPr>
          <w:rFonts w:ascii="Helvetica" w:hAnsi="Helvetica"/>
          <w:lang w:val="de-CH"/>
        </w:rPr>
      </w:pPr>
      <w:r w:rsidRPr="00D15E44">
        <w:rPr>
          <w:rFonts w:ascii="Helvetica" w:hAnsi="Helvetica" w:cs="Arial"/>
          <w:color w:val="000000"/>
          <w:sz w:val="17"/>
          <w:szCs w:val="17"/>
          <w:shd w:val="clear" w:color="auto" w:fill="F2F2F2"/>
          <w:lang w:val="de-CH"/>
        </w:rPr>
        <w:t xml:space="preserve">Auf einer Wanderung am Grundsee im </w:t>
      </w:r>
      <w:r w:rsidR="00112F55">
        <w:rPr>
          <w:rFonts w:ascii="Helvetica" w:hAnsi="Helvetica" w:cs="Arial"/>
          <w:color w:val="000000"/>
          <w:sz w:val="17"/>
          <w:szCs w:val="17"/>
          <w:shd w:val="clear" w:color="auto" w:fill="F2F2F2"/>
          <w:lang w:val="de-CH"/>
        </w:rPr>
        <w:t>Walliser</w:t>
      </w:r>
      <w:r w:rsidRPr="00D15E44">
        <w:rPr>
          <w:rFonts w:ascii="Helvetica" w:hAnsi="Helvetica" w:cs="Arial"/>
          <w:color w:val="000000"/>
          <w:sz w:val="17"/>
          <w:szCs w:val="17"/>
          <w:shd w:val="clear" w:color="auto" w:fill="F2F2F2"/>
          <w:lang w:val="de-CH"/>
        </w:rPr>
        <w:t xml:space="preserve"> </w:t>
      </w:r>
      <w:proofErr w:type="spellStart"/>
      <w:r w:rsidRPr="00D15E44">
        <w:rPr>
          <w:rFonts w:ascii="Helvetica" w:hAnsi="Helvetica" w:cs="Arial"/>
          <w:color w:val="000000"/>
          <w:sz w:val="17"/>
          <w:szCs w:val="17"/>
          <w:shd w:val="clear" w:color="auto" w:fill="F2F2F2"/>
          <w:lang w:val="de-CH"/>
        </w:rPr>
        <w:t>Lötschental</w:t>
      </w:r>
      <w:proofErr w:type="spellEnd"/>
      <w:r w:rsidRPr="00D15E44">
        <w:rPr>
          <w:rFonts w:ascii="Helvetica" w:hAnsi="Helvetica" w:cs="Arial"/>
          <w:color w:val="000000"/>
          <w:sz w:val="17"/>
          <w:szCs w:val="17"/>
          <w:shd w:val="clear" w:color="auto" w:fill="F2F2F2"/>
          <w:lang w:val="de-CH"/>
        </w:rPr>
        <w:t>.</w:t>
      </w:r>
    </w:p>
    <w:p w14:paraId="4DDA98CF" w14:textId="6584F68B" w:rsidR="00D23DD8" w:rsidRPr="00D15E44" w:rsidRDefault="00D23DD8" w:rsidP="002762ED">
      <w:pPr>
        <w:pStyle w:val="berschrift4"/>
        <w:rPr>
          <w:rFonts w:ascii="Helvetica" w:hAnsi="Helvetica"/>
          <w:color w:val="7F7F7F"/>
          <w:sz w:val="56"/>
          <w:szCs w:val="56"/>
          <w:lang w:val="de-CH"/>
        </w:rPr>
      </w:pPr>
    </w:p>
    <w:p w14:paraId="44A314F4" w14:textId="490896DE" w:rsidR="002762ED" w:rsidRPr="00D15E44" w:rsidRDefault="00AE0B31" w:rsidP="002762ED">
      <w:pPr>
        <w:pStyle w:val="berschrift4"/>
        <w:rPr>
          <w:rFonts w:ascii="Helvetica" w:hAnsi="Helvetica" w:cstheme="minorHAnsi"/>
          <w:color w:val="7F7F7F"/>
          <w:sz w:val="56"/>
          <w:szCs w:val="56"/>
          <w:lang w:val="de-CH"/>
        </w:rPr>
      </w:pPr>
      <w:r w:rsidRPr="00D15E44">
        <w:rPr>
          <w:rFonts w:ascii="Helvetica" w:hAnsi="Helvetica" w:cstheme="minorHAnsi"/>
          <w:color w:val="7F7F7F"/>
          <w:sz w:val="56"/>
          <w:szCs w:val="56"/>
          <w:lang w:val="de-CH"/>
        </w:rPr>
        <w:t>Herbst</w:t>
      </w:r>
      <w:r w:rsidR="00E61F2F" w:rsidRPr="00D15E44">
        <w:rPr>
          <w:rFonts w:ascii="Helvetica" w:hAnsi="Helvetica" w:cstheme="minorHAnsi"/>
          <w:color w:val="7F7F7F"/>
          <w:sz w:val="56"/>
          <w:szCs w:val="56"/>
          <w:lang w:val="de-CH"/>
        </w:rPr>
        <w:t>kampagne</w:t>
      </w:r>
      <w:r w:rsidR="00A30C43" w:rsidRPr="00D15E44">
        <w:rPr>
          <w:rFonts w:ascii="Helvetica" w:hAnsi="Helvetica" w:cstheme="minorHAnsi"/>
          <w:color w:val="7F7F7F"/>
          <w:sz w:val="56"/>
          <w:szCs w:val="56"/>
          <w:lang w:val="de-CH"/>
        </w:rPr>
        <w:t xml:space="preserve"> 20</w:t>
      </w:r>
      <w:r w:rsidR="00150AC6" w:rsidRPr="00D15E44">
        <w:rPr>
          <w:rFonts w:ascii="Helvetica" w:hAnsi="Helvetica" w:cstheme="minorHAnsi"/>
          <w:color w:val="7F7F7F"/>
          <w:sz w:val="56"/>
          <w:szCs w:val="56"/>
          <w:lang w:val="de-CH"/>
        </w:rPr>
        <w:t>2</w:t>
      </w:r>
      <w:r w:rsidR="0050779A" w:rsidRPr="00D15E44">
        <w:rPr>
          <w:rFonts w:ascii="Helvetica" w:hAnsi="Helvetica" w:cstheme="minorHAnsi"/>
          <w:color w:val="7F7F7F"/>
          <w:sz w:val="56"/>
          <w:szCs w:val="56"/>
          <w:lang w:val="de-CH"/>
        </w:rPr>
        <w:t>1</w:t>
      </w:r>
    </w:p>
    <w:p w14:paraId="3F67A3C4" w14:textId="263F38A9" w:rsidR="002762ED" w:rsidRPr="00D15E44" w:rsidRDefault="008839CE" w:rsidP="002762ED">
      <w:pPr>
        <w:pStyle w:val="berschrift4"/>
        <w:rPr>
          <w:rFonts w:ascii="Helvetica" w:hAnsi="Helvetica" w:cstheme="minorHAnsi"/>
          <w:color w:val="7F7F7F"/>
          <w:sz w:val="48"/>
          <w:szCs w:val="48"/>
          <w:lang w:val="de-CH"/>
        </w:rPr>
      </w:pPr>
      <w:r w:rsidRPr="00D15E44">
        <w:rPr>
          <w:rFonts w:ascii="Helvetica" w:hAnsi="Helvetica" w:cstheme="minorHAnsi"/>
          <w:color w:val="7F7F7F"/>
          <w:sz w:val="48"/>
          <w:szCs w:val="48"/>
          <w:lang w:val="de-CH"/>
        </w:rPr>
        <w:t>Medien</w:t>
      </w:r>
      <w:r w:rsidR="00724DB5" w:rsidRPr="00D15E44">
        <w:rPr>
          <w:rFonts w:ascii="Helvetica" w:hAnsi="Helvetica" w:cstheme="minorHAnsi"/>
          <w:color w:val="7F7F7F"/>
          <w:sz w:val="48"/>
          <w:szCs w:val="48"/>
          <w:lang w:val="de-CH"/>
        </w:rPr>
        <w:t>dossier</w:t>
      </w:r>
      <w:r w:rsidR="00940B1E" w:rsidRPr="00D15E44">
        <w:rPr>
          <w:rFonts w:ascii="Helvetica" w:hAnsi="Helvetica" w:cstheme="minorHAnsi"/>
          <w:color w:val="7F7F7F"/>
          <w:sz w:val="48"/>
          <w:szCs w:val="48"/>
          <w:lang w:val="de-CH"/>
        </w:rPr>
        <w:t xml:space="preserve"> </w:t>
      </w:r>
      <w:r w:rsidR="00940B1E" w:rsidRPr="00D15E44">
        <w:rPr>
          <w:rFonts w:ascii="Helvetica" w:hAnsi="Helvetica" w:cstheme="minorHAnsi"/>
          <w:color w:val="7F7F7F"/>
          <w:sz w:val="48"/>
          <w:szCs w:val="48"/>
          <w:lang w:val="de-CH"/>
        </w:rPr>
        <w:br/>
      </w:r>
    </w:p>
    <w:p w14:paraId="060268DA" w14:textId="467FA9FA" w:rsidR="002762ED" w:rsidRPr="00D15E44" w:rsidRDefault="00AA2A04" w:rsidP="002762ED">
      <w:pPr>
        <w:jc w:val="both"/>
        <w:rPr>
          <w:rFonts w:ascii="Helvetica" w:hAnsi="Helvetica" w:cstheme="minorHAnsi"/>
          <w:lang w:val="de-CH"/>
        </w:rPr>
      </w:pPr>
      <w:hyperlink r:id="rId9" w:history="1">
        <w:r w:rsidR="005827F5" w:rsidRPr="00D15E44">
          <w:rPr>
            <w:rStyle w:val="Hyperlink"/>
            <w:rFonts w:ascii="Helvetica" w:hAnsi="Helvetica" w:cstheme="minorHAnsi"/>
            <w:b/>
            <w:bCs/>
            <w:lang w:val="de-CH"/>
          </w:rPr>
          <w:t>M</w:t>
        </w:r>
        <w:r w:rsidR="00BC0A43" w:rsidRPr="00D15E44">
          <w:rPr>
            <w:rStyle w:val="Hyperlink"/>
            <w:rFonts w:ascii="Helvetica" w:hAnsi="Helvetica" w:cstheme="minorHAnsi"/>
            <w:b/>
            <w:bCs/>
            <w:lang w:val="de-CH"/>
          </w:rPr>
          <w:t>y</w:t>
        </w:r>
        <w:r w:rsidR="005827F5" w:rsidRPr="00D15E44">
          <w:rPr>
            <w:rStyle w:val="Hyperlink"/>
            <w:rFonts w:ascii="Helvetica" w:hAnsi="Helvetica" w:cstheme="minorHAnsi"/>
            <w:b/>
            <w:bCs/>
            <w:lang w:val="de-CH"/>
          </w:rPr>
          <w:t>S</w:t>
        </w:r>
        <w:r w:rsidR="00BC0A43" w:rsidRPr="00D15E44">
          <w:rPr>
            <w:rStyle w:val="Hyperlink"/>
            <w:rFonts w:ascii="Helvetica" w:hAnsi="Helvetica" w:cstheme="minorHAnsi"/>
            <w:b/>
            <w:bCs/>
            <w:lang w:val="de-CH"/>
          </w:rPr>
          <w:t>witzerland.com/</w:t>
        </w:r>
        <w:proofErr w:type="spellStart"/>
        <w:r w:rsidR="00AE0B31" w:rsidRPr="00D15E44">
          <w:rPr>
            <w:rStyle w:val="Hyperlink"/>
            <w:rFonts w:ascii="Helvetica" w:hAnsi="Helvetica" w:cstheme="minorHAnsi"/>
            <w:b/>
            <w:bCs/>
            <w:lang w:val="de-CH"/>
          </w:rPr>
          <w:t>herbst</w:t>
        </w:r>
        <w:proofErr w:type="spellEnd"/>
      </w:hyperlink>
    </w:p>
    <w:p w14:paraId="65500221" w14:textId="77777777" w:rsidR="00F643BF" w:rsidRPr="00D15E44" w:rsidRDefault="00F643BF" w:rsidP="000978DE">
      <w:pPr>
        <w:jc w:val="both"/>
        <w:rPr>
          <w:rFonts w:ascii="Helvetica" w:hAnsi="Helvetica" w:cstheme="minorHAnsi"/>
          <w:sz w:val="26"/>
          <w:szCs w:val="26"/>
          <w:lang w:val="de-CH"/>
        </w:rPr>
      </w:pPr>
    </w:p>
    <w:p w14:paraId="4094E1DB" w14:textId="77777777" w:rsidR="000978DE" w:rsidRPr="00D15E44" w:rsidRDefault="000978DE" w:rsidP="000978DE">
      <w:pPr>
        <w:jc w:val="both"/>
        <w:rPr>
          <w:rFonts w:ascii="Helvetica" w:hAnsi="Helvetica" w:cstheme="minorHAnsi"/>
          <w:lang w:val="de-CH"/>
        </w:rPr>
      </w:pPr>
    </w:p>
    <w:p w14:paraId="4A0DF305" w14:textId="35A752A3" w:rsidR="00AE498A" w:rsidRPr="00D15E44" w:rsidRDefault="00AE498A" w:rsidP="00EA55DE">
      <w:pPr>
        <w:pStyle w:val="berschrift5"/>
        <w:rPr>
          <w:rFonts w:ascii="Helvetica" w:hAnsi="Helvetica" w:cstheme="minorHAnsi"/>
          <w:lang w:val="de-CH"/>
        </w:rPr>
      </w:pPr>
    </w:p>
    <w:p w14:paraId="30F6AC6A" w14:textId="77777777" w:rsidR="00AE498A" w:rsidRPr="00D15E44" w:rsidRDefault="00AE498A" w:rsidP="00360086">
      <w:pPr>
        <w:rPr>
          <w:rFonts w:ascii="Helvetica" w:hAnsi="Helvetica" w:cstheme="minorHAnsi"/>
          <w:lang w:val="de-CH"/>
        </w:rPr>
      </w:pPr>
    </w:p>
    <w:p w14:paraId="641687C5" w14:textId="4F63708D" w:rsidR="003322E6" w:rsidRPr="00D15E44" w:rsidRDefault="003322E6">
      <w:pPr>
        <w:rPr>
          <w:rFonts w:ascii="Helvetica" w:hAnsi="Helvetica" w:cstheme="minorHAnsi"/>
          <w:lang w:val="de-CH"/>
        </w:rPr>
      </w:pPr>
    </w:p>
    <w:p w14:paraId="34E19ED9" w14:textId="77777777" w:rsidR="003322E6" w:rsidRPr="00D15E44" w:rsidRDefault="003322E6">
      <w:pPr>
        <w:rPr>
          <w:rFonts w:ascii="Helvetica" w:hAnsi="Helvetica" w:cstheme="minorHAnsi"/>
          <w:lang w:val="de-CH"/>
        </w:rPr>
      </w:pPr>
    </w:p>
    <w:p w14:paraId="367A428B" w14:textId="77777777" w:rsidR="00360086" w:rsidRPr="00D15E44" w:rsidRDefault="00360086">
      <w:pPr>
        <w:rPr>
          <w:rFonts w:ascii="Helvetica" w:hAnsi="Helvetica" w:cstheme="minorHAnsi"/>
          <w:lang w:val="de-CH"/>
        </w:rPr>
        <w:sectPr w:rsidR="00360086" w:rsidRPr="00D15E44" w:rsidSect="009B62AB">
          <w:headerReference w:type="default" r:id="rId10"/>
          <w:footerReference w:type="default" r:id="rId11"/>
          <w:headerReference w:type="first" r:id="rId12"/>
          <w:footnotePr>
            <w:numRestart w:val="eachPage"/>
          </w:footnotePr>
          <w:pgSz w:w="11900" w:h="16840"/>
          <w:pgMar w:top="1701" w:right="992" w:bottom="1134" w:left="1531" w:header="765" w:footer="765" w:gutter="0"/>
          <w:cols w:space="708"/>
          <w:titlePg/>
        </w:sectPr>
      </w:pPr>
    </w:p>
    <w:p w14:paraId="0B579322" w14:textId="77777777" w:rsidR="00360086" w:rsidRPr="00D15E44" w:rsidRDefault="00360086">
      <w:pPr>
        <w:rPr>
          <w:rFonts w:ascii="Helvetica" w:hAnsi="Helvetica" w:cstheme="minorHAnsi"/>
          <w:lang w:val="de-CH"/>
        </w:rPr>
      </w:pPr>
    </w:p>
    <w:p w14:paraId="1991417C" w14:textId="5AC7E824" w:rsidR="00D82B29" w:rsidRPr="00D15E44" w:rsidRDefault="00D82B29" w:rsidP="00D82B29">
      <w:pPr>
        <w:pStyle w:val="Inhaltsverzeichnisberschrift"/>
        <w:rPr>
          <w:rFonts w:ascii="Helvetica" w:hAnsi="Helvetica" w:cstheme="minorHAnsi"/>
          <w:sz w:val="24"/>
          <w:szCs w:val="24"/>
          <w:lang w:val="de-CH"/>
        </w:rPr>
      </w:pPr>
      <w:r w:rsidRPr="00D15E44">
        <w:rPr>
          <w:rFonts w:ascii="Helvetica" w:hAnsi="Helvetica" w:cstheme="minorHAnsi"/>
          <w:sz w:val="24"/>
          <w:szCs w:val="24"/>
          <w:lang w:val="de-CH"/>
        </w:rPr>
        <w:t>Inhaltsverzeichnis</w:t>
      </w:r>
    </w:p>
    <w:p w14:paraId="7489FE19" w14:textId="77777777" w:rsidR="00D82B29" w:rsidRPr="00D15E44" w:rsidRDefault="00D82B29" w:rsidP="00D82B29">
      <w:pPr>
        <w:rPr>
          <w:rFonts w:ascii="Helvetica" w:hAnsi="Helvetica" w:cstheme="minorHAnsi"/>
          <w:lang w:val="de-CH"/>
        </w:rPr>
      </w:pPr>
    </w:p>
    <w:p w14:paraId="6E21F5EC" w14:textId="21396AA8" w:rsidR="00B2627D" w:rsidRDefault="00961EC3">
      <w:pPr>
        <w:pStyle w:val="Verzeichnis1"/>
        <w:rPr>
          <w:rFonts w:asciiTheme="minorHAnsi" w:hAnsiTheme="minorHAnsi" w:cstheme="minorBidi"/>
          <w:caps w:val="0"/>
          <w:noProof/>
          <w:color w:val="auto"/>
          <w:sz w:val="24"/>
          <w:szCs w:val="24"/>
          <w:lang w:val="de-CH" w:eastAsia="de-DE"/>
        </w:rPr>
      </w:pPr>
      <w:r w:rsidRPr="00EF0960">
        <w:rPr>
          <w:rFonts w:ascii="Helvetica" w:hAnsi="Helvetica" w:cstheme="minorHAnsi"/>
        </w:rPr>
        <w:fldChar w:fldCharType="begin"/>
      </w:r>
      <w:r w:rsidRPr="00D15E44">
        <w:rPr>
          <w:rFonts w:ascii="Helvetica" w:hAnsi="Helvetica" w:cstheme="minorHAnsi"/>
          <w:lang w:val="de-CH"/>
        </w:rPr>
        <w:instrText xml:space="preserve"> TOC \o "1-3" </w:instrText>
      </w:r>
      <w:r w:rsidRPr="00EF0960">
        <w:rPr>
          <w:rFonts w:ascii="Helvetica" w:hAnsi="Helvetica" w:cstheme="minorHAnsi"/>
        </w:rPr>
        <w:fldChar w:fldCharType="separate"/>
      </w:r>
      <w:r w:rsidR="00B2627D" w:rsidRPr="000C2535">
        <w:rPr>
          <w:rFonts w:ascii="Helvetica" w:hAnsi="Helvetica"/>
          <w:noProof/>
          <w:lang w:val="de-CH"/>
        </w:rPr>
        <w:t>1</w:t>
      </w:r>
      <w:r w:rsidR="00B2627D">
        <w:rPr>
          <w:rFonts w:asciiTheme="minorHAnsi" w:hAnsiTheme="minorHAnsi" w:cstheme="minorBidi"/>
          <w:caps w:val="0"/>
          <w:noProof/>
          <w:color w:val="auto"/>
          <w:sz w:val="24"/>
          <w:szCs w:val="24"/>
          <w:lang w:val="de-CH" w:eastAsia="de-DE"/>
        </w:rPr>
        <w:tab/>
      </w:r>
      <w:r w:rsidR="00B2627D" w:rsidRPr="000C2535">
        <w:rPr>
          <w:rFonts w:ascii="Helvetica" w:hAnsi="Helvetica"/>
          <w:noProof/>
          <w:lang w:val="de-CH"/>
        </w:rPr>
        <w:t>Aufbrechen in den schweizer herbst.</w:t>
      </w:r>
      <w:r w:rsidR="00B2627D" w:rsidRPr="00B2627D">
        <w:rPr>
          <w:noProof/>
          <w:lang w:val="de-CH"/>
        </w:rPr>
        <w:tab/>
      </w:r>
      <w:r w:rsidR="00B2627D">
        <w:rPr>
          <w:noProof/>
        </w:rPr>
        <w:fldChar w:fldCharType="begin"/>
      </w:r>
      <w:r w:rsidR="00B2627D" w:rsidRPr="00B2627D">
        <w:rPr>
          <w:noProof/>
          <w:lang w:val="de-CH"/>
        </w:rPr>
        <w:instrText xml:space="preserve"> PAGEREF _Toc80715211 \h </w:instrText>
      </w:r>
      <w:r w:rsidR="00B2627D">
        <w:rPr>
          <w:noProof/>
        </w:rPr>
      </w:r>
      <w:r w:rsidR="00B2627D">
        <w:rPr>
          <w:noProof/>
        </w:rPr>
        <w:fldChar w:fldCharType="separate"/>
      </w:r>
      <w:r w:rsidR="00B2627D" w:rsidRPr="00B2627D">
        <w:rPr>
          <w:noProof/>
          <w:lang w:val="de-CH"/>
        </w:rPr>
        <w:t>3</w:t>
      </w:r>
      <w:r w:rsidR="00B2627D">
        <w:rPr>
          <w:noProof/>
        </w:rPr>
        <w:fldChar w:fldCharType="end"/>
      </w:r>
    </w:p>
    <w:p w14:paraId="27E44144" w14:textId="34347F7C" w:rsidR="00B2627D" w:rsidRDefault="00B2627D">
      <w:pPr>
        <w:pStyle w:val="Verzeichnis1"/>
        <w:rPr>
          <w:rFonts w:asciiTheme="minorHAnsi" w:hAnsiTheme="minorHAnsi" w:cstheme="minorBidi"/>
          <w:caps w:val="0"/>
          <w:noProof/>
          <w:color w:val="auto"/>
          <w:sz w:val="24"/>
          <w:szCs w:val="24"/>
          <w:lang w:val="de-CH" w:eastAsia="de-DE"/>
        </w:rPr>
      </w:pPr>
      <w:r w:rsidRPr="000C2535">
        <w:rPr>
          <w:noProof/>
          <w:lang w:val="de-CH"/>
        </w:rPr>
        <w:t>2</w:t>
      </w:r>
      <w:r>
        <w:rPr>
          <w:rFonts w:asciiTheme="minorHAnsi" w:hAnsiTheme="minorHAnsi" w:cstheme="minorBidi"/>
          <w:caps w:val="0"/>
          <w:noProof/>
          <w:color w:val="auto"/>
          <w:sz w:val="24"/>
          <w:szCs w:val="24"/>
          <w:lang w:val="de-CH" w:eastAsia="de-DE"/>
        </w:rPr>
        <w:tab/>
      </w:r>
      <w:r w:rsidRPr="000C2535">
        <w:rPr>
          <w:rFonts w:ascii="Helvetica" w:hAnsi="Helvetica"/>
          <w:noProof/>
          <w:lang w:val="de-CH"/>
        </w:rPr>
        <w:t>Laubtracker N</w:t>
      </w:r>
      <w:r w:rsidRPr="000C2535">
        <w:rPr>
          <w:noProof/>
          <w:lang w:val="de-CH"/>
        </w:rPr>
        <w:t>och Aktueller und informativer</w:t>
      </w:r>
      <w:r w:rsidRPr="00B2627D">
        <w:rPr>
          <w:noProof/>
          <w:lang w:val="de-CH"/>
        </w:rPr>
        <w:tab/>
      </w:r>
      <w:r>
        <w:rPr>
          <w:noProof/>
        </w:rPr>
        <w:fldChar w:fldCharType="begin"/>
      </w:r>
      <w:r w:rsidRPr="00B2627D">
        <w:rPr>
          <w:noProof/>
          <w:lang w:val="de-CH"/>
        </w:rPr>
        <w:instrText xml:space="preserve"> PAGEREF _Toc80715212 \h </w:instrText>
      </w:r>
      <w:r>
        <w:rPr>
          <w:noProof/>
        </w:rPr>
      </w:r>
      <w:r>
        <w:rPr>
          <w:noProof/>
        </w:rPr>
        <w:fldChar w:fldCharType="separate"/>
      </w:r>
      <w:r w:rsidRPr="00B2627D">
        <w:rPr>
          <w:noProof/>
          <w:lang w:val="de-CH"/>
        </w:rPr>
        <w:t>5</w:t>
      </w:r>
      <w:r>
        <w:rPr>
          <w:noProof/>
        </w:rPr>
        <w:fldChar w:fldCharType="end"/>
      </w:r>
    </w:p>
    <w:p w14:paraId="7AA8A225" w14:textId="387E24B4" w:rsidR="00B2627D" w:rsidRDefault="00B2627D">
      <w:pPr>
        <w:pStyle w:val="Verzeichnis1"/>
        <w:rPr>
          <w:rFonts w:asciiTheme="minorHAnsi" w:hAnsiTheme="minorHAnsi" w:cstheme="minorBidi"/>
          <w:caps w:val="0"/>
          <w:noProof/>
          <w:color w:val="auto"/>
          <w:sz w:val="24"/>
          <w:szCs w:val="24"/>
          <w:lang w:val="de-CH" w:eastAsia="de-DE"/>
        </w:rPr>
      </w:pPr>
      <w:r w:rsidRPr="000C2535">
        <w:rPr>
          <w:rFonts w:ascii="Helvetica" w:hAnsi="Helvetica"/>
          <w:noProof/>
          <w:lang w:val="de-CH"/>
        </w:rPr>
        <w:t>3</w:t>
      </w:r>
      <w:r>
        <w:rPr>
          <w:rFonts w:asciiTheme="minorHAnsi" w:hAnsiTheme="minorHAnsi" w:cstheme="minorBidi"/>
          <w:caps w:val="0"/>
          <w:noProof/>
          <w:color w:val="auto"/>
          <w:sz w:val="24"/>
          <w:szCs w:val="24"/>
          <w:lang w:val="de-CH" w:eastAsia="de-DE"/>
        </w:rPr>
        <w:tab/>
      </w:r>
      <w:r w:rsidRPr="000C2535">
        <w:rPr>
          <w:rFonts w:ascii="Helvetica" w:hAnsi="Helvetica"/>
          <w:noProof/>
          <w:lang w:val="de-CH"/>
        </w:rPr>
        <w:t>Nachhaltig den Herbst geniessen.</w:t>
      </w:r>
      <w:r w:rsidRPr="00B2627D">
        <w:rPr>
          <w:noProof/>
          <w:lang w:val="de-CH"/>
        </w:rPr>
        <w:tab/>
      </w:r>
      <w:r>
        <w:rPr>
          <w:noProof/>
        </w:rPr>
        <w:fldChar w:fldCharType="begin"/>
      </w:r>
      <w:r w:rsidRPr="00B2627D">
        <w:rPr>
          <w:noProof/>
          <w:lang w:val="de-CH"/>
        </w:rPr>
        <w:instrText xml:space="preserve"> PAGEREF _Toc80715213 \h </w:instrText>
      </w:r>
      <w:r>
        <w:rPr>
          <w:noProof/>
        </w:rPr>
      </w:r>
      <w:r>
        <w:rPr>
          <w:noProof/>
        </w:rPr>
        <w:fldChar w:fldCharType="separate"/>
      </w:r>
      <w:r w:rsidRPr="00B2627D">
        <w:rPr>
          <w:noProof/>
          <w:lang w:val="de-CH"/>
        </w:rPr>
        <w:t>7</w:t>
      </w:r>
      <w:r>
        <w:rPr>
          <w:noProof/>
        </w:rPr>
        <w:fldChar w:fldCharType="end"/>
      </w:r>
    </w:p>
    <w:p w14:paraId="32615A7B" w14:textId="100D3033" w:rsidR="00B2627D" w:rsidRDefault="00B2627D">
      <w:pPr>
        <w:pStyle w:val="Verzeichnis2"/>
        <w:rPr>
          <w:rFonts w:asciiTheme="minorHAnsi" w:hAnsiTheme="minorHAnsi" w:cstheme="minorBidi"/>
          <w:color w:val="auto"/>
          <w:sz w:val="24"/>
          <w:szCs w:val="24"/>
          <w:lang w:val="de-CH" w:eastAsia="de-DE"/>
        </w:rPr>
      </w:pPr>
      <w:r w:rsidRPr="00B2627D">
        <w:rPr>
          <w:rFonts w:ascii="Helvetica" w:hAnsi="Helvetica"/>
          <w:lang w:val="de-CH"/>
        </w:rPr>
        <w:t>3.1</w:t>
      </w:r>
      <w:r>
        <w:rPr>
          <w:rFonts w:asciiTheme="minorHAnsi" w:hAnsiTheme="minorHAnsi" w:cstheme="minorBidi"/>
          <w:color w:val="auto"/>
          <w:sz w:val="24"/>
          <w:szCs w:val="24"/>
          <w:lang w:val="de-CH" w:eastAsia="de-DE"/>
        </w:rPr>
        <w:tab/>
      </w:r>
      <w:r w:rsidRPr="00B2627D">
        <w:rPr>
          <w:rFonts w:ascii="Helvetica" w:hAnsi="Helvetica"/>
          <w:lang w:val="de-CH"/>
        </w:rPr>
        <w:t>Die Schweizer Pärke</w:t>
      </w:r>
      <w:r w:rsidRPr="00B2627D">
        <w:rPr>
          <w:lang w:val="de-CH"/>
        </w:rPr>
        <w:tab/>
      </w:r>
      <w:r>
        <w:fldChar w:fldCharType="begin"/>
      </w:r>
      <w:r w:rsidRPr="00B2627D">
        <w:rPr>
          <w:lang w:val="de-CH"/>
        </w:rPr>
        <w:instrText xml:space="preserve"> PAGEREF _Toc80715214 \h </w:instrText>
      </w:r>
      <w:r>
        <w:fldChar w:fldCharType="separate"/>
      </w:r>
      <w:r w:rsidRPr="00B2627D">
        <w:rPr>
          <w:lang w:val="de-CH"/>
        </w:rPr>
        <w:t>8</w:t>
      </w:r>
      <w:r>
        <w:fldChar w:fldCharType="end"/>
      </w:r>
    </w:p>
    <w:p w14:paraId="5BD8F008" w14:textId="6974A09C" w:rsidR="00B2627D" w:rsidRDefault="00B2627D">
      <w:pPr>
        <w:pStyle w:val="Verzeichnis2"/>
        <w:rPr>
          <w:rFonts w:asciiTheme="minorHAnsi" w:hAnsiTheme="minorHAnsi" w:cstheme="minorBidi"/>
          <w:color w:val="auto"/>
          <w:sz w:val="24"/>
          <w:szCs w:val="24"/>
          <w:lang w:val="de-CH" w:eastAsia="de-DE"/>
        </w:rPr>
      </w:pPr>
      <w:r w:rsidRPr="000C2535">
        <w:rPr>
          <w:rFonts w:ascii="Helvetica" w:hAnsi="Helvetica"/>
          <w:lang w:val="de-CH"/>
        </w:rPr>
        <w:t>3.2</w:t>
      </w:r>
      <w:r>
        <w:rPr>
          <w:rFonts w:asciiTheme="minorHAnsi" w:hAnsiTheme="minorHAnsi" w:cstheme="minorBidi"/>
          <w:color w:val="auto"/>
          <w:sz w:val="24"/>
          <w:szCs w:val="24"/>
          <w:lang w:val="de-CH" w:eastAsia="de-DE"/>
        </w:rPr>
        <w:tab/>
      </w:r>
      <w:r w:rsidRPr="000C2535">
        <w:rPr>
          <w:rFonts w:ascii="Helvetica" w:hAnsi="Helvetica"/>
          <w:shd w:val="clear" w:color="auto" w:fill="FFFFFF"/>
          <w:lang w:val="de-CH"/>
        </w:rPr>
        <w:t>Nachhaltige Herbstangebote aus den Schweizer Pärken</w:t>
      </w:r>
      <w:r w:rsidRPr="00B2627D">
        <w:rPr>
          <w:lang w:val="de-CH"/>
        </w:rPr>
        <w:tab/>
      </w:r>
      <w:r>
        <w:fldChar w:fldCharType="begin"/>
      </w:r>
      <w:r w:rsidRPr="00B2627D">
        <w:rPr>
          <w:lang w:val="de-CH"/>
        </w:rPr>
        <w:instrText xml:space="preserve"> PAGEREF _Toc80715215 \h </w:instrText>
      </w:r>
      <w:r>
        <w:fldChar w:fldCharType="separate"/>
      </w:r>
      <w:r w:rsidRPr="00B2627D">
        <w:rPr>
          <w:lang w:val="de-CH"/>
        </w:rPr>
        <w:t>8</w:t>
      </w:r>
      <w:r>
        <w:fldChar w:fldCharType="end"/>
      </w:r>
    </w:p>
    <w:p w14:paraId="2C7D4A75" w14:textId="20918579" w:rsidR="00B2627D" w:rsidRDefault="00B2627D">
      <w:pPr>
        <w:pStyle w:val="Verzeichnis1"/>
        <w:rPr>
          <w:rFonts w:asciiTheme="minorHAnsi" w:hAnsiTheme="minorHAnsi" w:cstheme="minorBidi"/>
          <w:caps w:val="0"/>
          <w:noProof/>
          <w:color w:val="auto"/>
          <w:sz w:val="24"/>
          <w:szCs w:val="24"/>
          <w:lang w:val="de-CH" w:eastAsia="de-DE"/>
        </w:rPr>
      </w:pPr>
      <w:r w:rsidRPr="000C2535">
        <w:rPr>
          <w:rFonts w:ascii="Helvetica" w:hAnsi="Helvetica"/>
          <w:noProof/>
          <w:lang w:val="de-CH"/>
        </w:rPr>
        <w:t>4</w:t>
      </w:r>
      <w:r>
        <w:rPr>
          <w:rFonts w:asciiTheme="minorHAnsi" w:hAnsiTheme="minorHAnsi" w:cstheme="minorBidi"/>
          <w:caps w:val="0"/>
          <w:noProof/>
          <w:color w:val="auto"/>
          <w:sz w:val="24"/>
          <w:szCs w:val="24"/>
          <w:lang w:val="de-CH" w:eastAsia="de-DE"/>
        </w:rPr>
        <w:tab/>
      </w:r>
      <w:r w:rsidRPr="000C2535">
        <w:rPr>
          <w:rFonts w:ascii="Helvetica" w:hAnsi="Helvetica"/>
          <w:noProof/>
          <w:lang w:val="de-CH"/>
        </w:rPr>
        <w:t>Die herbstkampagne von schweiz tourismus.</w:t>
      </w:r>
      <w:r w:rsidRPr="00B2627D">
        <w:rPr>
          <w:noProof/>
          <w:lang w:val="de-CH"/>
        </w:rPr>
        <w:tab/>
      </w:r>
      <w:r>
        <w:rPr>
          <w:noProof/>
        </w:rPr>
        <w:fldChar w:fldCharType="begin"/>
      </w:r>
      <w:r w:rsidRPr="00B2627D">
        <w:rPr>
          <w:noProof/>
          <w:lang w:val="de-CH"/>
        </w:rPr>
        <w:instrText xml:space="preserve"> PAGEREF _Toc80715216 \h </w:instrText>
      </w:r>
      <w:r>
        <w:rPr>
          <w:noProof/>
        </w:rPr>
      </w:r>
      <w:r>
        <w:rPr>
          <w:noProof/>
        </w:rPr>
        <w:fldChar w:fldCharType="separate"/>
      </w:r>
      <w:r w:rsidRPr="00B2627D">
        <w:rPr>
          <w:noProof/>
          <w:lang w:val="de-CH"/>
        </w:rPr>
        <w:t>9</w:t>
      </w:r>
      <w:r>
        <w:rPr>
          <w:noProof/>
        </w:rPr>
        <w:fldChar w:fldCharType="end"/>
      </w:r>
    </w:p>
    <w:p w14:paraId="5D9E4564" w14:textId="17CD9B93" w:rsidR="00B2627D" w:rsidRDefault="00B2627D">
      <w:pPr>
        <w:pStyle w:val="Verzeichnis2"/>
        <w:rPr>
          <w:rFonts w:asciiTheme="minorHAnsi" w:hAnsiTheme="minorHAnsi" w:cstheme="minorBidi"/>
          <w:color w:val="auto"/>
          <w:sz w:val="24"/>
          <w:szCs w:val="24"/>
          <w:lang w:val="de-CH" w:eastAsia="de-DE"/>
        </w:rPr>
      </w:pPr>
      <w:r w:rsidRPr="00B2627D">
        <w:rPr>
          <w:rFonts w:ascii="Helvetica" w:hAnsi="Helvetica"/>
          <w:lang w:val="de-CH"/>
        </w:rPr>
        <w:t>4.1</w:t>
      </w:r>
      <w:r>
        <w:rPr>
          <w:rFonts w:asciiTheme="minorHAnsi" w:hAnsiTheme="minorHAnsi" w:cstheme="minorBidi"/>
          <w:color w:val="auto"/>
          <w:sz w:val="24"/>
          <w:szCs w:val="24"/>
          <w:lang w:val="de-CH" w:eastAsia="de-DE"/>
        </w:rPr>
        <w:tab/>
      </w:r>
      <w:r w:rsidRPr="00B2627D">
        <w:rPr>
          <w:rFonts w:ascii="Helvetica" w:hAnsi="Helvetica"/>
          <w:lang w:val="de-CH"/>
        </w:rPr>
        <w:t>Partnerkampagne</w:t>
      </w:r>
      <w:r w:rsidRPr="00B2627D">
        <w:rPr>
          <w:lang w:val="de-CH"/>
        </w:rPr>
        <w:tab/>
      </w:r>
      <w:r>
        <w:fldChar w:fldCharType="begin"/>
      </w:r>
      <w:r w:rsidRPr="00B2627D">
        <w:rPr>
          <w:lang w:val="de-CH"/>
        </w:rPr>
        <w:instrText xml:space="preserve"> PAGEREF _Toc80715217 \h </w:instrText>
      </w:r>
      <w:r>
        <w:fldChar w:fldCharType="separate"/>
      </w:r>
      <w:r w:rsidRPr="00B2627D">
        <w:rPr>
          <w:lang w:val="de-CH"/>
        </w:rPr>
        <w:t>10</w:t>
      </w:r>
      <w:r>
        <w:fldChar w:fldCharType="end"/>
      </w:r>
    </w:p>
    <w:p w14:paraId="1BD8F3D5" w14:textId="775DBF3B" w:rsidR="00B2627D" w:rsidRDefault="00B2627D">
      <w:pPr>
        <w:pStyle w:val="Verzeichnis2"/>
        <w:rPr>
          <w:rFonts w:asciiTheme="minorHAnsi" w:hAnsiTheme="minorHAnsi" w:cstheme="minorBidi"/>
          <w:color w:val="auto"/>
          <w:sz w:val="24"/>
          <w:szCs w:val="24"/>
          <w:lang w:val="de-CH" w:eastAsia="de-DE"/>
        </w:rPr>
      </w:pPr>
      <w:r w:rsidRPr="00B2627D">
        <w:rPr>
          <w:rFonts w:ascii="Helvetica" w:hAnsi="Helvetica"/>
          <w:lang w:val="de-CH"/>
        </w:rPr>
        <w:t>4.2</w:t>
      </w:r>
      <w:r>
        <w:rPr>
          <w:rFonts w:asciiTheme="minorHAnsi" w:hAnsiTheme="minorHAnsi" w:cstheme="minorBidi"/>
          <w:color w:val="auto"/>
          <w:sz w:val="24"/>
          <w:szCs w:val="24"/>
          <w:lang w:val="de-CH" w:eastAsia="de-DE"/>
        </w:rPr>
        <w:tab/>
      </w:r>
      <w:r w:rsidRPr="00B2627D">
        <w:rPr>
          <w:rFonts w:ascii="Helvetica" w:hAnsi="Helvetica"/>
          <w:lang w:val="de-CH"/>
        </w:rPr>
        <w:t>Marketingaktivitäten- und -kanäle.</w:t>
      </w:r>
      <w:r w:rsidRPr="00B2627D">
        <w:rPr>
          <w:lang w:val="de-CH"/>
        </w:rPr>
        <w:tab/>
      </w:r>
      <w:r>
        <w:fldChar w:fldCharType="begin"/>
      </w:r>
      <w:r w:rsidRPr="00B2627D">
        <w:rPr>
          <w:lang w:val="de-CH"/>
        </w:rPr>
        <w:instrText xml:space="preserve"> PAGEREF _Toc80715218 \h </w:instrText>
      </w:r>
      <w:r>
        <w:fldChar w:fldCharType="separate"/>
      </w:r>
      <w:r w:rsidRPr="00B2627D">
        <w:rPr>
          <w:lang w:val="de-CH"/>
        </w:rPr>
        <w:t>12</w:t>
      </w:r>
      <w:r>
        <w:fldChar w:fldCharType="end"/>
      </w:r>
    </w:p>
    <w:p w14:paraId="6D0EF86F" w14:textId="70511B3E" w:rsidR="00B2627D" w:rsidRDefault="00B2627D">
      <w:pPr>
        <w:pStyle w:val="Verzeichnis1"/>
        <w:rPr>
          <w:rFonts w:asciiTheme="minorHAnsi" w:hAnsiTheme="minorHAnsi" w:cstheme="minorBidi"/>
          <w:caps w:val="0"/>
          <w:noProof/>
          <w:color w:val="auto"/>
          <w:sz w:val="24"/>
          <w:szCs w:val="24"/>
          <w:lang w:val="de-CH" w:eastAsia="de-DE"/>
        </w:rPr>
      </w:pPr>
      <w:r w:rsidRPr="00B2627D">
        <w:rPr>
          <w:noProof/>
          <w:lang w:val="de-CH"/>
        </w:rPr>
        <w:t>5</w:t>
      </w:r>
      <w:r>
        <w:rPr>
          <w:rFonts w:asciiTheme="minorHAnsi" w:hAnsiTheme="minorHAnsi" w:cstheme="minorBidi"/>
          <w:caps w:val="0"/>
          <w:noProof/>
          <w:color w:val="auto"/>
          <w:sz w:val="24"/>
          <w:szCs w:val="24"/>
          <w:lang w:val="de-CH" w:eastAsia="de-DE"/>
        </w:rPr>
        <w:tab/>
      </w:r>
      <w:r w:rsidRPr="00B2627D">
        <w:rPr>
          <w:noProof/>
          <w:lang w:val="de-CH"/>
        </w:rPr>
        <w:t>Faktenblatt Schweizer Herbst</w:t>
      </w:r>
      <w:r w:rsidRPr="00B2627D">
        <w:rPr>
          <w:noProof/>
          <w:lang w:val="de-CH"/>
        </w:rPr>
        <w:tab/>
      </w:r>
      <w:r>
        <w:rPr>
          <w:noProof/>
        </w:rPr>
        <w:fldChar w:fldCharType="begin"/>
      </w:r>
      <w:r w:rsidRPr="00B2627D">
        <w:rPr>
          <w:noProof/>
          <w:lang w:val="de-CH"/>
        </w:rPr>
        <w:instrText xml:space="preserve"> PAGEREF _Toc80715219 \h </w:instrText>
      </w:r>
      <w:r>
        <w:rPr>
          <w:noProof/>
        </w:rPr>
      </w:r>
      <w:r>
        <w:rPr>
          <w:noProof/>
        </w:rPr>
        <w:fldChar w:fldCharType="separate"/>
      </w:r>
      <w:r w:rsidRPr="00B2627D">
        <w:rPr>
          <w:noProof/>
          <w:lang w:val="de-CH"/>
        </w:rPr>
        <w:t>13</w:t>
      </w:r>
      <w:r>
        <w:rPr>
          <w:noProof/>
        </w:rPr>
        <w:fldChar w:fldCharType="end"/>
      </w:r>
    </w:p>
    <w:p w14:paraId="5539E312" w14:textId="725DB428" w:rsidR="00D82B29" w:rsidRPr="00D15E44" w:rsidRDefault="00961EC3" w:rsidP="00686468">
      <w:pPr>
        <w:pStyle w:val="Verzeichnis2"/>
        <w:rPr>
          <w:rFonts w:ascii="Helvetica" w:hAnsi="Helvetica"/>
          <w:lang w:val="de-CH"/>
        </w:rPr>
      </w:pPr>
      <w:r w:rsidRPr="00EF0960">
        <w:rPr>
          <w:rFonts w:ascii="Helvetica" w:hAnsi="Helvetica"/>
        </w:rPr>
        <w:fldChar w:fldCharType="end"/>
      </w:r>
    </w:p>
    <w:p w14:paraId="28C91450" w14:textId="77777777" w:rsidR="00D82B29" w:rsidRPr="00D15E44" w:rsidRDefault="00D82B29" w:rsidP="00D82B29">
      <w:pPr>
        <w:rPr>
          <w:rFonts w:ascii="Helvetica" w:hAnsi="Helvetica" w:cstheme="minorHAnsi"/>
          <w:lang w:val="de-CH"/>
        </w:rPr>
      </w:pPr>
    </w:p>
    <w:p w14:paraId="451D14AF" w14:textId="1B203BE5" w:rsidR="00D82B29" w:rsidRPr="00D15E44" w:rsidRDefault="00D82B29">
      <w:pPr>
        <w:rPr>
          <w:rFonts w:ascii="Helvetica" w:hAnsi="Helvetica" w:cstheme="minorHAnsi"/>
          <w:lang w:val="de-CH"/>
        </w:rPr>
      </w:pPr>
      <w:r w:rsidRPr="00D15E44">
        <w:rPr>
          <w:rFonts w:ascii="Helvetica" w:hAnsi="Helvetica" w:cstheme="minorHAnsi"/>
          <w:lang w:val="de-CH"/>
        </w:rPr>
        <w:br w:type="page"/>
      </w:r>
    </w:p>
    <w:p w14:paraId="3D64A20C" w14:textId="1127DBDC" w:rsidR="009C69AA" w:rsidRPr="00FF0C5E" w:rsidRDefault="006E283F" w:rsidP="009C69AA">
      <w:pPr>
        <w:pStyle w:val="berschrift1"/>
        <w:rPr>
          <w:rFonts w:ascii="Helvetica" w:hAnsi="Helvetica"/>
          <w:lang w:val="de-CH"/>
        </w:rPr>
      </w:pPr>
      <w:bookmarkStart w:id="0" w:name="_Toc80715211"/>
      <w:r>
        <w:rPr>
          <w:rFonts w:ascii="Helvetica" w:hAnsi="Helvetica"/>
          <w:lang w:val="de-CH"/>
        </w:rPr>
        <w:lastRenderedPageBreak/>
        <w:t>Aufbrechen in den schweizer herbst.</w:t>
      </w:r>
      <w:bookmarkEnd w:id="0"/>
    </w:p>
    <w:p w14:paraId="6C554C71" w14:textId="77777777" w:rsidR="004D58E2" w:rsidRPr="00334EA5" w:rsidRDefault="00074A38" w:rsidP="004D58E2">
      <w:pPr>
        <w:keepNext/>
        <w:spacing w:after="120" w:line="276" w:lineRule="auto"/>
        <w:jc w:val="both"/>
        <w:rPr>
          <w:lang w:val="de-CH"/>
        </w:rPr>
      </w:pPr>
      <w:r>
        <w:rPr>
          <w:rFonts w:ascii="Helvetica" w:hAnsi="Helvetica" w:cstheme="minorBidi"/>
          <w:noProof/>
          <w:sz w:val="22"/>
          <w:szCs w:val="22"/>
          <w:lang w:val="de-CH"/>
        </w:rPr>
        <w:drawing>
          <wp:inline distT="0" distB="0" distL="0" distR="0" wp14:anchorId="38769550" wp14:editId="45E02C87">
            <wp:extent cx="5747657" cy="3811339"/>
            <wp:effectExtent l="12700" t="12700" r="18415" b="11430"/>
            <wp:docPr id="3" name="Grafik 3" descr="Ein Bild, das draußen, Himmel, Wasser,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draußen, Himmel, Wasser, Natur enthält.&#10;&#10;Automatisch generierte Beschreibung"/>
                    <pic:cNvPicPr/>
                  </pic:nvPicPr>
                  <pic:blipFill>
                    <a:blip r:embed="rId13"/>
                    <a:stretch>
                      <a:fillRect/>
                    </a:stretch>
                  </pic:blipFill>
                  <pic:spPr>
                    <a:xfrm>
                      <a:off x="0" y="0"/>
                      <a:ext cx="5762887" cy="3821438"/>
                    </a:xfrm>
                    <a:prstGeom prst="rect">
                      <a:avLst/>
                    </a:prstGeom>
                    <a:ln>
                      <a:solidFill>
                        <a:schemeClr val="tx1"/>
                      </a:solidFill>
                    </a:ln>
                  </pic:spPr>
                </pic:pic>
              </a:graphicData>
            </a:graphic>
          </wp:inline>
        </w:drawing>
      </w:r>
    </w:p>
    <w:p w14:paraId="13767AFA" w14:textId="4BDCC348" w:rsidR="00074A38" w:rsidRPr="00C51FDA" w:rsidRDefault="00C51FDA" w:rsidP="004D58E2">
      <w:pPr>
        <w:pStyle w:val="Beschriftung"/>
        <w:jc w:val="both"/>
        <w:rPr>
          <w:rFonts w:ascii="Helvetica" w:hAnsi="Helvetica" w:cstheme="minorBidi"/>
          <w:i/>
          <w:iCs/>
          <w:sz w:val="22"/>
          <w:szCs w:val="22"/>
          <w:lang w:val="de-CH"/>
        </w:rPr>
      </w:pPr>
      <w:r w:rsidRPr="00C51FDA">
        <w:rPr>
          <w:i/>
          <w:iCs/>
          <w:lang w:val="de-CH"/>
        </w:rPr>
        <w:t xml:space="preserve">Die Rigi lockt mit Wanderwegen hoch über dem Nebelmeer. </w:t>
      </w:r>
    </w:p>
    <w:p w14:paraId="22F5F893" w14:textId="75F40132" w:rsidR="009A02E2" w:rsidRPr="00D15E44" w:rsidRDefault="5358228C" w:rsidP="3FAEB2FA">
      <w:pPr>
        <w:spacing w:after="120" w:line="276" w:lineRule="auto"/>
        <w:jc w:val="both"/>
        <w:rPr>
          <w:rFonts w:ascii="Helvetica" w:hAnsi="Helvetica" w:cstheme="minorBidi"/>
          <w:sz w:val="22"/>
          <w:szCs w:val="22"/>
          <w:lang w:val="de-CH"/>
        </w:rPr>
      </w:pPr>
      <w:r w:rsidRPr="00D15E44">
        <w:rPr>
          <w:rFonts w:ascii="Helvetica" w:hAnsi="Helvetica" w:cstheme="minorBidi"/>
          <w:sz w:val="22"/>
          <w:szCs w:val="22"/>
          <w:lang w:val="de-CH"/>
        </w:rPr>
        <w:t>D</w:t>
      </w:r>
      <w:r w:rsidR="002A1D7E">
        <w:rPr>
          <w:rFonts w:ascii="Helvetica" w:hAnsi="Helvetica" w:cstheme="minorBidi"/>
          <w:sz w:val="22"/>
          <w:szCs w:val="22"/>
          <w:lang w:val="de-CH"/>
        </w:rPr>
        <w:t>ie letz</w:t>
      </w:r>
      <w:r w:rsidR="00BD0CEF">
        <w:rPr>
          <w:rFonts w:ascii="Helvetica" w:hAnsi="Helvetica" w:cstheme="minorBidi"/>
          <w:sz w:val="22"/>
          <w:szCs w:val="22"/>
          <w:lang w:val="de-CH"/>
        </w:rPr>
        <w:t>t</w:t>
      </w:r>
      <w:r w:rsidR="002A1D7E">
        <w:rPr>
          <w:rFonts w:ascii="Helvetica" w:hAnsi="Helvetica" w:cstheme="minorBidi"/>
          <w:sz w:val="22"/>
          <w:szCs w:val="22"/>
          <w:lang w:val="de-CH"/>
        </w:rPr>
        <w:t>en warmen Sonnenstrahlen auf der Haut spüren</w:t>
      </w:r>
      <w:r w:rsidR="00407787">
        <w:rPr>
          <w:rFonts w:ascii="Helvetica" w:hAnsi="Helvetica" w:cstheme="minorBidi"/>
          <w:sz w:val="22"/>
          <w:szCs w:val="22"/>
          <w:lang w:val="de-CH"/>
        </w:rPr>
        <w:t>, sich von knalligen Herbstfarben</w:t>
      </w:r>
      <w:r w:rsidR="00C50CC6">
        <w:rPr>
          <w:rFonts w:ascii="Helvetica" w:hAnsi="Helvetica" w:cstheme="minorBidi"/>
          <w:sz w:val="22"/>
          <w:szCs w:val="22"/>
          <w:lang w:val="de-CH"/>
        </w:rPr>
        <w:t xml:space="preserve"> </w:t>
      </w:r>
      <w:r w:rsidR="00407787">
        <w:rPr>
          <w:rFonts w:ascii="Helvetica" w:hAnsi="Helvetica" w:cstheme="minorBidi"/>
          <w:sz w:val="22"/>
          <w:szCs w:val="22"/>
          <w:lang w:val="de-CH"/>
        </w:rPr>
        <w:t>berauschen lassen</w:t>
      </w:r>
      <w:r w:rsidR="00C40AA8">
        <w:rPr>
          <w:rFonts w:ascii="Helvetica" w:hAnsi="Helvetica" w:cstheme="minorBidi"/>
          <w:sz w:val="22"/>
          <w:szCs w:val="22"/>
          <w:lang w:val="de-CH"/>
        </w:rPr>
        <w:t xml:space="preserve"> oder</w:t>
      </w:r>
      <w:r w:rsidR="00407787">
        <w:rPr>
          <w:rFonts w:ascii="Helvetica" w:hAnsi="Helvetica" w:cstheme="minorBidi"/>
          <w:sz w:val="22"/>
          <w:szCs w:val="22"/>
          <w:lang w:val="de-CH"/>
        </w:rPr>
        <w:t xml:space="preserve"> Fernsicht ohne Ende geniessen? </w:t>
      </w:r>
      <w:r w:rsidR="00A560C8">
        <w:rPr>
          <w:rFonts w:ascii="Helvetica" w:hAnsi="Helvetica" w:cstheme="minorBidi"/>
          <w:sz w:val="22"/>
          <w:szCs w:val="22"/>
          <w:lang w:val="de-CH"/>
        </w:rPr>
        <w:t xml:space="preserve">Wir </w:t>
      </w:r>
      <w:r w:rsidR="00D2273B">
        <w:rPr>
          <w:rFonts w:ascii="Helvetica" w:hAnsi="Helvetica" w:cstheme="minorBidi"/>
          <w:sz w:val="22"/>
          <w:szCs w:val="22"/>
          <w:lang w:val="de-CH"/>
        </w:rPr>
        <w:t xml:space="preserve">alle </w:t>
      </w:r>
      <w:r w:rsidR="00A560C8">
        <w:rPr>
          <w:rFonts w:ascii="Helvetica" w:hAnsi="Helvetica" w:cstheme="minorBidi"/>
          <w:sz w:val="22"/>
          <w:szCs w:val="22"/>
          <w:lang w:val="de-CH"/>
        </w:rPr>
        <w:t>brauchen Schweizer Herbs</w:t>
      </w:r>
      <w:r w:rsidR="00C50CC6">
        <w:rPr>
          <w:rFonts w:ascii="Helvetica" w:hAnsi="Helvetica" w:cstheme="minorBidi"/>
          <w:sz w:val="22"/>
          <w:szCs w:val="22"/>
          <w:lang w:val="de-CH"/>
        </w:rPr>
        <w:t>t. Nach einem verregneten Sommer und</w:t>
      </w:r>
      <w:r w:rsidR="00732A45">
        <w:rPr>
          <w:rFonts w:ascii="Helvetica" w:hAnsi="Helvetica" w:cstheme="minorBidi"/>
          <w:sz w:val="22"/>
          <w:szCs w:val="22"/>
          <w:lang w:val="de-CH"/>
        </w:rPr>
        <w:t xml:space="preserve"> </w:t>
      </w:r>
      <w:r w:rsidR="005D4958">
        <w:rPr>
          <w:rFonts w:ascii="Helvetica" w:hAnsi="Helvetica" w:cstheme="minorBidi"/>
          <w:sz w:val="22"/>
          <w:szCs w:val="22"/>
          <w:lang w:val="de-CH"/>
        </w:rPr>
        <w:t xml:space="preserve">pandemiebedingten </w:t>
      </w:r>
      <w:r w:rsidR="00D2273B">
        <w:rPr>
          <w:rFonts w:ascii="Helvetica" w:hAnsi="Helvetica" w:cstheme="minorBidi"/>
          <w:sz w:val="22"/>
          <w:szCs w:val="22"/>
          <w:lang w:val="de-CH"/>
        </w:rPr>
        <w:t>Einschränkungen</w:t>
      </w:r>
      <w:r w:rsidR="002B258A">
        <w:rPr>
          <w:rFonts w:ascii="Helvetica" w:hAnsi="Helvetica" w:cstheme="minorBidi"/>
          <w:sz w:val="22"/>
          <w:szCs w:val="22"/>
          <w:lang w:val="de-CH"/>
        </w:rPr>
        <w:t xml:space="preserve"> </w:t>
      </w:r>
      <w:r w:rsidR="00AF7616">
        <w:rPr>
          <w:rFonts w:ascii="Helvetica" w:hAnsi="Helvetica" w:cstheme="minorBidi"/>
          <w:sz w:val="22"/>
          <w:szCs w:val="22"/>
          <w:lang w:val="de-CH"/>
        </w:rPr>
        <w:t xml:space="preserve">ist die Sehnsucht nach </w:t>
      </w:r>
      <w:r w:rsidR="00A70D48">
        <w:rPr>
          <w:rFonts w:ascii="Helvetica" w:hAnsi="Helvetica" w:cstheme="minorBidi"/>
          <w:sz w:val="22"/>
          <w:szCs w:val="22"/>
          <w:lang w:val="de-CH"/>
        </w:rPr>
        <w:t>schönen Herbsttagen</w:t>
      </w:r>
      <w:r w:rsidR="000A1DDD">
        <w:rPr>
          <w:rFonts w:ascii="Helvetica" w:hAnsi="Helvetica" w:cstheme="minorBidi"/>
          <w:sz w:val="22"/>
          <w:szCs w:val="22"/>
          <w:lang w:val="de-CH"/>
        </w:rPr>
        <w:t>, um nochmals richtig auftanken zu können,</w:t>
      </w:r>
      <w:r w:rsidR="00A70D48">
        <w:rPr>
          <w:rFonts w:ascii="Helvetica" w:hAnsi="Helvetica" w:cstheme="minorBidi"/>
          <w:sz w:val="22"/>
          <w:szCs w:val="22"/>
          <w:lang w:val="de-CH"/>
        </w:rPr>
        <w:t xml:space="preserve"> </w:t>
      </w:r>
      <w:r w:rsidR="001D27CE">
        <w:rPr>
          <w:rFonts w:ascii="Helvetica" w:hAnsi="Helvetica" w:cstheme="minorBidi"/>
          <w:sz w:val="22"/>
          <w:szCs w:val="22"/>
          <w:lang w:val="de-CH"/>
        </w:rPr>
        <w:t>so gross wie nie</w:t>
      </w:r>
      <w:r w:rsidR="00A70D48">
        <w:rPr>
          <w:rFonts w:ascii="Helvetica" w:hAnsi="Helvetica" w:cstheme="minorBidi"/>
          <w:sz w:val="22"/>
          <w:szCs w:val="22"/>
          <w:lang w:val="de-CH"/>
        </w:rPr>
        <w:t xml:space="preserve">. </w:t>
      </w:r>
      <w:r w:rsidR="00F63598">
        <w:rPr>
          <w:rFonts w:ascii="Helvetica" w:hAnsi="Helvetica" w:cstheme="minorBidi"/>
          <w:sz w:val="22"/>
          <w:szCs w:val="22"/>
          <w:lang w:val="de-CH"/>
        </w:rPr>
        <w:t xml:space="preserve">In diesem Mediendossier </w:t>
      </w:r>
      <w:r w:rsidR="00A847C9">
        <w:rPr>
          <w:rFonts w:ascii="Helvetica" w:hAnsi="Helvetica" w:cstheme="minorBidi"/>
          <w:sz w:val="22"/>
          <w:szCs w:val="22"/>
          <w:lang w:val="de-CH"/>
        </w:rPr>
        <w:t>sind die touristischen Highlights der Schweiz in den kommenden Herbstmonaten zusammengestellt.</w:t>
      </w:r>
      <w:r w:rsidR="00F63598">
        <w:rPr>
          <w:rFonts w:ascii="Helvetica" w:hAnsi="Helvetica" w:cstheme="minorBidi"/>
          <w:sz w:val="22"/>
          <w:szCs w:val="22"/>
          <w:lang w:val="de-CH"/>
        </w:rPr>
        <w:t xml:space="preserve"> </w:t>
      </w:r>
    </w:p>
    <w:p w14:paraId="1E686572" w14:textId="2423F858" w:rsidR="00E84050" w:rsidRPr="003572AF" w:rsidRDefault="00727D03" w:rsidP="3B064979">
      <w:pPr>
        <w:spacing w:after="120" w:line="276" w:lineRule="auto"/>
        <w:rPr>
          <w:rFonts w:ascii="Helvetica" w:hAnsi="Helvetica" w:cstheme="minorBidi"/>
          <w:sz w:val="22"/>
          <w:szCs w:val="22"/>
          <w:lang w:val="de-CH"/>
        </w:rPr>
      </w:pPr>
      <w:r>
        <w:rPr>
          <w:rFonts w:ascii="Helvetica" w:hAnsi="Helvetica" w:cstheme="minorBidi"/>
          <w:sz w:val="22"/>
          <w:szCs w:val="22"/>
          <w:lang w:val="de-CH"/>
        </w:rPr>
        <w:t>Immer genau da sein, wo der Herbst</w:t>
      </w:r>
      <w:r w:rsidR="00857DA4">
        <w:rPr>
          <w:rFonts w:ascii="Helvetica" w:hAnsi="Helvetica" w:cstheme="minorBidi"/>
          <w:sz w:val="22"/>
          <w:szCs w:val="22"/>
          <w:lang w:val="de-CH"/>
        </w:rPr>
        <w:t xml:space="preserve"> gerade am farbigsten</w:t>
      </w:r>
      <w:r>
        <w:rPr>
          <w:rFonts w:ascii="Helvetica" w:hAnsi="Helvetica" w:cstheme="minorBidi"/>
          <w:sz w:val="22"/>
          <w:szCs w:val="22"/>
          <w:lang w:val="de-CH"/>
        </w:rPr>
        <w:t xml:space="preserve"> </w:t>
      </w:r>
      <w:proofErr w:type="gramStart"/>
      <w:r w:rsidR="08BDD303">
        <w:rPr>
          <w:rFonts w:ascii="Helvetica" w:hAnsi="Helvetica" w:cstheme="minorBidi"/>
          <w:sz w:val="22"/>
          <w:szCs w:val="22"/>
          <w:lang w:val="de-CH"/>
        </w:rPr>
        <w:t>ist</w:t>
      </w:r>
      <w:r>
        <w:rPr>
          <w:rFonts w:ascii="Helvetica" w:hAnsi="Helvetica" w:cstheme="minorBidi"/>
          <w:sz w:val="22"/>
          <w:szCs w:val="22"/>
          <w:lang w:val="de-CH"/>
        </w:rPr>
        <w:t>?</w:t>
      </w:r>
      <w:proofErr w:type="gramEnd"/>
      <w:r>
        <w:rPr>
          <w:rFonts w:ascii="Helvetica" w:hAnsi="Helvetica" w:cstheme="minorBidi"/>
          <w:sz w:val="22"/>
          <w:szCs w:val="22"/>
          <w:lang w:val="de-CH"/>
        </w:rPr>
        <w:t xml:space="preserve"> </w:t>
      </w:r>
      <w:r w:rsidR="00321778">
        <w:rPr>
          <w:rFonts w:ascii="Helvetica" w:hAnsi="Helvetica" w:cstheme="minorBidi"/>
          <w:sz w:val="22"/>
          <w:szCs w:val="22"/>
          <w:lang w:val="de-CH"/>
        </w:rPr>
        <w:t xml:space="preserve">Das geht dank dem </w:t>
      </w:r>
      <w:proofErr w:type="spellStart"/>
      <w:r w:rsidR="00321778" w:rsidRPr="001B26F2">
        <w:rPr>
          <w:rFonts w:ascii="Helvetica" w:hAnsi="Helvetica" w:cstheme="minorBidi"/>
          <w:b/>
          <w:bCs/>
          <w:sz w:val="22"/>
          <w:szCs w:val="22"/>
          <w:lang w:val="de-CH"/>
        </w:rPr>
        <w:t>Laubtracke</w:t>
      </w:r>
      <w:r w:rsidR="00321778">
        <w:rPr>
          <w:rFonts w:ascii="Helvetica" w:hAnsi="Helvetica" w:cstheme="minorBidi"/>
          <w:sz w:val="22"/>
          <w:szCs w:val="22"/>
          <w:lang w:val="de-CH"/>
        </w:rPr>
        <w:t>r</w:t>
      </w:r>
      <w:proofErr w:type="spellEnd"/>
      <w:r w:rsidR="00321778" w:rsidRPr="001B26F2">
        <w:rPr>
          <w:rFonts w:ascii="Helvetica" w:hAnsi="Helvetica" w:cstheme="minorBidi"/>
          <w:b/>
          <w:bCs/>
          <w:sz w:val="22"/>
          <w:szCs w:val="22"/>
          <w:lang w:val="de-CH"/>
        </w:rPr>
        <w:t>, der</w:t>
      </w:r>
      <w:r w:rsidR="00E84050" w:rsidRPr="001B26F2">
        <w:rPr>
          <w:rFonts w:ascii="Helvetica" w:hAnsi="Helvetica" w:cstheme="minorBidi"/>
          <w:b/>
          <w:bCs/>
          <w:sz w:val="22"/>
          <w:szCs w:val="22"/>
          <w:lang w:val="de-CH"/>
        </w:rPr>
        <w:t xml:space="preserve"> interaktive</w:t>
      </w:r>
      <w:r w:rsidR="00321778" w:rsidRPr="001B26F2">
        <w:rPr>
          <w:rFonts w:ascii="Helvetica" w:hAnsi="Helvetica" w:cstheme="minorBidi"/>
          <w:b/>
          <w:bCs/>
          <w:sz w:val="22"/>
          <w:szCs w:val="22"/>
          <w:lang w:val="de-CH"/>
        </w:rPr>
        <w:t>n</w:t>
      </w:r>
      <w:r w:rsidR="00E84050" w:rsidRPr="00D15E44">
        <w:rPr>
          <w:rFonts w:ascii="Helvetica" w:hAnsi="Helvetica" w:cstheme="minorBidi"/>
          <w:b/>
          <w:sz w:val="22"/>
          <w:szCs w:val="22"/>
          <w:lang w:val="de-CH"/>
        </w:rPr>
        <w:t xml:space="preserve"> Karte, </w:t>
      </w:r>
      <w:r w:rsidR="00E84050">
        <w:rPr>
          <w:rFonts w:ascii="Helvetica" w:hAnsi="Helvetica" w:cstheme="minorBidi"/>
          <w:sz w:val="22"/>
          <w:szCs w:val="22"/>
          <w:lang w:val="de-CH"/>
        </w:rPr>
        <w:t xml:space="preserve">die die aktuelle und zukünftige Laubverfärbung in der Schweiz </w:t>
      </w:r>
      <w:r w:rsidR="00321778">
        <w:rPr>
          <w:rFonts w:ascii="Helvetica" w:hAnsi="Helvetica" w:cstheme="minorBidi"/>
          <w:sz w:val="22"/>
          <w:szCs w:val="22"/>
          <w:lang w:val="de-CH"/>
        </w:rPr>
        <w:t>an</w:t>
      </w:r>
      <w:r w:rsidR="00E84050">
        <w:rPr>
          <w:rFonts w:ascii="Helvetica" w:hAnsi="Helvetica" w:cstheme="minorBidi"/>
          <w:sz w:val="22"/>
          <w:szCs w:val="22"/>
          <w:lang w:val="de-CH"/>
        </w:rPr>
        <w:t>zeigt</w:t>
      </w:r>
      <w:r w:rsidR="39170B5F" w:rsidRPr="3B064979">
        <w:rPr>
          <w:rFonts w:ascii="Helvetica" w:hAnsi="Helvetica" w:cstheme="minorBidi"/>
          <w:sz w:val="22"/>
          <w:szCs w:val="22"/>
          <w:lang w:val="de-CH"/>
        </w:rPr>
        <w:t xml:space="preserve">. Der </w:t>
      </w:r>
      <w:r w:rsidR="00321778">
        <w:rPr>
          <w:rFonts w:ascii="Helvetica" w:hAnsi="Helvetica" w:cstheme="minorBidi"/>
          <w:sz w:val="22"/>
          <w:szCs w:val="22"/>
          <w:lang w:val="de-CH"/>
        </w:rPr>
        <w:t xml:space="preserve">2020 lancierte </w:t>
      </w:r>
      <w:proofErr w:type="spellStart"/>
      <w:r w:rsidR="39170B5F" w:rsidRPr="3B064979">
        <w:rPr>
          <w:rFonts w:ascii="Helvetica" w:hAnsi="Helvetica" w:cstheme="minorBidi"/>
          <w:sz w:val="22"/>
          <w:szCs w:val="22"/>
          <w:lang w:val="de-CH"/>
        </w:rPr>
        <w:t>Laubtracker</w:t>
      </w:r>
      <w:proofErr w:type="spellEnd"/>
      <w:r w:rsidR="39170B5F" w:rsidRPr="3B064979">
        <w:rPr>
          <w:rFonts w:ascii="Helvetica" w:hAnsi="Helvetica" w:cstheme="minorBidi"/>
          <w:sz w:val="22"/>
          <w:szCs w:val="22"/>
          <w:lang w:val="de-CH"/>
        </w:rPr>
        <w:t xml:space="preserve"> erstrahlt 2021 im neuen Herbstkleid und </w:t>
      </w:r>
      <w:r w:rsidR="00E84050">
        <w:rPr>
          <w:rFonts w:ascii="Helvetica" w:hAnsi="Helvetica" w:cstheme="minorBidi"/>
          <w:sz w:val="22"/>
          <w:szCs w:val="22"/>
          <w:lang w:val="de-CH"/>
        </w:rPr>
        <w:t xml:space="preserve">wurde </w:t>
      </w:r>
      <w:r w:rsidR="39170B5F" w:rsidRPr="3B064979">
        <w:rPr>
          <w:rFonts w:ascii="Helvetica" w:hAnsi="Helvetica" w:cstheme="minorBidi"/>
          <w:sz w:val="22"/>
          <w:szCs w:val="22"/>
          <w:lang w:val="de-CH"/>
        </w:rPr>
        <w:t>mit</w:t>
      </w:r>
      <w:r w:rsidR="5A3BA13B" w:rsidRPr="3B064979">
        <w:rPr>
          <w:rFonts w:ascii="Helvetica" w:hAnsi="Helvetica" w:cstheme="minorBidi"/>
          <w:sz w:val="22"/>
          <w:szCs w:val="22"/>
          <w:lang w:val="de-CH"/>
        </w:rPr>
        <w:t xml:space="preserve"> </w:t>
      </w:r>
      <w:r w:rsidR="00321778">
        <w:rPr>
          <w:rFonts w:ascii="Helvetica" w:hAnsi="Helvetica" w:cstheme="minorBidi"/>
          <w:sz w:val="22"/>
          <w:szCs w:val="22"/>
          <w:lang w:val="de-CH"/>
        </w:rPr>
        <w:t>wertvollen</w:t>
      </w:r>
      <w:r w:rsidR="39170B5F" w:rsidRPr="3B064979">
        <w:rPr>
          <w:rFonts w:ascii="Helvetica" w:hAnsi="Helvetica" w:cstheme="minorBidi"/>
          <w:sz w:val="22"/>
          <w:szCs w:val="22"/>
          <w:lang w:val="de-CH"/>
        </w:rPr>
        <w:t xml:space="preserve"> </w:t>
      </w:r>
      <w:r w:rsidR="5584C1C2" w:rsidRPr="3B064979">
        <w:rPr>
          <w:rFonts w:ascii="Helvetica" w:hAnsi="Helvetica" w:cstheme="minorBidi"/>
          <w:sz w:val="22"/>
          <w:szCs w:val="22"/>
          <w:lang w:val="de-CH"/>
        </w:rPr>
        <w:t>Funktionen angereichert.</w:t>
      </w:r>
      <w:r w:rsidR="00E84050">
        <w:rPr>
          <w:rFonts w:ascii="Helvetica" w:hAnsi="Helvetica" w:cstheme="minorBidi"/>
          <w:sz w:val="22"/>
          <w:szCs w:val="22"/>
          <w:lang w:val="de-CH"/>
        </w:rPr>
        <w:t xml:space="preserve"> Neu </w:t>
      </w:r>
      <w:r w:rsidR="4226ADB3" w:rsidRPr="3B064979">
        <w:rPr>
          <w:rFonts w:ascii="Helvetica" w:hAnsi="Helvetica" w:cstheme="minorBidi"/>
          <w:sz w:val="22"/>
          <w:szCs w:val="22"/>
          <w:lang w:val="de-CH"/>
        </w:rPr>
        <w:t>finden</w:t>
      </w:r>
      <w:r w:rsidR="2FED15B1" w:rsidRPr="3B064979">
        <w:rPr>
          <w:rFonts w:ascii="Helvetica" w:hAnsi="Helvetica" w:cstheme="minorBidi"/>
          <w:sz w:val="22"/>
          <w:szCs w:val="22"/>
          <w:lang w:val="de-CH"/>
        </w:rPr>
        <w:t xml:space="preserve"> Gäste</w:t>
      </w:r>
      <w:r w:rsidR="00E84050">
        <w:rPr>
          <w:rFonts w:ascii="Helvetica" w:hAnsi="Helvetica" w:cstheme="minorBidi"/>
          <w:sz w:val="22"/>
          <w:szCs w:val="22"/>
          <w:lang w:val="de-CH"/>
        </w:rPr>
        <w:t xml:space="preserve"> </w:t>
      </w:r>
      <w:r w:rsidR="00857DA4">
        <w:rPr>
          <w:rFonts w:ascii="Helvetica" w:hAnsi="Helvetica" w:cstheme="minorBidi"/>
          <w:sz w:val="22"/>
          <w:szCs w:val="22"/>
          <w:lang w:val="de-CH"/>
        </w:rPr>
        <w:t>hier rasch und übersichtlich</w:t>
      </w:r>
      <w:r w:rsidR="2FED15B1" w:rsidRPr="3B064979">
        <w:rPr>
          <w:rFonts w:ascii="Helvetica" w:hAnsi="Helvetica" w:cstheme="minorBidi"/>
          <w:sz w:val="22"/>
          <w:szCs w:val="22"/>
          <w:lang w:val="de-CH"/>
        </w:rPr>
        <w:t xml:space="preserve"> </w:t>
      </w:r>
      <w:r w:rsidR="00E84050">
        <w:rPr>
          <w:rFonts w:ascii="Helvetica" w:hAnsi="Helvetica" w:cstheme="minorBidi"/>
          <w:sz w:val="22"/>
          <w:szCs w:val="22"/>
          <w:lang w:val="de-CH"/>
        </w:rPr>
        <w:t xml:space="preserve">Ausflugstipps, </w:t>
      </w:r>
      <w:r w:rsidR="00B942F0">
        <w:rPr>
          <w:rFonts w:ascii="Helvetica" w:hAnsi="Helvetica" w:cstheme="minorBidi"/>
          <w:sz w:val="22"/>
          <w:szCs w:val="22"/>
          <w:lang w:val="de-CH"/>
        </w:rPr>
        <w:t>Hotels, Bergbahnen</w:t>
      </w:r>
      <w:r w:rsidR="007925E1">
        <w:rPr>
          <w:rFonts w:ascii="Helvetica" w:hAnsi="Helvetica" w:cstheme="minorBidi"/>
          <w:sz w:val="22"/>
          <w:szCs w:val="22"/>
          <w:lang w:val="de-CH"/>
        </w:rPr>
        <w:t>,</w:t>
      </w:r>
      <w:r w:rsidR="003572AF">
        <w:rPr>
          <w:rFonts w:ascii="Helvetica" w:hAnsi="Helvetica" w:cstheme="minorBidi"/>
          <w:sz w:val="22"/>
          <w:szCs w:val="22"/>
          <w:lang w:val="de-CH"/>
        </w:rPr>
        <w:t xml:space="preserve"> Wanderungen und </w:t>
      </w:r>
      <w:r w:rsidR="00E73B91">
        <w:rPr>
          <w:rFonts w:ascii="Helvetica" w:hAnsi="Helvetica" w:cstheme="minorBidi"/>
          <w:sz w:val="22"/>
          <w:szCs w:val="22"/>
          <w:lang w:val="de-CH"/>
        </w:rPr>
        <w:t>über 250 qualitativ hochwertige</w:t>
      </w:r>
      <w:r w:rsidR="003572AF" w:rsidRPr="3B064979">
        <w:rPr>
          <w:rFonts w:ascii="Helvetica" w:hAnsi="Helvetica" w:cstheme="minorBidi"/>
          <w:sz w:val="22"/>
          <w:szCs w:val="22"/>
          <w:lang w:val="de-CH"/>
        </w:rPr>
        <w:t xml:space="preserve"> </w:t>
      </w:r>
      <w:r w:rsidR="003572AF">
        <w:rPr>
          <w:rFonts w:ascii="Helvetica" w:hAnsi="Helvetica" w:cstheme="minorBidi"/>
          <w:sz w:val="22"/>
          <w:szCs w:val="22"/>
          <w:lang w:val="de-CH"/>
        </w:rPr>
        <w:t>Webcams</w:t>
      </w:r>
      <w:r w:rsidR="00857DA4">
        <w:rPr>
          <w:rFonts w:ascii="Helvetica" w:hAnsi="Helvetica" w:cstheme="minorBidi"/>
          <w:sz w:val="22"/>
          <w:szCs w:val="22"/>
          <w:lang w:val="de-CH"/>
        </w:rPr>
        <w:t xml:space="preserve"> aus der ganzen Schweiz</w:t>
      </w:r>
      <w:r w:rsidR="003572AF" w:rsidRPr="3B064979">
        <w:rPr>
          <w:rFonts w:ascii="Helvetica" w:hAnsi="Helvetica" w:cstheme="minorBidi"/>
          <w:sz w:val="22"/>
          <w:szCs w:val="22"/>
          <w:lang w:val="de-CH"/>
        </w:rPr>
        <w:t xml:space="preserve">. </w:t>
      </w:r>
    </w:p>
    <w:p w14:paraId="586C8BA8" w14:textId="05FE1DA0" w:rsidR="009747C8" w:rsidRDefault="009747C8" w:rsidP="040F2504">
      <w:pPr>
        <w:spacing w:after="120" w:line="276" w:lineRule="auto"/>
        <w:jc w:val="both"/>
        <w:rPr>
          <w:rFonts w:ascii="Helvetica" w:hAnsi="Helvetica" w:cstheme="minorBidi"/>
          <w:sz w:val="22"/>
          <w:szCs w:val="22"/>
          <w:lang w:val="de-CH"/>
        </w:rPr>
      </w:pPr>
      <w:r w:rsidRPr="040F2504">
        <w:rPr>
          <w:rFonts w:ascii="Helvetica" w:hAnsi="Helvetica" w:cstheme="minorBidi"/>
          <w:sz w:val="22"/>
          <w:szCs w:val="22"/>
          <w:lang w:val="de-CH"/>
        </w:rPr>
        <w:t>Im Rahmen der Nachhaltigkeitskampagne</w:t>
      </w:r>
      <w:r w:rsidR="00A847C9">
        <w:rPr>
          <w:rFonts w:ascii="Helvetica" w:hAnsi="Helvetica" w:cstheme="minorBidi"/>
          <w:sz w:val="22"/>
          <w:szCs w:val="22"/>
          <w:lang w:val="de-CH"/>
        </w:rPr>
        <w:t xml:space="preserve"> </w:t>
      </w:r>
      <w:r w:rsidR="00A847C9" w:rsidRPr="040F2504">
        <w:rPr>
          <w:rFonts w:ascii="Helvetica" w:hAnsi="Helvetica" w:cstheme="minorBidi"/>
          <w:sz w:val="22"/>
          <w:szCs w:val="22"/>
          <w:lang w:val="de-CH"/>
        </w:rPr>
        <w:t>«</w:t>
      </w:r>
      <w:proofErr w:type="spellStart"/>
      <w:r w:rsidR="00A847C9" w:rsidRPr="040F2504">
        <w:rPr>
          <w:rFonts w:ascii="Helvetica" w:hAnsi="Helvetica" w:cstheme="minorBidi"/>
          <w:sz w:val="22"/>
          <w:szCs w:val="22"/>
          <w:lang w:val="de-CH"/>
        </w:rPr>
        <w:t>Swisstainable</w:t>
      </w:r>
      <w:proofErr w:type="spellEnd"/>
      <w:r w:rsidR="00A847C9" w:rsidRPr="040F2504">
        <w:rPr>
          <w:rFonts w:ascii="Helvetica" w:hAnsi="Helvetica" w:cstheme="minorBidi"/>
          <w:sz w:val="22"/>
          <w:szCs w:val="22"/>
          <w:lang w:val="de-CH"/>
        </w:rPr>
        <w:t>»</w:t>
      </w:r>
      <w:r w:rsidRPr="040F2504">
        <w:rPr>
          <w:rFonts w:ascii="Helvetica" w:hAnsi="Helvetica" w:cstheme="minorBidi"/>
          <w:sz w:val="22"/>
          <w:szCs w:val="22"/>
          <w:lang w:val="de-CH"/>
        </w:rPr>
        <w:t xml:space="preserve"> wurden zusammen mit den Schweizer </w:t>
      </w:r>
      <w:proofErr w:type="spellStart"/>
      <w:r w:rsidRPr="040F2504">
        <w:rPr>
          <w:rFonts w:ascii="Helvetica" w:hAnsi="Helvetica" w:cstheme="minorBidi"/>
          <w:sz w:val="22"/>
          <w:szCs w:val="22"/>
          <w:lang w:val="de-CH"/>
        </w:rPr>
        <w:t>Pärken</w:t>
      </w:r>
      <w:proofErr w:type="spellEnd"/>
      <w:r w:rsidRPr="040F2504">
        <w:rPr>
          <w:rFonts w:ascii="Helvetica" w:hAnsi="Helvetica" w:cstheme="minorBidi"/>
          <w:sz w:val="22"/>
          <w:szCs w:val="22"/>
          <w:lang w:val="de-CH"/>
        </w:rPr>
        <w:t xml:space="preserve"> </w:t>
      </w:r>
      <w:r w:rsidRPr="001B26F2">
        <w:rPr>
          <w:rFonts w:ascii="Helvetica" w:hAnsi="Helvetica" w:cstheme="minorBidi"/>
          <w:b/>
          <w:sz w:val="22"/>
          <w:szCs w:val="22"/>
          <w:lang w:val="de-CH"/>
        </w:rPr>
        <w:t>nachhaltige</w:t>
      </w:r>
      <w:r w:rsidR="00177518" w:rsidRPr="001B26F2">
        <w:rPr>
          <w:rFonts w:ascii="Helvetica" w:hAnsi="Helvetica" w:cstheme="minorBidi"/>
          <w:b/>
          <w:sz w:val="22"/>
          <w:szCs w:val="22"/>
          <w:lang w:val="de-CH"/>
        </w:rPr>
        <w:t xml:space="preserve"> und einfach online-</w:t>
      </w:r>
      <w:r w:rsidRPr="001B26F2">
        <w:rPr>
          <w:rFonts w:ascii="Helvetica" w:hAnsi="Helvetica" w:cstheme="minorBidi"/>
          <w:b/>
          <w:sz w:val="22"/>
          <w:szCs w:val="22"/>
          <w:lang w:val="de-CH"/>
        </w:rPr>
        <w:t xml:space="preserve">buchbare </w:t>
      </w:r>
      <w:r w:rsidR="10F3DD36" w:rsidRPr="001B26F2">
        <w:rPr>
          <w:rFonts w:ascii="Helvetica" w:hAnsi="Helvetica" w:cstheme="minorBidi"/>
          <w:b/>
          <w:sz w:val="22"/>
          <w:szCs w:val="22"/>
          <w:lang w:val="de-CH"/>
        </w:rPr>
        <w:t>Angebote</w:t>
      </w:r>
      <w:r w:rsidRPr="001B26F2">
        <w:rPr>
          <w:rFonts w:ascii="Helvetica" w:hAnsi="Helvetica" w:cstheme="minorBidi"/>
          <w:b/>
          <w:sz w:val="22"/>
          <w:szCs w:val="22"/>
          <w:lang w:val="de-CH"/>
        </w:rPr>
        <w:t xml:space="preserve"> in den Schweizer </w:t>
      </w:r>
      <w:r w:rsidR="00A847C9">
        <w:rPr>
          <w:rFonts w:ascii="Helvetica" w:hAnsi="Helvetica" w:cstheme="minorBidi"/>
          <w:b/>
          <w:sz w:val="22"/>
          <w:szCs w:val="22"/>
          <w:lang w:val="de-CH"/>
        </w:rPr>
        <w:t>Naturpärken</w:t>
      </w:r>
      <w:r w:rsidR="00A847C9" w:rsidRPr="001B26F2">
        <w:rPr>
          <w:rFonts w:ascii="Helvetica" w:hAnsi="Helvetica" w:cstheme="minorBidi"/>
          <w:b/>
          <w:sz w:val="22"/>
          <w:szCs w:val="22"/>
          <w:lang w:val="de-CH"/>
        </w:rPr>
        <w:t xml:space="preserve"> </w:t>
      </w:r>
      <w:r w:rsidR="00177518" w:rsidRPr="040F2504">
        <w:rPr>
          <w:rFonts w:ascii="Helvetica" w:hAnsi="Helvetica" w:cstheme="minorBidi"/>
          <w:sz w:val="22"/>
          <w:szCs w:val="22"/>
          <w:lang w:val="de-CH"/>
        </w:rPr>
        <w:t>zusammengestellt</w:t>
      </w:r>
      <w:r w:rsidR="00180A82">
        <w:rPr>
          <w:rFonts w:ascii="Helvetica" w:hAnsi="Helvetica" w:cstheme="minorBidi"/>
          <w:sz w:val="22"/>
          <w:szCs w:val="22"/>
          <w:lang w:val="de-CH"/>
        </w:rPr>
        <w:t>.</w:t>
      </w:r>
    </w:p>
    <w:p w14:paraId="00C3243F" w14:textId="710F32CC" w:rsidR="00AF5FEC" w:rsidRDefault="00AF5FEC" w:rsidP="040F2504">
      <w:pPr>
        <w:spacing w:after="120" w:line="276" w:lineRule="auto"/>
        <w:jc w:val="both"/>
        <w:rPr>
          <w:rFonts w:ascii="Helvetica" w:hAnsi="Helvetica" w:cstheme="minorBidi"/>
          <w:sz w:val="22"/>
          <w:szCs w:val="22"/>
          <w:lang w:val="de-CH"/>
        </w:rPr>
      </w:pPr>
      <w:r>
        <w:rPr>
          <w:rFonts w:ascii="Helvetica" w:hAnsi="Helvetica" w:cstheme="minorBidi"/>
          <w:sz w:val="22"/>
          <w:szCs w:val="22"/>
          <w:lang w:val="de-CH"/>
        </w:rPr>
        <w:lastRenderedPageBreak/>
        <w:t xml:space="preserve">Zum Schluss folgen einige Informationen zur </w:t>
      </w:r>
      <w:r w:rsidRPr="00AF5FEC">
        <w:rPr>
          <w:rFonts w:ascii="Helvetica" w:hAnsi="Helvetica" w:cstheme="minorBidi"/>
          <w:b/>
          <w:bCs/>
          <w:sz w:val="22"/>
          <w:szCs w:val="22"/>
          <w:lang w:val="de-CH"/>
        </w:rPr>
        <w:t>Herbstkampagne 2021</w:t>
      </w:r>
      <w:r>
        <w:rPr>
          <w:rFonts w:ascii="Helvetica" w:hAnsi="Helvetica" w:cstheme="minorBidi"/>
          <w:sz w:val="22"/>
          <w:szCs w:val="22"/>
          <w:lang w:val="de-CH"/>
        </w:rPr>
        <w:t xml:space="preserve"> von Schweiz Tourismus (ST).</w:t>
      </w:r>
    </w:p>
    <w:p w14:paraId="7DE4011B" w14:textId="08C5255D" w:rsidR="00803A9A" w:rsidRPr="00D15E44" w:rsidRDefault="00F90D0B" w:rsidP="61C5DF70">
      <w:pPr>
        <w:spacing w:after="120" w:line="276" w:lineRule="auto"/>
        <w:jc w:val="both"/>
        <w:rPr>
          <w:rFonts w:ascii="Helvetica" w:hAnsi="Helvetica"/>
          <w:sz w:val="22"/>
          <w:szCs w:val="22"/>
          <w:lang w:val="de-CH"/>
        </w:rPr>
      </w:pPr>
      <w:r>
        <w:rPr>
          <w:rFonts w:ascii="Helvetica" w:hAnsi="Helvetica"/>
          <w:noProof/>
          <w:sz w:val="22"/>
          <w:szCs w:val="22"/>
          <w:lang w:val="de-CH"/>
        </w:rPr>
        <w:drawing>
          <wp:inline distT="0" distB="0" distL="0" distR="0" wp14:anchorId="0E372533" wp14:editId="4993ACE4">
            <wp:extent cx="5954395" cy="3969385"/>
            <wp:effectExtent l="12700" t="12700" r="14605" b="18415"/>
            <wp:docPr id="24" name="Grafik 24" descr="Ein Bild, das Baum, draußen, Perso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Grafik 24" descr="Ein Bild, das Baum, draußen, Person enthält.&#10;&#10;Automatisch generierte Beschreibung"/>
                    <pic:cNvPicPr/>
                  </pic:nvPicPr>
                  <pic:blipFill>
                    <a:blip r:embed="rId14" cstate="print">
                      <a:extLst>
                        <a:ext uri="{28A0092B-C50C-407E-A947-70E740481C1C}">
                          <a14:useLocalDpi xmlns:a14="http://schemas.microsoft.com/office/drawing/2010/main"/>
                        </a:ext>
                      </a:extLst>
                    </a:blip>
                    <a:stretch>
                      <a:fillRect/>
                    </a:stretch>
                  </pic:blipFill>
                  <pic:spPr>
                    <a:xfrm>
                      <a:off x="0" y="0"/>
                      <a:ext cx="5954395" cy="3969385"/>
                    </a:xfrm>
                    <a:prstGeom prst="rect">
                      <a:avLst/>
                    </a:prstGeom>
                    <a:ln>
                      <a:solidFill>
                        <a:schemeClr val="tx1"/>
                      </a:solidFill>
                    </a:ln>
                  </pic:spPr>
                </pic:pic>
              </a:graphicData>
            </a:graphic>
          </wp:inline>
        </w:drawing>
      </w:r>
    </w:p>
    <w:p w14:paraId="15DB3CAB" w14:textId="7C66CE94" w:rsidR="00074A38" w:rsidRPr="00AF5FEC" w:rsidRDefault="009F2154" w:rsidP="00AF5FEC">
      <w:pPr>
        <w:pStyle w:val="Beschriftung"/>
        <w:jc w:val="both"/>
        <w:rPr>
          <w:i/>
          <w:iCs/>
          <w:lang w:val="de-CH"/>
        </w:rPr>
      </w:pPr>
      <w:r w:rsidRPr="00AF5FEC">
        <w:rPr>
          <w:i/>
          <w:iCs/>
          <w:lang w:val="de-CH"/>
        </w:rPr>
        <w:t xml:space="preserve">Was wäre der Herbst ohne seine kulinarischen Highlights? Hier auf </w:t>
      </w:r>
      <w:r w:rsidR="00171913" w:rsidRPr="00AF5FEC">
        <w:rPr>
          <w:i/>
          <w:iCs/>
          <w:lang w:val="de-CH"/>
        </w:rPr>
        <w:t xml:space="preserve">der Via </w:t>
      </w:r>
      <w:proofErr w:type="spellStart"/>
      <w:r w:rsidR="00171913" w:rsidRPr="00AF5FEC">
        <w:rPr>
          <w:i/>
          <w:iCs/>
          <w:lang w:val="de-CH"/>
        </w:rPr>
        <w:t>degli</w:t>
      </w:r>
      <w:proofErr w:type="spellEnd"/>
      <w:r w:rsidR="00171913" w:rsidRPr="00AF5FEC">
        <w:rPr>
          <w:i/>
          <w:iCs/>
          <w:lang w:val="de-CH"/>
        </w:rPr>
        <w:t xml:space="preserve"> </w:t>
      </w:r>
      <w:proofErr w:type="spellStart"/>
      <w:r w:rsidR="00171913" w:rsidRPr="00AF5FEC">
        <w:rPr>
          <w:i/>
          <w:iCs/>
          <w:lang w:val="de-CH"/>
        </w:rPr>
        <w:t>Alpeg</w:t>
      </w:r>
      <w:r w:rsidR="007101EE" w:rsidRPr="00AF5FEC">
        <w:rPr>
          <w:i/>
          <w:iCs/>
          <w:lang w:val="de-CH"/>
        </w:rPr>
        <w:t>gi</w:t>
      </w:r>
      <w:proofErr w:type="spellEnd"/>
      <w:r w:rsidR="007101EE" w:rsidRPr="00AF5FEC">
        <w:rPr>
          <w:i/>
          <w:iCs/>
          <w:lang w:val="de-CH"/>
        </w:rPr>
        <w:t xml:space="preserve"> in </w:t>
      </w:r>
      <w:proofErr w:type="spellStart"/>
      <w:r w:rsidR="007101EE" w:rsidRPr="00AF5FEC">
        <w:rPr>
          <w:i/>
          <w:iCs/>
          <w:lang w:val="de-CH"/>
        </w:rPr>
        <w:t>Miglieg</w:t>
      </w:r>
      <w:r w:rsidR="008B4294" w:rsidRPr="00AF5FEC">
        <w:rPr>
          <w:i/>
          <w:iCs/>
          <w:lang w:val="de-CH"/>
        </w:rPr>
        <w:t>l</w:t>
      </w:r>
      <w:r w:rsidR="007101EE" w:rsidRPr="00AF5FEC">
        <w:rPr>
          <w:i/>
          <w:iCs/>
          <w:lang w:val="de-CH"/>
        </w:rPr>
        <w:t>ia</w:t>
      </w:r>
      <w:proofErr w:type="spellEnd"/>
      <w:r w:rsidR="00B03AF5" w:rsidRPr="00AF5FEC">
        <w:rPr>
          <w:i/>
          <w:iCs/>
          <w:lang w:val="de-CH"/>
        </w:rPr>
        <w:t xml:space="preserve"> (TI)</w:t>
      </w:r>
      <w:r w:rsidR="007101EE" w:rsidRPr="00AF5FEC">
        <w:rPr>
          <w:i/>
          <w:iCs/>
          <w:lang w:val="de-CH"/>
        </w:rPr>
        <w:t>.</w:t>
      </w:r>
    </w:p>
    <w:p w14:paraId="4ED88100" w14:textId="77777777" w:rsidR="009D1BA3" w:rsidRPr="00D15E44" w:rsidRDefault="009D1BA3" w:rsidP="61C5DF70">
      <w:pPr>
        <w:spacing w:after="120" w:line="276" w:lineRule="auto"/>
        <w:jc w:val="both"/>
        <w:rPr>
          <w:rFonts w:ascii="Helvetica" w:hAnsi="Helvetica"/>
          <w:sz w:val="22"/>
          <w:szCs w:val="22"/>
          <w:lang w:val="de-CH"/>
        </w:rPr>
      </w:pPr>
    </w:p>
    <w:p w14:paraId="0B848159" w14:textId="77777777" w:rsidR="009C69AA" w:rsidRPr="00D15E44" w:rsidRDefault="009C69AA" w:rsidP="004B0D75">
      <w:pPr>
        <w:spacing w:line="276" w:lineRule="auto"/>
        <w:rPr>
          <w:rFonts w:ascii="Helvetica" w:hAnsi="Helvetica" w:cstheme="minorHAnsi"/>
          <w:sz w:val="22"/>
          <w:szCs w:val="22"/>
          <w:lang w:val="de-CH"/>
        </w:rPr>
      </w:pPr>
    </w:p>
    <w:p w14:paraId="05C26076" w14:textId="6E6C2252" w:rsidR="003C7A53" w:rsidRDefault="3B064979" w:rsidP="00BC5EA1">
      <w:pPr>
        <w:pStyle w:val="berschrift1"/>
        <w:rPr>
          <w:lang w:val="de-CH"/>
        </w:rPr>
      </w:pPr>
      <w:r w:rsidRPr="00D15E44">
        <w:rPr>
          <w:rFonts w:ascii="Helvetica" w:hAnsi="Helvetica"/>
          <w:lang w:val="de-CH"/>
        </w:rPr>
        <w:br w:type="page"/>
      </w:r>
      <w:bookmarkStart w:id="1" w:name="_Toc80715212"/>
      <w:r w:rsidR="02E3DCEB" w:rsidRPr="00AD6295">
        <w:rPr>
          <w:rFonts w:ascii="Helvetica" w:hAnsi="Helvetica"/>
          <w:lang w:val="de-CH"/>
        </w:rPr>
        <w:lastRenderedPageBreak/>
        <w:t>Laubtracke</w:t>
      </w:r>
      <w:r w:rsidR="0CAA4176" w:rsidRPr="00AD6295">
        <w:rPr>
          <w:rFonts w:ascii="Helvetica" w:hAnsi="Helvetica"/>
          <w:lang w:val="de-CH"/>
        </w:rPr>
        <w:t xml:space="preserve">r </w:t>
      </w:r>
      <w:r w:rsidR="00AD6295" w:rsidRPr="00AD6295">
        <w:rPr>
          <w:rFonts w:ascii="Helvetica" w:hAnsi="Helvetica"/>
          <w:lang w:val="de-CH"/>
        </w:rPr>
        <w:t>N</w:t>
      </w:r>
      <w:r w:rsidR="003C7A53" w:rsidRPr="00AD6295">
        <w:rPr>
          <w:lang w:val="de-CH"/>
        </w:rPr>
        <w:t xml:space="preserve">och </w:t>
      </w:r>
      <w:r w:rsidR="39163499" w:rsidRPr="00AD6295">
        <w:rPr>
          <w:lang w:val="de-CH"/>
        </w:rPr>
        <w:t xml:space="preserve">Aktueller und </w:t>
      </w:r>
      <w:r w:rsidR="003C7A53">
        <w:rPr>
          <w:noProof/>
        </w:rPr>
        <w:drawing>
          <wp:anchor distT="0" distB="0" distL="114300" distR="114300" simplePos="0" relativeHeight="251658279" behindDoc="0" locked="0" layoutInCell="1" allowOverlap="1" wp14:anchorId="05E5FB74" wp14:editId="0E3858CB">
            <wp:simplePos x="0" y="0"/>
            <wp:positionH relativeFrom="column">
              <wp:posOffset>45085</wp:posOffset>
            </wp:positionH>
            <wp:positionV relativeFrom="paragraph">
              <wp:posOffset>913765</wp:posOffset>
            </wp:positionV>
            <wp:extent cx="5883275" cy="2769870"/>
            <wp:effectExtent l="12700" t="12700" r="9525" b="11430"/>
            <wp:wrapSquare wrapText="bothSides"/>
            <wp:docPr id="1529291338" name="Picture 1529291338"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9291338" name="Picture 1529291338" descr="Ein Bild, das Karte enthält.&#10;&#10;Automatisch generierte Beschreibung"/>
                    <pic:cNvPicPr/>
                  </pic:nvPicPr>
                  <pic:blipFill>
                    <a:blip r:embed="rId15" cstate="print">
                      <a:extLst>
                        <a:ext uri="{28A0092B-C50C-407E-A947-70E740481C1C}">
                          <a14:useLocalDpi xmlns:a14="http://schemas.microsoft.com/office/drawing/2010/main"/>
                        </a:ext>
                      </a:extLst>
                    </a:blip>
                    <a:stretch>
                      <a:fillRect/>
                    </a:stretch>
                  </pic:blipFill>
                  <pic:spPr>
                    <a:xfrm>
                      <a:off x="0" y="0"/>
                      <a:ext cx="5883275" cy="276987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r w:rsidR="0CAA4176" w:rsidRPr="00AD6295">
        <w:rPr>
          <w:lang w:val="de-CH"/>
        </w:rPr>
        <w:t>informativer</w:t>
      </w:r>
      <w:bookmarkEnd w:id="1"/>
    </w:p>
    <w:p w14:paraId="17DD742E" w14:textId="77777777" w:rsidR="3B064979" w:rsidRPr="007B3235" w:rsidRDefault="3B064979" w:rsidP="007B3235">
      <w:pPr>
        <w:rPr>
          <w:lang w:val="de-CH"/>
        </w:rPr>
      </w:pPr>
    </w:p>
    <w:p w14:paraId="330E171D" w14:textId="42B808A3" w:rsidR="00414B6D" w:rsidRPr="00C1329F" w:rsidRDefault="2311CC75" w:rsidP="00C1329F">
      <w:pPr>
        <w:pStyle w:val="Beschriftung"/>
        <w:rPr>
          <w:rFonts w:ascii="Helvetica" w:eastAsia="Times New Roman" w:hAnsi="Helvetica"/>
          <w:b w:val="0"/>
          <w:i/>
          <w:shd w:val="clear" w:color="auto" w:fill="FFFFFF"/>
          <w:lang w:val="de-CH"/>
        </w:rPr>
      </w:pPr>
      <w:r w:rsidRPr="00BC5EA1">
        <w:rPr>
          <w:rFonts w:ascii="Helvetica" w:eastAsia="Times New Roman" w:hAnsi="Helvetica"/>
          <w:b w:val="0"/>
          <w:i/>
          <w:shd w:val="clear" w:color="auto" w:fill="FFFFFF"/>
          <w:lang w:val="de-CH"/>
        </w:rPr>
        <w:t xml:space="preserve">Der </w:t>
      </w:r>
      <w:proofErr w:type="spellStart"/>
      <w:r w:rsidRPr="00BC5EA1">
        <w:rPr>
          <w:rFonts w:ascii="Helvetica" w:eastAsia="Times New Roman" w:hAnsi="Helvetica"/>
          <w:b w:val="0"/>
          <w:i/>
          <w:shd w:val="clear" w:color="auto" w:fill="FFFFFF"/>
          <w:lang w:val="de-CH"/>
        </w:rPr>
        <w:t>Laubtracker</w:t>
      </w:r>
      <w:proofErr w:type="spellEnd"/>
      <w:r w:rsidRPr="00BC5EA1">
        <w:rPr>
          <w:rFonts w:ascii="Helvetica" w:eastAsia="Times New Roman" w:hAnsi="Helvetica"/>
          <w:b w:val="0"/>
          <w:i/>
          <w:shd w:val="clear" w:color="auto" w:fill="FFFFFF"/>
          <w:lang w:val="de-CH"/>
        </w:rPr>
        <w:t xml:space="preserve"> </w:t>
      </w:r>
      <w:r w:rsidR="504CABA3" w:rsidRPr="00BC5EA1">
        <w:rPr>
          <w:rFonts w:ascii="Helvetica" w:eastAsia="Times New Roman" w:hAnsi="Helvetica"/>
          <w:b w:val="0"/>
          <w:i/>
          <w:shd w:val="clear" w:color="auto" w:fill="FFFFFF"/>
          <w:lang w:val="de-CH"/>
        </w:rPr>
        <w:t>erstrahlt 2021 im neuen</w:t>
      </w:r>
      <w:r w:rsidR="14D3F517" w:rsidRPr="00BC5EA1">
        <w:rPr>
          <w:rFonts w:ascii="Helvetica" w:eastAsia="Times New Roman" w:hAnsi="Helvetica"/>
          <w:b w:val="0"/>
          <w:i/>
          <w:shd w:val="clear" w:color="auto" w:fill="FFFFFF"/>
          <w:lang w:val="de-CH"/>
        </w:rPr>
        <w:t xml:space="preserve"> Design-</w:t>
      </w:r>
      <w:r w:rsidR="504CABA3" w:rsidRPr="00BC5EA1">
        <w:rPr>
          <w:rFonts w:ascii="Helvetica" w:eastAsia="Times New Roman" w:hAnsi="Helvetica"/>
          <w:b w:val="0"/>
          <w:i/>
          <w:shd w:val="clear" w:color="auto" w:fill="FFFFFF"/>
          <w:lang w:val="de-CH"/>
        </w:rPr>
        <w:t>Kleid</w:t>
      </w:r>
      <w:r w:rsidRPr="00BC5EA1">
        <w:rPr>
          <w:rFonts w:ascii="Helvetica" w:eastAsia="Times New Roman" w:hAnsi="Helvetica"/>
          <w:b w:val="0"/>
          <w:i/>
          <w:shd w:val="clear" w:color="auto" w:fill="FFFFFF"/>
          <w:lang w:val="de-CH"/>
        </w:rPr>
        <w:t xml:space="preserve"> und </w:t>
      </w:r>
      <w:r w:rsidR="0BC56230" w:rsidRPr="00BC5EA1">
        <w:rPr>
          <w:rFonts w:ascii="Helvetica" w:eastAsia="Times New Roman" w:hAnsi="Helvetica"/>
          <w:b w:val="0"/>
          <w:i/>
          <w:shd w:val="clear" w:color="auto" w:fill="FFFFFF"/>
          <w:lang w:val="de-CH"/>
        </w:rPr>
        <w:t>bietet mit über 2</w:t>
      </w:r>
      <w:r w:rsidR="00E73B91">
        <w:rPr>
          <w:rFonts w:ascii="Helvetica" w:eastAsia="Times New Roman" w:hAnsi="Helvetica"/>
          <w:b w:val="0"/>
          <w:i/>
          <w:shd w:val="clear" w:color="auto" w:fill="FFFFFF"/>
          <w:lang w:val="de-CH"/>
        </w:rPr>
        <w:t>5</w:t>
      </w:r>
      <w:r w:rsidR="0BC56230" w:rsidRPr="00BC5EA1">
        <w:rPr>
          <w:rFonts w:ascii="Helvetica" w:eastAsia="Times New Roman" w:hAnsi="Helvetica"/>
          <w:b w:val="0"/>
          <w:i/>
          <w:shd w:val="clear" w:color="auto" w:fill="FFFFFF"/>
          <w:lang w:val="de-CH"/>
        </w:rPr>
        <w:t xml:space="preserve">0 integrierten Webcams </w:t>
      </w:r>
      <w:r w:rsidR="2B17C7E4" w:rsidRPr="00BC5EA1">
        <w:rPr>
          <w:rFonts w:ascii="Helvetica" w:eastAsia="Times New Roman" w:hAnsi="Helvetica"/>
          <w:b w:val="0"/>
          <w:i/>
          <w:shd w:val="clear" w:color="auto" w:fill="FFFFFF"/>
          <w:lang w:val="de-CH"/>
        </w:rPr>
        <w:t xml:space="preserve">noch mehr Echtzeit-Information. </w:t>
      </w:r>
    </w:p>
    <w:p w14:paraId="7B6DA8C8" w14:textId="77777777" w:rsidR="00A758CF" w:rsidRDefault="00A758CF" w:rsidP="20109991">
      <w:pPr>
        <w:jc w:val="both"/>
        <w:rPr>
          <w:rFonts w:ascii="Helvetica" w:hAnsi="Helvetica" w:cs="Arial"/>
          <w:color w:val="000000" w:themeColor="text1"/>
          <w:sz w:val="22"/>
          <w:szCs w:val="22"/>
          <w:lang w:val="de-CH"/>
        </w:rPr>
      </w:pPr>
    </w:p>
    <w:p w14:paraId="3081976D" w14:textId="7CEB312B" w:rsidR="0024137C" w:rsidRPr="00D15E44" w:rsidRDefault="2F80CB6B" w:rsidP="20109991">
      <w:pPr>
        <w:jc w:val="both"/>
        <w:rPr>
          <w:rFonts w:ascii="Helvetica" w:hAnsi="Helvetica" w:cs="Arial"/>
          <w:color w:val="000000" w:themeColor="text1"/>
          <w:sz w:val="22"/>
          <w:szCs w:val="22"/>
          <w:lang w:val="de-CH"/>
        </w:rPr>
      </w:pPr>
      <w:r w:rsidRPr="00D15E44">
        <w:rPr>
          <w:rFonts w:ascii="Helvetica" w:hAnsi="Helvetica" w:cs="Arial"/>
          <w:color w:val="000000" w:themeColor="text1"/>
          <w:sz w:val="22"/>
          <w:szCs w:val="22"/>
          <w:lang w:val="de-CH"/>
        </w:rPr>
        <w:t>Für</w:t>
      </w:r>
      <w:r w:rsidR="50B3498F" w:rsidRPr="00D15E44">
        <w:rPr>
          <w:rFonts w:ascii="Helvetica" w:hAnsi="Helvetica" w:cs="Arial"/>
          <w:color w:val="000000" w:themeColor="text1"/>
          <w:sz w:val="22"/>
          <w:szCs w:val="22"/>
          <w:lang w:val="de-CH"/>
        </w:rPr>
        <w:t xml:space="preserve"> alle, die den</w:t>
      </w:r>
      <w:r w:rsidR="10A1DEF3" w:rsidRPr="00D15E44">
        <w:rPr>
          <w:rFonts w:ascii="Helvetica" w:hAnsi="Helvetica" w:cs="Arial"/>
          <w:color w:val="000000"/>
          <w:sz w:val="22"/>
          <w:szCs w:val="22"/>
          <w:shd w:val="clear" w:color="auto" w:fill="FFFFFF"/>
          <w:lang w:val="de-CH"/>
        </w:rPr>
        <w:t xml:space="preserve"> richtigen Moment</w:t>
      </w:r>
      <w:r w:rsidR="4949D90E" w:rsidRPr="00D15E44">
        <w:rPr>
          <w:rFonts w:ascii="Helvetica" w:hAnsi="Helvetica" w:cs="Arial"/>
          <w:color w:val="000000" w:themeColor="text1"/>
          <w:sz w:val="22"/>
          <w:szCs w:val="22"/>
          <w:lang w:val="de-CH"/>
        </w:rPr>
        <w:t xml:space="preserve"> </w:t>
      </w:r>
      <w:r w:rsidR="1C101F9B" w:rsidRPr="00D15E44">
        <w:rPr>
          <w:rFonts w:ascii="Helvetica" w:hAnsi="Helvetica" w:cs="Arial"/>
          <w:color w:val="000000" w:themeColor="text1"/>
          <w:sz w:val="22"/>
          <w:szCs w:val="22"/>
          <w:lang w:val="de-CH"/>
        </w:rPr>
        <w:t>für</w:t>
      </w:r>
      <w:r w:rsidR="00C151B0" w:rsidRPr="00D15E44">
        <w:rPr>
          <w:rFonts w:ascii="Helvetica" w:hAnsi="Helvetica" w:cs="Arial"/>
          <w:color w:val="000000" w:themeColor="text1"/>
          <w:sz w:val="22"/>
          <w:szCs w:val="22"/>
          <w:lang w:val="de-CH"/>
        </w:rPr>
        <w:t xml:space="preserve"> </w:t>
      </w:r>
      <w:r w:rsidR="10A1DEF3" w:rsidRPr="00D15E44">
        <w:rPr>
          <w:rFonts w:ascii="Helvetica" w:hAnsi="Helvetica" w:cs="Arial"/>
          <w:color w:val="000000"/>
          <w:sz w:val="22"/>
          <w:szCs w:val="22"/>
          <w:shd w:val="clear" w:color="auto" w:fill="FFFFFF"/>
          <w:lang w:val="de-CH"/>
        </w:rPr>
        <w:t xml:space="preserve">die perfekte </w:t>
      </w:r>
      <w:r w:rsidR="6B3260C2" w:rsidRPr="00D15E44">
        <w:rPr>
          <w:rFonts w:ascii="Helvetica" w:hAnsi="Helvetica" w:cs="Arial"/>
          <w:color w:val="000000"/>
          <w:sz w:val="22"/>
          <w:szCs w:val="22"/>
          <w:shd w:val="clear" w:color="auto" w:fill="FFFFFF"/>
          <w:lang w:val="de-CH"/>
        </w:rPr>
        <w:t>Laubfärbung</w:t>
      </w:r>
      <w:r w:rsidR="10A1DEF3" w:rsidRPr="00D15E44">
        <w:rPr>
          <w:rFonts w:ascii="Helvetica" w:hAnsi="Helvetica" w:cs="Arial"/>
          <w:color w:val="000000"/>
          <w:sz w:val="22"/>
          <w:szCs w:val="22"/>
          <w:shd w:val="clear" w:color="auto" w:fill="FFFFFF"/>
          <w:lang w:val="de-CH"/>
        </w:rPr>
        <w:t xml:space="preserve">, die buntesten Wälder </w:t>
      </w:r>
      <w:r w:rsidR="00EB5360">
        <w:rPr>
          <w:rFonts w:ascii="Helvetica" w:hAnsi="Helvetica" w:cs="Arial"/>
          <w:color w:val="000000"/>
          <w:sz w:val="22"/>
          <w:szCs w:val="22"/>
          <w:shd w:val="clear" w:color="auto" w:fill="FFFFFF"/>
          <w:lang w:val="de-CH"/>
        </w:rPr>
        <w:t xml:space="preserve">in </w:t>
      </w:r>
      <w:r w:rsidR="00EB5360" w:rsidRPr="00B2627D">
        <w:rPr>
          <w:rFonts w:ascii="Helvetica" w:hAnsi="Helvetica" w:cs="Arial"/>
          <w:color w:val="000000"/>
          <w:sz w:val="22"/>
          <w:szCs w:val="22"/>
          <w:shd w:val="clear" w:color="auto" w:fill="FFFFFF"/>
          <w:lang w:val="de-CH"/>
        </w:rPr>
        <w:t>leuchtenden</w:t>
      </w:r>
      <w:r w:rsidR="10A1DEF3" w:rsidRPr="00B2627D" w:rsidDel="10A1DEF3">
        <w:rPr>
          <w:rFonts w:ascii="Helvetica" w:hAnsi="Helvetica" w:cs="Arial"/>
          <w:color w:val="000000" w:themeColor="text1"/>
          <w:sz w:val="22"/>
          <w:szCs w:val="22"/>
          <w:lang w:val="de-CH"/>
        </w:rPr>
        <w:t xml:space="preserve"> Farben</w:t>
      </w:r>
      <w:r w:rsidR="2DFEEFE1" w:rsidRPr="00B2627D" w:rsidDel="10A1DEF3">
        <w:rPr>
          <w:rFonts w:ascii="Helvetica" w:hAnsi="Helvetica" w:cs="Arial"/>
          <w:color w:val="000000" w:themeColor="text1"/>
          <w:sz w:val="22"/>
          <w:szCs w:val="22"/>
          <w:lang w:val="de-CH"/>
        </w:rPr>
        <w:t xml:space="preserve"> in </w:t>
      </w:r>
      <w:r w:rsidR="4B3E577A" w:rsidRPr="00B2627D" w:rsidDel="10A1DEF3">
        <w:rPr>
          <w:rFonts w:ascii="Helvetica" w:hAnsi="Helvetica" w:cs="Arial"/>
          <w:color w:val="000000" w:themeColor="text1"/>
          <w:sz w:val="22"/>
          <w:szCs w:val="22"/>
          <w:lang w:val="de-CH"/>
        </w:rPr>
        <w:t>den</w:t>
      </w:r>
      <w:r w:rsidR="2DFEEFE1" w:rsidRPr="00B2627D" w:rsidDel="10A1DEF3">
        <w:rPr>
          <w:rFonts w:ascii="Helvetica" w:hAnsi="Helvetica" w:cs="Arial"/>
          <w:color w:val="000000" w:themeColor="text1"/>
          <w:sz w:val="22"/>
          <w:szCs w:val="22"/>
          <w:lang w:val="de-CH"/>
        </w:rPr>
        <w:t xml:space="preserve"> Herbstferien</w:t>
      </w:r>
      <w:r w:rsidR="53C602ED" w:rsidRPr="00B2627D" w:rsidDel="10A1DEF3">
        <w:rPr>
          <w:rFonts w:ascii="Helvetica" w:hAnsi="Helvetica" w:cs="Arial"/>
          <w:color w:val="000000" w:themeColor="text1"/>
          <w:sz w:val="22"/>
          <w:szCs w:val="22"/>
          <w:lang w:val="de-CH"/>
        </w:rPr>
        <w:t xml:space="preserve"> suchen</w:t>
      </w:r>
      <w:r w:rsidR="37751AB1" w:rsidRPr="00B2627D" w:rsidDel="10A1DEF3">
        <w:rPr>
          <w:rFonts w:ascii="Helvetica" w:hAnsi="Helvetica" w:cs="Arial"/>
          <w:color w:val="000000" w:themeColor="text1"/>
          <w:sz w:val="22"/>
          <w:szCs w:val="22"/>
          <w:lang w:val="de-CH"/>
        </w:rPr>
        <w:t xml:space="preserve">, hat </w:t>
      </w:r>
      <w:r w:rsidR="00471BE1" w:rsidRPr="00B2627D">
        <w:rPr>
          <w:rFonts w:ascii="Helvetica" w:hAnsi="Helvetica" w:cs="Arial"/>
          <w:color w:val="000000" w:themeColor="text1"/>
          <w:sz w:val="22"/>
          <w:szCs w:val="22"/>
          <w:lang w:val="de-CH"/>
        </w:rPr>
        <w:t>ST</w:t>
      </w:r>
      <w:r w:rsidR="00FE39C0" w:rsidRPr="00B2627D" w:rsidDel="10A1DEF3">
        <w:rPr>
          <w:rFonts w:ascii="Helvetica" w:hAnsi="Helvetica" w:cs="Arial"/>
          <w:color w:val="000000" w:themeColor="text1"/>
          <w:sz w:val="22"/>
          <w:szCs w:val="22"/>
          <w:lang w:val="de-CH"/>
        </w:rPr>
        <w:t xml:space="preserve"> </w:t>
      </w:r>
      <w:r w:rsidR="6D988F4F" w:rsidRPr="00B2627D" w:rsidDel="10A1DEF3">
        <w:rPr>
          <w:rFonts w:ascii="Helvetica" w:hAnsi="Helvetica" w:cs="Arial"/>
          <w:color w:val="000000" w:themeColor="text1"/>
          <w:sz w:val="22"/>
          <w:szCs w:val="22"/>
          <w:lang w:val="de-CH"/>
        </w:rPr>
        <w:t xml:space="preserve">den </w:t>
      </w:r>
      <w:proofErr w:type="spellStart"/>
      <w:r w:rsidR="6D988F4F" w:rsidRPr="00B2627D" w:rsidDel="10A1DEF3">
        <w:rPr>
          <w:rFonts w:ascii="Helvetica" w:hAnsi="Helvetica" w:cs="Arial"/>
          <w:color w:val="000000" w:themeColor="text1"/>
          <w:sz w:val="22"/>
          <w:szCs w:val="22"/>
          <w:lang w:val="de-CH"/>
        </w:rPr>
        <w:t>Laubtracker</w:t>
      </w:r>
      <w:proofErr w:type="spellEnd"/>
      <w:r w:rsidR="6D988F4F" w:rsidRPr="00B2627D" w:rsidDel="10A1DEF3">
        <w:rPr>
          <w:rFonts w:ascii="Helvetica" w:hAnsi="Helvetica" w:cs="Arial"/>
          <w:color w:val="000000" w:themeColor="text1"/>
          <w:sz w:val="22"/>
          <w:szCs w:val="22"/>
          <w:lang w:val="de-CH"/>
        </w:rPr>
        <w:t xml:space="preserve"> entwickelt</w:t>
      </w:r>
      <w:r w:rsidR="4AB3EDA2" w:rsidRPr="00B2627D" w:rsidDel="10A1DEF3">
        <w:rPr>
          <w:rFonts w:ascii="Helvetica" w:hAnsi="Helvetica" w:cs="Arial"/>
          <w:color w:val="000000" w:themeColor="text1"/>
          <w:sz w:val="22"/>
          <w:szCs w:val="22"/>
          <w:lang w:val="de-CH"/>
        </w:rPr>
        <w:t>:</w:t>
      </w:r>
      <w:r w:rsidR="00D612FF" w:rsidRPr="00B2627D">
        <w:rPr>
          <w:rFonts w:ascii="Helvetica" w:hAnsi="Helvetica" w:cs="Arial"/>
          <w:color w:val="000000" w:themeColor="text1"/>
          <w:sz w:val="22"/>
          <w:szCs w:val="22"/>
          <w:lang w:val="de-CH"/>
        </w:rPr>
        <w:t xml:space="preserve"> </w:t>
      </w:r>
      <w:r w:rsidR="00471BE1" w:rsidRPr="00B2627D">
        <w:rPr>
          <w:rFonts w:ascii="Helvetica" w:hAnsi="Helvetica" w:cs="Arial"/>
          <w:color w:val="000000" w:themeColor="text1"/>
          <w:sz w:val="22"/>
          <w:szCs w:val="22"/>
          <w:lang w:val="de-CH"/>
        </w:rPr>
        <w:t>die</w:t>
      </w:r>
      <w:r w:rsidR="10A1DEF3" w:rsidRPr="00B2627D">
        <w:rPr>
          <w:rFonts w:ascii="Helvetica" w:hAnsi="Helvetica" w:cs="Arial"/>
          <w:color w:val="000000"/>
          <w:sz w:val="22"/>
          <w:szCs w:val="22"/>
          <w:shd w:val="clear" w:color="auto" w:fill="FFFFFF"/>
          <w:lang w:val="de-CH"/>
        </w:rPr>
        <w:t xml:space="preserve"> erste</w:t>
      </w:r>
      <w:r w:rsidR="10A1DEF3" w:rsidRPr="00D15E44">
        <w:rPr>
          <w:rFonts w:ascii="Helvetica" w:hAnsi="Helvetica" w:cs="Arial"/>
          <w:color w:val="000000"/>
          <w:sz w:val="22"/>
          <w:szCs w:val="22"/>
          <w:shd w:val="clear" w:color="auto" w:fill="FFFFFF"/>
          <w:lang w:val="de-CH"/>
        </w:rPr>
        <w:t xml:space="preserve"> schweizweite Prognosekarte für Herbstfärbung</w:t>
      </w:r>
      <w:r w:rsidR="00A847C9">
        <w:rPr>
          <w:rFonts w:ascii="Helvetica" w:hAnsi="Helvetica" w:cs="Arial"/>
          <w:color w:val="000000"/>
          <w:sz w:val="22"/>
          <w:szCs w:val="22"/>
          <w:shd w:val="clear" w:color="auto" w:fill="FFFFFF"/>
          <w:lang w:val="de-CH"/>
        </w:rPr>
        <w:t xml:space="preserve"> der Bäume und Wälder</w:t>
      </w:r>
      <w:r w:rsidR="10A1DEF3" w:rsidRPr="00D15E44">
        <w:rPr>
          <w:rFonts w:ascii="Helvetica" w:hAnsi="Helvetica" w:cs="Arial"/>
          <w:color w:val="000000"/>
          <w:sz w:val="22"/>
          <w:szCs w:val="22"/>
          <w:shd w:val="clear" w:color="auto" w:fill="FFFFFF"/>
          <w:lang w:val="de-CH"/>
        </w:rPr>
        <w:t xml:space="preserve">. </w:t>
      </w:r>
    </w:p>
    <w:p w14:paraId="5677773A" w14:textId="6EA79E67" w:rsidR="0024137C" w:rsidRPr="00D15E44" w:rsidRDefault="0024137C" w:rsidP="20109991">
      <w:pPr>
        <w:jc w:val="both"/>
        <w:rPr>
          <w:rFonts w:ascii="Helvetica" w:hAnsi="Helvetica" w:cs="Arial"/>
          <w:color w:val="000000" w:themeColor="text1"/>
          <w:sz w:val="22"/>
          <w:szCs w:val="22"/>
          <w:lang w:val="de-CH"/>
        </w:rPr>
      </w:pPr>
    </w:p>
    <w:p w14:paraId="166EB289" w14:textId="213E7BAE" w:rsidR="0024137C" w:rsidRDefault="00C67626" w:rsidP="0024137C">
      <w:pPr>
        <w:jc w:val="both"/>
        <w:rPr>
          <w:rFonts w:ascii="Helvetica" w:hAnsi="Helvetica" w:cs="Arial"/>
          <w:color w:val="000000"/>
          <w:sz w:val="22"/>
          <w:szCs w:val="22"/>
          <w:shd w:val="clear" w:color="auto" w:fill="FFFFFF"/>
          <w:lang w:val="de-CH"/>
        </w:rPr>
      </w:pPr>
      <w:r w:rsidRPr="00D15E44">
        <w:rPr>
          <w:rStyle w:val="normaltextrun"/>
          <w:rFonts w:ascii="Helvetica" w:hAnsi="Helvetica" w:cs="Arial"/>
          <w:color w:val="000000"/>
          <w:sz w:val="22"/>
          <w:szCs w:val="22"/>
          <w:shd w:val="clear" w:color="auto" w:fill="FFFFFF"/>
          <w:lang w:val="de-CH"/>
        </w:rPr>
        <w:t xml:space="preserve">Das Kernstück des </w:t>
      </w:r>
      <w:proofErr w:type="spellStart"/>
      <w:r w:rsidRPr="00D15E44">
        <w:rPr>
          <w:rStyle w:val="normaltextrun"/>
          <w:rFonts w:ascii="Helvetica" w:hAnsi="Helvetica" w:cs="Arial"/>
          <w:color w:val="000000"/>
          <w:sz w:val="22"/>
          <w:szCs w:val="22"/>
          <w:shd w:val="clear" w:color="auto" w:fill="FFFFFF"/>
          <w:lang w:val="de-CH"/>
        </w:rPr>
        <w:t>Laubtrackers</w:t>
      </w:r>
      <w:proofErr w:type="spellEnd"/>
      <w:r w:rsidRPr="00D15E44">
        <w:rPr>
          <w:rStyle w:val="normaltextrun"/>
          <w:rFonts w:ascii="Helvetica" w:hAnsi="Helvetica" w:cs="Arial"/>
          <w:color w:val="000000"/>
          <w:sz w:val="22"/>
          <w:szCs w:val="22"/>
          <w:shd w:val="clear" w:color="auto" w:fill="FFFFFF"/>
          <w:lang w:val="de-CH"/>
        </w:rPr>
        <w:t xml:space="preserve"> ist eine interaktive Karte, welche die aktuelle und prognostizierte Blattverfärbung in der ganzen Schweiz anzeigt. </w:t>
      </w:r>
      <w:r w:rsidR="00C00A14" w:rsidRPr="00D15E44">
        <w:rPr>
          <w:rStyle w:val="normaltextrun"/>
          <w:rFonts w:ascii="Helvetica" w:hAnsi="Helvetica" w:cs="Arial"/>
          <w:color w:val="000000"/>
          <w:sz w:val="22"/>
          <w:szCs w:val="22"/>
          <w:shd w:val="clear" w:color="auto" w:fill="FFFFFF"/>
          <w:lang w:val="de-CH"/>
        </w:rPr>
        <w:t xml:space="preserve">Umgesetzt wurde der </w:t>
      </w:r>
      <w:proofErr w:type="spellStart"/>
      <w:r w:rsidR="00C00A14" w:rsidRPr="00D15E44">
        <w:rPr>
          <w:rStyle w:val="normaltextrun"/>
          <w:rFonts w:ascii="Helvetica" w:hAnsi="Helvetica" w:cs="Arial"/>
          <w:color w:val="000000"/>
          <w:sz w:val="22"/>
          <w:szCs w:val="22"/>
          <w:shd w:val="clear" w:color="auto" w:fill="FFFFFF"/>
          <w:lang w:val="de-CH"/>
        </w:rPr>
        <w:t>Laubtracker</w:t>
      </w:r>
      <w:proofErr w:type="spellEnd"/>
      <w:r w:rsidR="00C00A14" w:rsidRPr="00D15E44">
        <w:rPr>
          <w:rStyle w:val="normaltextrun"/>
          <w:rFonts w:ascii="Helvetica" w:hAnsi="Helvetica" w:cs="Arial"/>
          <w:color w:val="000000"/>
          <w:sz w:val="22"/>
          <w:szCs w:val="22"/>
          <w:shd w:val="clear" w:color="auto" w:fill="FFFFFF"/>
          <w:lang w:val="de-CH"/>
        </w:rPr>
        <w:t xml:space="preserve"> in Zusammenarbeit mit SRF </w:t>
      </w:r>
      <w:proofErr w:type="spellStart"/>
      <w:r w:rsidR="00C00A14" w:rsidRPr="00D15E44">
        <w:rPr>
          <w:rStyle w:val="normaltextrun"/>
          <w:rFonts w:ascii="Helvetica" w:hAnsi="Helvetica" w:cs="Arial"/>
          <w:color w:val="000000"/>
          <w:sz w:val="22"/>
          <w:szCs w:val="22"/>
          <w:shd w:val="clear" w:color="auto" w:fill="FFFFFF"/>
          <w:lang w:val="de-CH"/>
        </w:rPr>
        <w:t>Meteo</w:t>
      </w:r>
      <w:proofErr w:type="spellEnd"/>
      <w:r w:rsidR="00C00A14" w:rsidRPr="00D15E44">
        <w:rPr>
          <w:rStyle w:val="normaltextrun"/>
          <w:rFonts w:ascii="Helvetica" w:hAnsi="Helvetica" w:cs="Arial"/>
          <w:color w:val="000000"/>
          <w:sz w:val="22"/>
          <w:szCs w:val="22"/>
          <w:shd w:val="clear" w:color="auto" w:fill="FFFFFF"/>
          <w:lang w:val="de-CH"/>
        </w:rPr>
        <w:t xml:space="preserve">. </w:t>
      </w:r>
      <w:r w:rsidR="0024137C" w:rsidRPr="00D15E44">
        <w:rPr>
          <w:rFonts w:ascii="Helvetica" w:hAnsi="Helvetica" w:cs="Arial"/>
          <w:color w:val="000000"/>
          <w:sz w:val="22"/>
          <w:szCs w:val="22"/>
          <w:shd w:val="clear" w:color="auto" w:fill="FFFFFF"/>
          <w:lang w:val="de-CH"/>
        </w:rPr>
        <w:t xml:space="preserve">Die vier </w:t>
      </w:r>
      <w:r w:rsidR="00A847C9">
        <w:rPr>
          <w:rFonts w:ascii="Helvetica" w:hAnsi="Helvetica" w:cs="Arial"/>
          <w:color w:val="000000"/>
          <w:sz w:val="22"/>
          <w:szCs w:val="22"/>
          <w:shd w:val="clear" w:color="auto" w:fill="FFFFFF"/>
          <w:lang w:val="de-CH"/>
        </w:rPr>
        <w:t>Baumarten</w:t>
      </w:r>
      <w:r w:rsidR="00A847C9" w:rsidRPr="00D15E44">
        <w:rPr>
          <w:rFonts w:ascii="Helvetica" w:hAnsi="Helvetica" w:cs="Arial"/>
          <w:color w:val="000000"/>
          <w:sz w:val="22"/>
          <w:szCs w:val="22"/>
          <w:shd w:val="clear" w:color="auto" w:fill="FFFFFF"/>
          <w:lang w:val="de-CH"/>
        </w:rPr>
        <w:t xml:space="preserve"> </w:t>
      </w:r>
      <w:r w:rsidR="007138A1">
        <w:rPr>
          <w:rFonts w:ascii="Helvetica" w:hAnsi="Helvetica" w:cs="Arial"/>
          <w:color w:val="000000"/>
          <w:sz w:val="22"/>
          <w:szCs w:val="22"/>
          <w:shd w:val="clear" w:color="auto" w:fill="FFFFFF"/>
          <w:lang w:val="de-CH"/>
        </w:rPr>
        <w:t>Buche,</w:t>
      </w:r>
      <w:r w:rsidR="0024137C" w:rsidRPr="00D15E44">
        <w:rPr>
          <w:rFonts w:ascii="Helvetica" w:hAnsi="Helvetica" w:cs="Arial"/>
          <w:color w:val="000000"/>
          <w:sz w:val="22"/>
          <w:szCs w:val="22"/>
          <w:shd w:val="clear" w:color="auto" w:fill="FFFFFF"/>
          <w:lang w:val="de-CH"/>
        </w:rPr>
        <w:t xml:space="preserve"> Ahorn, </w:t>
      </w:r>
      <w:r w:rsidR="007138A1">
        <w:rPr>
          <w:rFonts w:ascii="Helvetica" w:hAnsi="Helvetica" w:cs="Arial"/>
          <w:color w:val="000000"/>
          <w:sz w:val="22"/>
          <w:szCs w:val="22"/>
          <w:shd w:val="clear" w:color="auto" w:fill="FFFFFF"/>
          <w:lang w:val="de-CH"/>
        </w:rPr>
        <w:t>Birke</w:t>
      </w:r>
      <w:r w:rsidR="0024137C" w:rsidRPr="00D15E44">
        <w:rPr>
          <w:rFonts w:ascii="Helvetica" w:hAnsi="Helvetica" w:cs="Arial"/>
          <w:color w:val="000000"/>
          <w:sz w:val="22"/>
          <w:szCs w:val="22"/>
          <w:shd w:val="clear" w:color="auto" w:fill="FFFFFF"/>
          <w:lang w:val="de-CH"/>
        </w:rPr>
        <w:t xml:space="preserve"> und Lärche spielen dabei eine wichtige Rolle. Diese Bäume verfärben sich besonders schön und sind in der Schweiz am häufigsten anzutreffen. </w:t>
      </w:r>
    </w:p>
    <w:p w14:paraId="13245CC3" w14:textId="77777777" w:rsidR="00327AED" w:rsidRDefault="00327AED" w:rsidP="0024137C">
      <w:pPr>
        <w:jc w:val="both"/>
        <w:rPr>
          <w:rFonts w:ascii="Helvetica" w:hAnsi="Helvetica" w:cs="Arial"/>
          <w:color w:val="000000"/>
          <w:sz w:val="22"/>
          <w:szCs w:val="22"/>
          <w:shd w:val="clear" w:color="auto" w:fill="FFFFFF"/>
          <w:lang w:val="de-CH"/>
        </w:rPr>
      </w:pPr>
    </w:p>
    <w:tbl>
      <w:tblPr>
        <w:tblStyle w:val="Tabellenraster"/>
        <w:tblW w:w="0" w:type="auto"/>
        <w:tblLook w:val="04A0" w:firstRow="1" w:lastRow="0" w:firstColumn="1" w:lastColumn="0" w:noHBand="0" w:noVBand="1"/>
      </w:tblPr>
      <w:tblGrid>
        <w:gridCol w:w="2334"/>
        <w:gridCol w:w="2334"/>
        <w:gridCol w:w="2293"/>
        <w:gridCol w:w="2293"/>
      </w:tblGrid>
      <w:tr w:rsidR="00E82245" w14:paraId="496B2BE9" w14:textId="77777777" w:rsidTr="002E458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341" w:type="dxa"/>
          </w:tcPr>
          <w:p w14:paraId="0C6E7A51" w14:textId="556495CC" w:rsidR="002E458B" w:rsidRDefault="00AC68CF" w:rsidP="0024137C">
            <w:pPr>
              <w:jc w:val="both"/>
              <w:rPr>
                <w:rFonts w:ascii="Helvetica" w:hAnsi="Helvetica" w:cs="Arial"/>
                <w:color w:val="000000"/>
                <w:sz w:val="22"/>
                <w:szCs w:val="22"/>
                <w:shd w:val="clear" w:color="auto" w:fill="FFFFFF"/>
                <w:lang w:val="de-CH"/>
              </w:rPr>
            </w:pPr>
            <w:r>
              <w:rPr>
                <w:rFonts w:ascii="Helvetica" w:hAnsi="Helvetica" w:cs="Arial"/>
                <w:noProof/>
                <w:color w:val="000000"/>
                <w:sz w:val="22"/>
                <w:szCs w:val="22"/>
                <w:shd w:val="clear" w:color="auto" w:fill="FFFFFF"/>
                <w:lang w:val="de-CH"/>
              </w:rPr>
              <w:drawing>
                <wp:inline distT="0" distB="0" distL="0" distR="0" wp14:anchorId="0ED3A454" wp14:editId="25D3F49B">
                  <wp:extent cx="1341120" cy="1341120"/>
                  <wp:effectExtent l="0" t="0" r="5080" b="5080"/>
                  <wp:docPr id="16" name="Grafik 16" descr="Ein Bild, das Himmel, Baum, draußen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descr="Ein Bild, das Himmel, Baum, draußen enthält.&#10;&#10;Automatisch generierte Beschreibung"/>
                          <pic:cNvPicPr/>
                        </pic:nvPicPr>
                        <pic:blipFill>
                          <a:blip r:embed="rId16" cstate="print">
                            <a:extLst>
                              <a:ext uri="{28A0092B-C50C-407E-A947-70E740481C1C}">
                                <a14:useLocalDpi xmlns:a14="http://schemas.microsoft.com/office/drawing/2010/main"/>
                              </a:ext>
                            </a:extLst>
                          </a:blip>
                          <a:stretch>
                            <a:fillRect/>
                          </a:stretch>
                        </pic:blipFill>
                        <pic:spPr>
                          <a:xfrm>
                            <a:off x="0" y="0"/>
                            <a:ext cx="1372596" cy="1372596"/>
                          </a:xfrm>
                          <a:prstGeom prst="rect">
                            <a:avLst/>
                          </a:prstGeom>
                        </pic:spPr>
                      </pic:pic>
                    </a:graphicData>
                  </a:graphic>
                </wp:inline>
              </w:drawing>
            </w:r>
          </w:p>
        </w:tc>
        <w:tc>
          <w:tcPr>
            <w:tcW w:w="2342" w:type="dxa"/>
          </w:tcPr>
          <w:p w14:paraId="0557216A" w14:textId="4ED37DD5" w:rsidR="002E458B" w:rsidRDefault="00F15CD7" w:rsidP="0024137C">
            <w:pPr>
              <w:jc w:val="both"/>
              <w:cnfStyle w:val="100000000000" w:firstRow="1" w:lastRow="0" w:firstColumn="0" w:lastColumn="0" w:oddVBand="0" w:evenVBand="0" w:oddHBand="0" w:evenHBand="0" w:firstRowFirstColumn="0" w:firstRowLastColumn="0" w:lastRowFirstColumn="0" w:lastRowLastColumn="0"/>
              <w:rPr>
                <w:rFonts w:ascii="Helvetica" w:hAnsi="Helvetica" w:cs="Arial"/>
                <w:color w:val="000000"/>
                <w:sz w:val="22"/>
                <w:szCs w:val="22"/>
                <w:shd w:val="clear" w:color="auto" w:fill="FFFFFF"/>
                <w:lang w:val="de-CH"/>
              </w:rPr>
            </w:pPr>
            <w:r>
              <w:rPr>
                <w:rFonts w:ascii="Helvetica" w:hAnsi="Helvetica" w:cs="Arial"/>
                <w:noProof/>
                <w:color w:val="000000"/>
                <w:sz w:val="22"/>
                <w:szCs w:val="22"/>
                <w:shd w:val="clear" w:color="auto" w:fill="FFFFFF"/>
                <w:lang w:val="de-CH"/>
              </w:rPr>
              <w:drawing>
                <wp:inline distT="0" distB="0" distL="0" distR="0" wp14:anchorId="228F436D" wp14:editId="36FDA656">
                  <wp:extent cx="1347216" cy="1347216"/>
                  <wp:effectExtent l="0" t="0" r="0" b="0"/>
                  <wp:docPr id="12" name="Grafik 12" descr="Ein Bild, das Baum, Himmel, draußen, orang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Grafik 12" descr="Ein Bild, das Baum, Himmel, draußen, orange enthält.&#10;&#10;Automatisch generierte Beschreibung"/>
                          <pic:cNvPicPr/>
                        </pic:nvPicPr>
                        <pic:blipFill>
                          <a:blip r:embed="rId17" cstate="print">
                            <a:extLst>
                              <a:ext uri="{28A0092B-C50C-407E-A947-70E740481C1C}">
                                <a14:useLocalDpi xmlns:a14="http://schemas.microsoft.com/office/drawing/2010/main"/>
                              </a:ext>
                            </a:extLst>
                          </a:blip>
                          <a:stretch>
                            <a:fillRect/>
                          </a:stretch>
                        </pic:blipFill>
                        <pic:spPr>
                          <a:xfrm>
                            <a:off x="0" y="0"/>
                            <a:ext cx="1365067" cy="1365067"/>
                          </a:xfrm>
                          <a:prstGeom prst="rect">
                            <a:avLst/>
                          </a:prstGeom>
                        </pic:spPr>
                      </pic:pic>
                    </a:graphicData>
                  </a:graphic>
                </wp:inline>
              </w:drawing>
            </w:r>
          </w:p>
        </w:tc>
        <w:tc>
          <w:tcPr>
            <w:tcW w:w="2342" w:type="dxa"/>
          </w:tcPr>
          <w:p w14:paraId="7AA98485" w14:textId="2844A2DB" w:rsidR="002E458B" w:rsidRDefault="00780F3C" w:rsidP="0024137C">
            <w:pPr>
              <w:jc w:val="both"/>
              <w:cnfStyle w:val="100000000000" w:firstRow="1" w:lastRow="0" w:firstColumn="0" w:lastColumn="0" w:oddVBand="0" w:evenVBand="0" w:oddHBand="0" w:evenHBand="0" w:firstRowFirstColumn="0" w:firstRowLastColumn="0" w:lastRowFirstColumn="0" w:lastRowLastColumn="0"/>
              <w:rPr>
                <w:rFonts w:ascii="Helvetica" w:hAnsi="Helvetica" w:cs="Arial"/>
                <w:color w:val="000000"/>
                <w:sz w:val="22"/>
                <w:szCs w:val="22"/>
                <w:shd w:val="clear" w:color="auto" w:fill="FFFFFF"/>
                <w:lang w:val="de-CH"/>
              </w:rPr>
            </w:pPr>
            <w:r>
              <w:rPr>
                <w:rFonts w:ascii="Helvetica" w:hAnsi="Helvetica" w:cs="Arial"/>
                <w:noProof/>
                <w:color w:val="000000"/>
                <w:sz w:val="22"/>
                <w:szCs w:val="22"/>
                <w:shd w:val="clear" w:color="auto" w:fill="FFFFFF"/>
                <w:lang w:val="de-CH"/>
              </w:rPr>
              <w:drawing>
                <wp:inline distT="0" distB="0" distL="0" distR="0" wp14:anchorId="6C2864E0" wp14:editId="088AC4DB">
                  <wp:extent cx="1320800" cy="1320800"/>
                  <wp:effectExtent l="0" t="0" r="0" b="0"/>
                  <wp:docPr id="14" name="Grafik 14" descr="Ein Bild, das Baum, Himmel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Grafik 14" descr="Ein Bild, das Baum, Himmel enthält.&#10;&#10;Automatisch generierte Beschreibung"/>
                          <pic:cNvPicPr/>
                        </pic:nvPicPr>
                        <pic:blipFill>
                          <a:blip r:embed="rId18" cstate="print">
                            <a:extLst>
                              <a:ext uri="{28A0092B-C50C-407E-A947-70E740481C1C}">
                                <a14:useLocalDpi xmlns:a14="http://schemas.microsoft.com/office/drawing/2010/main"/>
                              </a:ext>
                            </a:extLst>
                          </a:blip>
                          <a:stretch>
                            <a:fillRect/>
                          </a:stretch>
                        </pic:blipFill>
                        <pic:spPr>
                          <a:xfrm>
                            <a:off x="0" y="0"/>
                            <a:ext cx="1329987" cy="1329987"/>
                          </a:xfrm>
                          <a:prstGeom prst="rect">
                            <a:avLst/>
                          </a:prstGeom>
                        </pic:spPr>
                      </pic:pic>
                    </a:graphicData>
                  </a:graphic>
                </wp:inline>
              </w:drawing>
            </w:r>
          </w:p>
        </w:tc>
        <w:tc>
          <w:tcPr>
            <w:tcW w:w="2342" w:type="dxa"/>
          </w:tcPr>
          <w:p w14:paraId="544DD82D" w14:textId="7F96B08F" w:rsidR="002E458B" w:rsidRDefault="00CE49DD" w:rsidP="0024137C">
            <w:pPr>
              <w:jc w:val="both"/>
              <w:cnfStyle w:val="100000000000" w:firstRow="1" w:lastRow="0" w:firstColumn="0" w:lastColumn="0" w:oddVBand="0" w:evenVBand="0" w:oddHBand="0" w:evenHBand="0" w:firstRowFirstColumn="0" w:firstRowLastColumn="0" w:lastRowFirstColumn="0" w:lastRowLastColumn="0"/>
              <w:rPr>
                <w:rFonts w:ascii="Helvetica" w:hAnsi="Helvetica" w:cs="Arial"/>
                <w:color w:val="000000"/>
                <w:sz w:val="22"/>
                <w:szCs w:val="22"/>
                <w:shd w:val="clear" w:color="auto" w:fill="FFFFFF"/>
                <w:lang w:val="de-CH"/>
              </w:rPr>
            </w:pPr>
            <w:r>
              <w:rPr>
                <w:rFonts w:ascii="Helvetica" w:hAnsi="Helvetica" w:cs="Arial"/>
                <w:noProof/>
                <w:color w:val="000000"/>
                <w:sz w:val="22"/>
                <w:szCs w:val="22"/>
                <w:shd w:val="clear" w:color="auto" w:fill="FFFFFF"/>
                <w:lang w:val="de-CH"/>
              </w:rPr>
              <w:drawing>
                <wp:inline distT="0" distB="0" distL="0" distR="0" wp14:anchorId="530061F9" wp14:editId="2DDED7FF">
                  <wp:extent cx="1320800" cy="1320800"/>
                  <wp:effectExtent l="0" t="0" r="0" b="0"/>
                  <wp:docPr id="15" name="Grafik 15" descr="Ein Bild, das gelb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Grafik 15" descr="Ein Bild, das gelb enthält.&#10;&#10;Automatisch generierte Beschreibung"/>
                          <pic:cNvPicPr/>
                        </pic:nvPicPr>
                        <pic:blipFill>
                          <a:blip r:embed="rId19" cstate="print">
                            <a:extLst>
                              <a:ext uri="{28A0092B-C50C-407E-A947-70E740481C1C}">
                                <a14:useLocalDpi xmlns:a14="http://schemas.microsoft.com/office/drawing/2010/main"/>
                              </a:ext>
                            </a:extLst>
                          </a:blip>
                          <a:stretch>
                            <a:fillRect/>
                          </a:stretch>
                        </pic:blipFill>
                        <pic:spPr>
                          <a:xfrm>
                            <a:off x="0" y="0"/>
                            <a:ext cx="1332721" cy="1332721"/>
                          </a:xfrm>
                          <a:prstGeom prst="rect">
                            <a:avLst/>
                          </a:prstGeom>
                        </pic:spPr>
                      </pic:pic>
                    </a:graphicData>
                  </a:graphic>
                </wp:inline>
              </w:drawing>
            </w:r>
          </w:p>
        </w:tc>
      </w:tr>
      <w:tr w:rsidR="00E82245" w14:paraId="6248148C" w14:textId="77777777" w:rsidTr="002E458B">
        <w:tc>
          <w:tcPr>
            <w:cnfStyle w:val="001000000000" w:firstRow="0" w:lastRow="0" w:firstColumn="1" w:lastColumn="0" w:oddVBand="0" w:evenVBand="0" w:oddHBand="0" w:evenHBand="0" w:firstRowFirstColumn="0" w:firstRowLastColumn="0" w:lastRowFirstColumn="0" w:lastRowLastColumn="0"/>
            <w:tcW w:w="2341" w:type="dxa"/>
          </w:tcPr>
          <w:p w14:paraId="1477583A" w14:textId="7BD6A318" w:rsidR="00E82245" w:rsidRDefault="00AC68CF" w:rsidP="00CB0614">
            <w:pPr>
              <w:jc w:val="center"/>
              <w:rPr>
                <w:rFonts w:ascii="Helvetica" w:hAnsi="Helvetica" w:cs="Arial"/>
                <w:color w:val="000000"/>
                <w:sz w:val="22"/>
                <w:szCs w:val="22"/>
                <w:shd w:val="clear" w:color="auto" w:fill="FFFFFF"/>
                <w:lang w:val="de-CH"/>
              </w:rPr>
            </w:pPr>
            <w:r>
              <w:rPr>
                <w:rFonts w:ascii="Helvetica" w:hAnsi="Helvetica" w:cs="Arial"/>
                <w:color w:val="000000"/>
                <w:sz w:val="22"/>
                <w:szCs w:val="22"/>
                <w:shd w:val="clear" w:color="auto" w:fill="FFFFFF"/>
                <w:lang w:val="de-CH"/>
              </w:rPr>
              <w:t>Buche</w:t>
            </w:r>
          </w:p>
        </w:tc>
        <w:tc>
          <w:tcPr>
            <w:tcW w:w="2342" w:type="dxa"/>
          </w:tcPr>
          <w:p w14:paraId="4180604B" w14:textId="001960C4" w:rsidR="00E82245" w:rsidRDefault="003F27CD" w:rsidP="00CB0614">
            <w:pPr>
              <w:jc w:val="center"/>
              <w:cnfStyle w:val="000000000000" w:firstRow="0" w:lastRow="0" w:firstColumn="0" w:lastColumn="0" w:oddVBand="0" w:evenVBand="0" w:oddHBand="0" w:evenHBand="0" w:firstRowFirstColumn="0" w:firstRowLastColumn="0" w:lastRowFirstColumn="0" w:lastRowLastColumn="0"/>
              <w:rPr>
                <w:rFonts w:ascii="Helvetica" w:hAnsi="Helvetica" w:cs="Arial"/>
                <w:noProof/>
                <w:color w:val="000000"/>
                <w:sz w:val="22"/>
                <w:szCs w:val="22"/>
                <w:shd w:val="clear" w:color="auto" w:fill="FFFFFF"/>
                <w:lang w:val="de-CH"/>
              </w:rPr>
            </w:pPr>
            <w:r>
              <w:rPr>
                <w:rFonts w:ascii="Helvetica" w:hAnsi="Helvetica" w:cs="Arial"/>
                <w:noProof/>
                <w:color w:val="000000"/>
                <w:sz w:val="22"/>
                <w:szCs w:val="22"/>
                <w:shd w:val="clear" w:color="auto" w:fill="FFFFFF"/>
                <w:lang w:val="de-CH"/>
              </w:rPr>
              <w:t>Ahorn</w:t>
            </w:r>
          </w:p>
        </w:tc>
        <w:tc>
          <w:tcPr>
            <w:tcW w:w="2342" w:type="dxa"/>
          </w:tcPr>
          <w:p w14:paraId="74FAF210" w14:textId="509910F8" w:rsidR="00E82245" w:rsidRDefault="00496517" w:rsidP="00CB0614">
            <w:pPr>
              <w:jc w:val="center"/>
              <w:cnfStyle w:val="000000000000" w:firstRow="0" w:lastRow="0" w:firstColumn="0" w:lastColumn="0" w:oddVBand="0" w:evenVBand="0" w:oddHBand="0" w:evenHBand="0" w:firstRowFirstColumn="0" w:firstRowLastColumn="0" w:lastRowFirstColumn="0" w:lastRowLastColumn="0"/>
              <w:rPr>
                <w:rFonts w:ascii="Helvetica" w:hAnsi="Helvetica" w:cs="Arial"/>
                <w:color w:val="000000"/>
                <w:sz w:val="22"/>
                <w:szCs w:val="22"/>
                <w:shd w:val="clear" w:color="auto" w:fill="FFFFFF"/>
                <w:lang w:val="de-CH"/>
              </w:rPr>
            </w:pPr>
            <w:r>
              <w:rPr>
                <w:rFonts w:ascii="Helvetica" w:hAnsi="Helvetica" w:cs="Arial"/>
                <w:color w:val="000000"/>
                <w:sz w:val="22"/>
                <w:szCs w:val="22"/>
                <w:shd w:val="clear" w:color="auto" w:fill="FFFFFF"/>
                <w:lang w:val="de-CH"/>
              </w:rPr>
              <w:t>Birke</w:t>
            </w:r>
          </w:p>
        </w:tc>
        <w:tc>
          <w:tcPr>
            <w:tcW w:w="2342" w:type="dxa"/>
          </w:tcPr>
          <w:p w14:paraId="5A254154" w14:textId="719B89B0" w:rsidR="00E82245" w:rsidRDefault="00496517" w:rsidP="00CB0614">
            <w:pPr>
              <w:jc w:val="center"/>
              <w:cnfStyle w:val="000000000000" w:firstRow="0" w:lastRow="0" w:firstColumn="0" w:lastColumn="0" w:oddVBand="0" w:evenVBand="0" w:oddHBand="0" w:evenHBand="0" w:firstRowFirstColumn="0" w:firstRowLastColumn="0" w:lastRowFirstColumn="0" w:lastRowLastColumn="0"/>
              <w:rPr>
                <w:rFonts w:ascii="Helvetica" w:hAnsi="Helvetica" w:cs="Arial"/>
                <w:color w:val="000000"/>
                <w:sz w:val="22"/>
                <w:szCs w:val="22"/>
                <w:shd w:val="clear" w:color="auto" w:fill="FFFFFF"/>
                <w:lang w:val="de-CH"/>
              </w:rPr>
            </w:pPr>
            <w:r>
              <w:rPr>
                <w:rFonts w:ascii="Helvetica" w:hAnsi="Helvetica" w:cs="Arial"/>
                <w:color w:val="000000"/>
                <w:sz w:val="22"/>
                <w:szCs w:val="22"/>
                <w:shd w:val="clear" w:color="auto" w:fill="FFFFFF"/>
                <w:lang w:val="de-CH"/>
              </w:rPr>
              <w:t>Lärche</w:t>
            </w:r>
          </w:p>
        </w:tc>
      </w:tr>
    </w:tbl>
    <w:p w14:paraId="0688FB4E" w14:textId="77777777" w:rsidR="00327AED" w:rsidRPr="00D15E44" w:rsidRDefault="00327AED" w:rsidP="0024137C">
      <w:pPr>
        <w:jc w:val="both"/>
        <w:rPr>
          <w:rFonts w:ascii="Helvetica" w:hAnsi="Helvetica" w:cs="Arial"/>
          <w:color w:val="000000"/>
          <w:sz w:val="22"/>
          <w:szCs w:val="22"/>
          <w:shd w:val="clear" w:color="auto" w:fill="FFFFFF"/>
          <w:lang w:val="de-CH"/>
        </w:rPr>
      </w:pPr>
    </w:p>
    <w:p w14:paraId="2FC3E9D1" w14:textId="60FB25AB" w:rsidR="0024137C" w:rsidRPr="00D15E44" w:rsidRDefault="0024137C" w:rsidP="0024137C">
      <w:pPr>
        <w:jc w:val="both"/>
        <w:rPr>
          <w:rFonts w:ascii="Helvetica" w:hAnsi="Helvetica" w:cs="Arial"/>
          <w:color w:val="000000"/>
          <w:sz w:val="22"/>
          <w:szCs w:val="22"/>
          <w:shd w:val="clear" w:color="auto" w:fill="FFFFFF"/>
          <w:lang w:val="de-CH"/>
        </w:rPr>
      </w:pPr>
    </w:p>
    <w:p w14:paraId="09EDCBAC" w14:textId="751B990D" w:rsidR="0024137C" w:rsidRPr="00D15E44" w:rsidRDefault="0024137C" w:rsidP="0024137C">
      <w:pPr>
        <w:pStyle w:val="paragraph"/>
        <w:spacing w:before="0" w:beforeAutospacing="0" w:after="0" w:afterAutospacing="0"/>
        <w:jc w:val="both"/>
        <w:textAlignment w:val="baseline"/>
        <w:rPr>
          <w:rStyle w:val="normaltextrun"/>
          <w:rFonts w:ascii="Helvetica" w:hAnsi="Helvetica" w:cs="Arial"/>
          <w:color w:val="000000" w:themeColor="text1"/>
          <w:sz w:val="22"/>
          <w:szCs w:val="22"/>
          <w:lang w:val="de-CH"/>
        </w:rPr>
      </w:pPr>
      <w:r w:rsidRPr="00D15E44">
        <w:rPr>
          <w:rFonts w:ascii="Helvetica" w:hAnsi="Helvetica" w:cs="Arial"/>
          <w:color w:val="000000"/>
          <w:sz w:val="22"/>
          <w:szCs w:val="22"/>
          <w:shd w:val="clear" w:color="auto" w:fill="FFFFFF"/>
          <w:lang w:val="de-CH"/>
        </w:rPr>
        <w:lastRenderedPageBreak/>
        <w:t>Die interaktive Karte</w:t>
      </w:r>
      <w:r w:rsidRPr="00D15E44">
        <w:rPr>
          <w:rFonts w:ascii="Helvetica" w:hAnsi="Helvetica" w:cs="Arial"/>
          <w:sz w:val="22"/>
          <w:szCs w:val="22"/>
          <w:shd w:val="clear" w:color="auto" w:fill="FFFFFF"/>
          <w:lang w:val="de-CH"/>
        </w:rPr>
        <w:t xml:space="preserve"> verfügt </w:t>
      </w:r>
      <w:r w:rsidR="00C67626" w:rsidRPr="00D15E44">
        <w:rPr>
          <w:rFonts w:ascii="Helvetica" w:hAnsi="Helvetica" w:cs="Arial"/>
          <w:sz w:val="22"/>
          <w:szCs w:val="22"/>
          <w:shd w:val="clear" w:color="auto" w:fill="FFFFFF"/>
          <w:lang w:val="de-CH"/>
        </w:rPr>
        <w:t xml:space="preserve">über </w:t>
      </w:r>
      <w:r w:rsidRPr="00D15E44">
        <w:rPr>
          <w:rFonts w:ascii="Helvetica" w:hAnsi="Helvetica" w:cs="Arial"/>
          <w:sz w:val="22"/>
          <w:szCs w:val="22"/>
          <w:shd w:val="clear" w:color="auto" w:fill="FFFFFF"/>
          <w:lang w:val="de-CH"/>
        </w:rPr>
        <w:t xml:space="preserve">einen einfachen Regler, </w:t>
      </w:r>
      <w:r w:rsidR="00A847C9">
        <w:rPr>
          <w:rFonts w:ascii="Helvetica" w:hAnsi="Helvetica" w:cs="Arial"/>
          <w:sz w:val="22"/>
          <w:szCs w:val="22"/>
          <w:shd w:val="clear" w:color="auto" w:fill="FFFFFF"/>
          <w:lang w:val="de-CH"/>
        </w:rPr>
        <w:t>mit dem</w:t>
      </w:r>
      <w:r w:rsidRPr="00D15E44">
        <w:rPr>
          <w:rFonts w:ascii="Helvetica" w:hAnsi="Helvetica" w:cs="Arial"/>
          <w:sz w:val="22"/>
          <w:szCs w:val="22"/>
          <w:shd w:val="clear" w:color="auto" w:fill="FFFFFF"/>
          <w:lang w:val="de-CH"/>
        </w:rPr>
        <w:t xml:space="preserve"> Gäste entdecken können, zu welchem Zeitpunkt die Herbstfärbung in welchen Teilen der Schweiz am schönsten ist. Die Karte zeigt mit unterschiedlicher Farbgebung auf, wie intensiv die </w:t>
      </w:r>
      <w:r w:rsidRPr="00D15E44">
        <w:rPr>
          <w:rStyle w:val="normaltextrun"/>
          <w:rFonts w:ascii="Helvetica" w:hAnsi="Helvetica" w:cs="Arial"/>
          <w:color w:val="000000" w:themeColor="text1"/>
          <w:sz w:val="22"/>
          <w:szCs w:val="22"/>
          <w:lang w:val="de-CH"/>
        </w:rPr>
        <w:t xml:space="preserve">Verfärbung der Blätter in der ganzen Schweiz ist und wagt eine Prognose bis Ende Herbst. </w:t>
      </w:r>
    </w:p>
    <w:p w14:paraId="1C0EEF53" w14:textId="769544C8" w:rsidR="0024137C" w:rsidRPr="00CB0614" w:rsidRDefault="0024137C" w:rsidP="0024137C">
      <w:pPr>
        <w:pStyle w:val="paragraph"/>
        <w:spacing w:before="0" w:beforeAutospacing="0" w:after="0" w:afterAutospacing="0"/>
        <w:jc w:val="both"/>
        <w:textAlignment w:val="baseline"/>
        <w:rPr>
          <w:shd w:val="clear" w:color="auto" w:fill="FFFFFF"/>
          <w:lang w:val="de-CH"/>
        </w:rPr>
      </w:pPr>
    </w:p>
    <w:p w14:paraId="693C7770" w14:textId="2FE231C1" w:rsidR="0024137C" w:rsidRPr="00BE2216" w:rsidRDefault="067D255F" w:rsidP="3B064979">
      <w:pPr>
        <w:jc w:val="both"/>
        <w:rPr>
          <w:rFonts w:ascii="Helvetica" w:hAnsi="Helvetica" w:cs="Arial"/>
          <w:b/>
          <w:sz w:val="22"/>
          <w:szCs w:val="22"/>
          <w:shd w:val="clear" w:color="auto" w:fill="FFFFFF"/>
          <w:lang w:val="de-CH"/>
        </w:rPr>
      </w:pPr>
      <w:r w:rsidRPr="00BE2216">
        <w:rPr>
          <w:rFonts w:ascii="Helvetica" w:hAnsi="Helvetica" w:cs="Arial"/>
          <w:b/>
          <w:sz w:val="22"/>
          <w:szCs w:val="22"/>
          <w:shd w:val="clear" w:color="auto" w:fill="FFFFFF"/>
          <w:lang w:val="de-CH"/>
        </w:rPr>
        <w:t>Neuheiten 2021</w:t>
      </w:r>
    </w:p>
    <w:p w14:paraId="612F6F1C" w14:textId="27CC70A8" w:rsidR="0024137C" w:rsidRPr="00CB0614" w:rsidRDefault="067D255F" w:rsidP="3B064979">
      <w:pPr>
        <w:jc w:val="both"/>
        <w:rPr>
          <w:rFonts w:ascii="Helvetica" w:hAnsi="Helvetica" w:cs="Arial"/>
          <w:sz w:val="22"/>
          <w:szCs w:val="22"/>
          <w:shd w:val="clear" w:color="auto" w:fill="FFFFFF"/>
          <w:lang w:val="de-CH"/>
        </w:rPr>
      </w:pPr>
      <w:r w:rsidRPr="00CB0614">
        <w:rPr>
          <w:rFonts w:ascii="Helvetica" w:hAnsi="Helvetica" w:cs="Arial"/>
          <w:sz w:val="22"/>
          <w:szCs w:val="22"/>
          <w:shd w:val="clear" w:color="auto" w:fill="FFFFFF"/>
          <w:lang w:val="de-CH"/>
        </w:rPr>
        <w:t>Hinzugekommen sind diesen Herbst weitere Funktion</w:t>
      </w:r>
      <w:r w:rsidR="006A455F">
        <w:rPr>
          <w:rFonts w:ascii="Helvetica" w:hAnsi="Helvetica" w:cs="Arial"/>
          <w:sz w:val="22"/>
          <w:szCs w:val="22"/>
          <w:shd w:val="clear" w:color="auto" w:fill="FFFFFF"/>
          <w:lang w:val="de-CH"/>
        </w:rPr>
        <w:t>en</w:t>
      </w:r>
      <w:r w:rsidRPr="00CB0614">
        <w:rPr>
          <w:rFonts w:ascii="Helvetica" w:hAnsi="Helvetica" w:cs="Arial"/>
          <w:sz w:val="22"/>
          <w:szCs w:val="22"/>
          <w:shd w:val="clear" w:color="auto" w:fill="FFFFFF"/>
          <w:lang w:val="de-CH"/>
        </w:rPr>
        <w:t>, die bei der Ferienplanung dien</w:t>
      </w:r>
      <w:r w:rsidR="335F9A8C" w:rsidRPr="00CB0614">
        <w:rPr>
          <w:rFonts w:ascii="Helvetica" w:hAnsi="Helvetica" w:cs="Arial"/>
          <w:sz w:val="22"/>
          <w:szCs w:val="22"/>
          <w:shd w:val="clear" w:color="auto" w:fill="FFFFFF"/>
          <w:lang w:val="de-CH"/>
        </w:rPr>
        <w:t>lich sind</w:t>
      </w:r>
      <w:r w:rsidRPr="00CB0614">
        <w:rPr>
          <w:rFonts w:ascii="Helvetica" w:hAnsi="Helvetica" w:cs="Arial"/>
          <w:sz w:val="22"/>
          <w:szCs w:val="22"/>
          <w:shd w:val="clear" w:color="auto" w:fill="FFFFFF"/>
          <w:lang w:val="de-CH"/>
        </w:rPr>
        <w:t xml:space="preserve">. Ergänzend zur sichtbaren </w:t>
      </w:r>
      <w:r w:rsidRPr="001B26F2">
        <w:rPr>
          <w:rFonts w:ascii="Helvetica" w:hAnsi="Helvetica" w:cs="Arial"/>
          <w:sz w:val="22"/>
          <w:szCs w:val="22"/>
          <w:shd w:val="clear" w:color="auto" w:fill="FFFFFF"/>
          <w:lang w:val="de-CH"/>
        </w:rPr>
        <w:t>Abstufung der schweizweit unterschiedlichen Blattverfärbungen können zusätzliche Ebenen eingeblendet werden. Durch die verbesserte Zoomfunktion sind Hotels, Bergbahnen und Ausflugsziele</w:t>
      </w:r>
      <w:r w:rsidRPr="00CB0614">
        <w:rPr>
          <w:rFonts w:ascii="Helvetica" w:hAnsi="Helvetica" w:cs="Arial"/>
          <w:sz w:val="22"/>
          <w:szCs w:val="22"/>
          <w:shd w:val="clear" w:color="auto" w:fill="FFFFFF"/>
          <w:lang w:val="de-CH"/>
        </w:rPr>
        <w:t xml:space="preserve"> am jeweiligen Ort sichtbar. Kurzentschlossenen geben zudem </w:t>
      </w:r>
      <w:r w:rsidR="00E73B91">
        <w:rPr>
          <w:rFonts w:ascii="Helvetica" w:hAnsi="Helvetica" w:cs="Arial"/>
          <w:sz w:val="22"/>
          <w:szCs w:val="22"/>
          <w:shd w:val="clear" w:color="auto" w:fill="FFFFFF"/>
          <w:lang w:val="de-CH"/>
        </w:rPr>
        <w:t>über 250 hochwertige</w:t>
      </w:r>
      <w:r w:rsidRPr="00CB0614">
        <w:rPr>
          <w:rFonts w:ascii="Helvetica" w:hAnsi="Helvetica" w:cs="Arial"/>
          <w:sz w:val="22"/>
          <w:szCs w:val="22"/>
          <w:shd w:val="clear" w:color="auto" w:fill="FFFFFF"/>
          <w:lang w:val="de-CH"/>
        </w:rPr>
        <w:t xml:space="preserve"> Webcams in Echtzeit Aufschluss über die gegenwärtigen Farbtöne des Blätterkleids in der entsprechenden Destination.</w:t>
      </w:r>
    </w:p>
    <w:p w14:paraId="343221A5" w14:textId="3FFCBEBD" w:rsidR="0024137C" w:rsidRPr="00D15E44" w:rsidRDefault="0024137C" w:rsidP="0024137C">
      <w:pPr>
        <w:pStyle w:val="paragraph"/>
        <w:spacing w:before="0" w:beforeAutospacing="0" w:after="0" w:afterAutospacing="0"/>
        <w:jc w:val="both"/>
        <w:textAlignment w:val="baseline"/>
        <w:rPr>
          <w:rStyle w:val="normaltextrun"/>
          <w:color w:val="000000" w:themeColor="text1"/>
          <w:lang w:val="de-CH"/>
        </w:rPr>
      </w:pPr>
    </w:p>
    <w:p w14:paraId="02417CA0" w14:textId="7C3FFCD7" w:rsidR="0024137C" w:rsidRPr="00D15E44" w:rsidRDefault="0024137C" w:rsidP="0024137C">
      <w:pPr>
        <w:pStyle w:val="paragraph"/>
        <w:spacing w:before="0" w:beforeAutospacing="0" w:after="0" w:afterAutospacing="0"/>
        <w:jc w:val="both"/>
        <w:textAlignment w:val="baseline"/>
        <w:rPr>
          <w:rFonts w:ascii="Helvetica" w:hAnsi="Helvetica" w:cs="Arial"/>
          <w:sz w:val="22"/>
          <w:szCs w:val="22"/>
          <w:shd w:val="clear" w:color="auto" w:fill="FFFFFF"/>
          <w:lang w:val="de-CH"/>
        </w:rPr>
      </w:pPr>
      <w:r w:rsidRPr="00D15E44">
        <w:rPr>
          <w:rFonts w:ascii="Helvetica" w:hAnsi="Helvetica" w:cs="Arial"/>
          <w:sz w:val="22"/>
          <w:szCs w:val="22"/>
          <w:shd w:val="clear" w:color="auto" w:fill="FFFFFF"/>
          <w:lang w:val="de-CH"/>
        </w:rPr>
        <w:t xml:space="preserve">Auf der Landingpage </w:t>
      </w:r>
      <w:r w:rsidRPr="00D15E44">
        <w:rPr>
          <w:rFonts w:ascii="Helvetica" w:hAnsi="Helvetica" w:cs="Arial"/>
          <w:b/>
          <w:bCs/>
          <w:sz w:val="22"/>
          <w:szCs w:val="22"/>
          <w:shd w:val="clear" w:color="auto" w:fill="FFFFFF"/>
          <w:lang w:val="de-CH"/>
        </w:rPr>
        <w:t>Myswitzerland.com/</w:t>
      </w:r>
      <w:proofErr w:type="spellStart"/>
      <w:r w:rsidRPr="00D15E44">
        <w:rPr>
          <w:rFonts w:ascii="Helvetica" w:hAnsi="Helvetica" w:cs="Arial"/>
          <w:b/>
          <w:bCs/>
          <w:sz w:val="22"/>
          <w:szCs w:val="22"/>
          <w:shd w:val="clear" w:color="auto" w:fill="FFFFFF"/>
          <w:lang w:val="de-CH"/>
        </w:rPr>
        <w:t>laubtracker</w:t>
      </w:r>
      <w:proofErr w:type="spellEnd"/>
      <w:r w:rsidRPr="00D15E44">
        <w:rPr>
          <w:rFonts w:ascii="Helvetica" w:hAnsi="Helvetica" w:cs="Arial"/>
          <w:sz w:val="22"/>
          <w:szCs w:val="22"/>
          <w:shd w:val="clear" w:color="auto" w:fill="FFFFFF"/>
          <w:lang w:val="de-CH"/>
        </w:rPr>
        <w:t xml:space="preserve"> </w:t>
      </w:r>
      <w:r w:rsidR="002E458B">
        <w:rPr>
          <w:rFonts w:ascii="Helvetica" w:hAnsi="Helvetica" w:cs="Arial"/>
          <w:sz w:val="22"/>
          <w:szCs w:val="22"/>
          <w:shd w:val="clear" w:color="auto" w:fill="FFFFFF"/>
          <w:lang w:val="de-CH"/>
        </w:rPr>
        <w:t>(</w:t>
      </w:r>
      <w:r w:rsidR="00F246E9">
        <w:rPr>
          <w:rFonts w:ascii="Helvetica" w:hAnsi="Helvetica" w:cs="Arial"/>
          <w:sz w:val="22"/>
          <w:szCs w:val="22"/>
          <w:shd w:val="clear" w:color="auto" w:fill="FFFFFF"/>
          <w:lang w:val="de-CH"/>
        </w:rPr>
        <w:t>online</w:t>
      </w:r>
      <w:r w:rsidR="002E458B">
        <w:rPr>
          <w:rFonts w:ascii="Helvetica" w:hAnsi="Helvetica" w:cs="Arial"/>
          <w:sz w:val="22"/>
          <w:szCs w:val="22"/>
          <w:shd w:val="clear" w:color="auto" w:fill="FFFFFF"/>
          <w:lang w:val="de-CH"/>
        </w:rPr>
        <w:t xml:space="preserve"> ab Anfang September) </w:t>
      </w:r>
      <w:r w:rsidR="709D2990" w:rsidRPr="00D15E44">
        <w:rPr>
          <w:rFonts w:ascii="Helvetica" w:hAnsi="Helvetica" w:cs="Arial"/>
          <w:sz w:val="22"/>
          <w:szCs w:val="22"/>
          <w:shd w:val="clear" w:color="auto" w:fill="FFFFFF"/>
          <w:lang w:val="de-CH"/>
        </w:rPr>
        <w:t>gibt es zudem</w:t>
      </w:r>
      <w:r w:rsidR="514A7B1E" w:rsidRPr="00D15E44">
        <w:rPr>
          <w:rFonts w:ascii="Helvetica" w:hAnsi="Helvetica" w:cs="Arial"/>
          <w:sz w:val="22"/>
          <w:szCs w:val="22"/>
          <w:shd w:val="clear" w:color="auto" w:fill="FFFFFF"/>
          <w:lang w:val="de-CH"/>
        </w:rPr>
        <w:t xml:space="preserve"> passende</w:t>
      </w:r>
      <w:r w:rsidR="00A0343E" w:rsidRPr="00D15E44">
        <w:rPr>
          <w:rFonts w:ascii="Helvetica" w:hAnsi="Helvetica" w:cs="Arial"/>
          <w:sz w:val="22"/>
          <w:szCs w:val="22"/>
          <w:shd w:val="clear" w:color="auto" w:fill="FFFFFF"/>
          <w:lang w:val="de-CH"/>
        </w:rPr>
        <w:t xml:space="preserve"> </w:t>
      </w:r>
      <w:r w:rsidRPr="00D15E44">
        <w:rPr>
          <w:rFonts w:ascii="Helvetica" w:hAnsi="Helvetica" w:cs="Arial"/>
          <w:sz w:val="22"/>
          <w:szCs w:val="22"/>
          <w:shd w:val="clear" w:color="auto" w:fill="FFFFFF"/>
          <w:lang w:val="de-CH"/>
        </w:rPr>
        <w:t xml:space="preserve">Ferientipps wie </w:t>
      </w:r>
      <w:r w:rsidR="00F246E9">
        <w:rPr>
          <w:rFonts w:ascii="Helvetica" w:hAnsi="Helvetica" w:cs="Arial"/>
          <w:sz w:val="22"/>
          <w:szCs w:val="22"/>
          <w:shd w:val="clear" w:color="auto" w:fill="FFFFFF"/>
          <w:lang w:val="de-CH"/>
        </w:rPr>
        <w:t xml:space="preserve">beispielsweise </w:t>
      </w:r>
      <w:r w:rsidR="00D612FF" w:rsidRPr="00D15E44">
        <w:rPr>
          <w:rFonts w:ascii="Helvetica" w:hAnsi="Helvetica" w:cs="Arial"/>
          <w:sz w:val="22"/>
          <w:szCs w:val="22"/>
          <w:shd w:val="clear" w:color="auto" w:fill="FFFFFF"/>
          <w:lang w:val="de-CH"/>
        </w:rPr>
        <w:t>die</w:t>
      </w:r>
      <w:r w:rsidR="00A0343E" w:rsidRPr="00D15E44">
        <w:rPr>
          <w:rFonts w:ascii="Helvetica" w:hAnsi="Helvetica" w:cs="Arial"/>
          <w:sz w:val="22"/>
          <w:szCs w:val="22"/>
          <w:shd w:val="clear" w:color="auto" w:fill="FFFFFF"/>
          <w:lang w:val="de-CH"/>
        </w:rPr>
        <w:t xml:space="preserve"> </w:t>
      </w:r>
      <w:r w:rsidRPr="00D15E44">
        <w:rPr>
          <w:rFonts w:ascii="Helvetica" w:hAnsi="Helvetica" w:cs="Arial"/>
          <w:sz w:val="22"/>
          <w:szCs w:val="22"/>
          <w:shd w:val="clear" w:color="auto" w:fill="FFFFFF"/>
          <w:lang w:val="de-CH"/>
        </w:rPr>
        <w:t>bunte</w:t>
      </w:r>
      <w:r w:rsidR="00D612FF" w:rsidRPr="00D15E44">
        <w:rPr>
          <w:rFonts w:ascii="Helvetica" w:hAnsi="Helvetica" w:cs="Arial"/>
          <w:sz w:val="22"/>
          <w:szCs w:val="22"/>
          <w:shd w:val="clear" w:color="auto" w:fill="FFFFFF"/>
          <w:lang w:val="de-CH"/>
        </w:rPr>
        <w:t>sten</w:t>
      </w:r>
      <w:r w:rsidR="00A0343E" w:rsidRPr="00D15E44">
        <w:rPr>
          <w:rFonts w:ascii="Helvetica" w:hAnsi="Helvetica" w:cs="Arial"/>
          <w:sz w:val="22"/>
          <w:szCs w:val="22"/>
          <w:shd w:val="clear" w:color="auto" w:fill="FFFFFF"/>
          <w:lang w:val="de-CH"/>
        </w:rPr>
        <w:t xml:space="preserve"> </w:t>
      </w:r>
      <w:r w:rsidRPr="00D15E44">
        <w:rPr>
          <w:rFonts w:ascii="Helvetica" w:hAnsi="Helvetica" w:cs="Arial"/>
          <w:sz w:val="22"/>
          <w:szCs w:val="22"/>
          <w:shd w:val="clear" w:color="auto" w:fill="FFFFFF"/>
          <w:lang w:val="de-CH"/>
        </w:rPr>
        <w:t>Herbstwanderungen</w:t>
      </w:r>
      <w:r w:rsidR="514A7B1E" w:rsidRPr="00D15E44">
        <w:rPr>
          <w:rFonts w:ascii="Helvetica" w:hAnsi="Helvetica" w:cs="Arial"/>
          <w:sz w:val="22"/>
          <w:szCs w:val="22"/>
          <w:shd w:val="clear" w:color="auto" w:fill="FFFFFF"/>
          <w:lang w:val="de-CH"/>
        </w:rPr>
        <w:t>.</w:t>
      </w:r>
      <w:r w:rsidR="00D612FF" w:rsidRPr="00D15E44">
        <w:rPr>
          <w:rFonts w:ascii="Helvetica" w:hAnsi="Helvetica" w:cs="Arial"/>
          <w:sz w:val="22"/>
          <w:szCs w:val="22"/>
          <w:shd w:val="clear" w:color="auto" w:fill="FFFFFF"/>
          <w:lang w:val="de-CH"/>
        </w:rPr>
        <w:t xml:space="preserve"> Zudem </w:t>
      </w:r>
      <w:r w:rsidR="00A0343E" w:rsidRPr="00D15E44">
        <w:rPr>
          <w:rFonts w:ascii="Helvetica" w:hAnsi="Helvetica" w:cs="Arial"/>
          <w:sz w:val="22"/>
          <w:szCs w:val="22"/>
          <w:shd w:val="clear" w:color="auto" w:fill="FFFFFF"/>
          <w:lang w:val="de-CH"/>
        </w:rPr>
        <w:t xml:space="preserve">sind </w:t>
      </w:r>
      <w:r w:rsidRPr="00D15E44">
        <w:rPr>
          <w:rFonts w:ascii="Helvetica" w:hAnsi="Helvetica" w:cs="Arial"/>
          <w:sz w:val="22"/>
          <w:szCs w:val="22"/>
          <w:shd w:val="clear" w:color="auto" w:fill="FFFFFF"/>
          <w:lang w:val="de-CH"/>
        </w:rPr>
        <w:t>spannende Informationen zu den Herbstwäldern</w:t>
      </w:r>
      <w:r w:rsidR="00D612FF" w:rsidRPr="00D15E44">
        <w:rPr>
          <w:rFonts w:ascii="Helvetica" w:hAnsi="Helvetica" w:cs="Arial"/>
          <w:sz w:val="22"/>
          <w:szCs w:val="22"/>
          <w:shd w:val="clear" w:color="auto" w:fill="FFFFFF"/>
          <w:lang w:val="de-CH"/>
        </w:rPr>
        <w:t xml:space="preserve"> selbst</w:t>
      </w:r>
      <w:r w:rsidR="00A0343E" w:rsidRPr="00D15E44">
        <w:rPr>
          <w:rFonts w:ascii="Helvetica" w:hAnsi="Helvetica" w:cs="Arial"/>
          <w:sz w:val="22"/>
          <w:szCs w:val="22"/>
          <w:shd w:val="clear" w:color="auto" w:fill="FFFFFF"/>
          <w:lang w:val="de-CH"/>
        </w:rPr>
        <w:t xml:space="preserve"> zu finden</w:t>
      </w:r>
      <w:r w:rsidRPr="00D15E44">
        <w:rPr>
          <w:rFonts w:ascii="Helvetica" w:hAnsi="Helvetica" w:cs="Arial"/>
          <w:sz w:val="22"/>
          <w:szCs w:val="22"/>
          <w:shd w:val="clear" w:color="auto" w:fill="FFFFFF"/>
          <w:lang w:val="de-CH"/>
        </w:rPr>
        <w:t xml:space="preserve">. So können Gäste ihre Herbstferien </w:t>
      </w:r>
      <w:r w:rsidR="00D612FF" w:rsidRPr="00D15E44">
        <w:rPr>
          <w:rFonts w:ascii="Helvetica" w:hAnsi="Helvetica" w:cs="Arial"/>
          <w:sz w:val="22"/>
          <w:szCs w:val="22"/>
          <w:shd w:val="clear" w:color="auto" w:fill="FFFFFF"/>
          <w:lang w:val="de-CH"/>
        </w:rPr>
        <w:t>ganz einfach</w:t>
      </w:r>
      <w:r w:rsidRPr="00D15E44">
        <w:rPr>
          <w:rFonts w:ascii="Helvetica" w:hAnsi="Helvetica" w:cs="Arial"/>
          <w:sz w:val="22"/>
          <w:szCs w:val="22"/>
          <w:shd w:val="clear" w:color="auto" w:fill="FFFFFF"/>
          <w:lang w:val="de-CH"/>
        </w:rPr>
        <w:t xml:space="preserve"> aufgrund der grössten Farbenpracht planen und buchen. </w:t>
      </w:r>
    </w:p>
    <w:p w14:paraId="58FCB9E7" w14:textId="796C2959" w:rsidR="00A0343E" w:rsidRDefault="00A0343E">
      <w:pPr>
        <w:spacing w:line="268" w:lineRule="atLeast"/>
        <w:rPr>
          <w:rFonts w:ascii="Helvetica" w:hAnsi="Helvetica"/>
          <w:shd w:val="clear" w:color="auto" w:fill="FFFFFF"/>
          <w:lang w:val="de-CH"/>
        </w:rPr>
      </w:pPr>
    </w:p>
    <w:p w14:paraId="0888FB60" w14:textId="77777777" w:rsidR="00D96709" w:rsidRDefault="00D96709">
      <w:pPr>
        <w:spacing w:line="268" w:lineRule="atLeast"/>
        <w:rPr>
          <w:rFonts w:ascii="Helvetica" w:hAnsi="Helvetica"/>
          <w:shd w:val="clear" w:color="auto" w:fill="FFFFFF"/>
          <w:lang w:val="de-CH"/>
        </w:rPr>
      </w:pPr>
    </w:p>
    <w:p w14:paraId="6002BE5C" w14:textId="30966D0E" w:rsidR="00D96709" w:rsidRDefault="00995D38">
      <w:pPr>
        <w:spacing w:line="268" w:lineRule="atLeast"/>
        <w:rPr>
          <w:rFonts w:ascii="Helvetica" w:hAnsi="Helvetica"/>
          <w:shd w:val="clear" w:color="auto" w:fill="FFFFFF"/>
          <w:lang w:val="de-CH"/>
        </w:rPr>
      </w:pPr>
      <w:r>
        <w:rPr>
          <w:rFonts w:ascii="Arial" w:hAnsi="Arial" w:cs="Arial"/>
          <w:noProof/>
          <w:color w:val="000000" w:themeColor="text1"/>
          <w:sz w:val="22"/>
          <w:szCs w:val="22"/>
        </w:rPr>
        <w:drawing>
          <wp:inline distT="0" distB="0" distL="0" distR="0" wp14:anchorId="412BB1E2" wp14:editId="709946C2">
            <wp:extent cx="4807284" cy="3129726"/>
            <wp:effectExtent l="0" t="0" r="0" b="0"/>
            <wp:docPr id="5" name="Grafik 5" descr="Ein Bild, das Karte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descr="Ein Bild, das Karte enthält.&#10;&#10;Automatisch generierte Beschreibung"/>
                    <pic:cNvPicPr/>
                  </pic:nvPicPr>
                  <pic:blipFill rotWithShape="1">
                    <a:blip r:embed="rId20" cstate="print">
                      <a:extLst>
                        <a:ext uri="{28A0092B-C50C-407E-A947-70E740481C1C}">
                          <a14:useLocalDpi xmlns:a14="http://schemas.microsoft.com/office/drawing/2010/main"/>
                        </a:ext>
                      </a:extLst>
                    </a:blip>
                    <a:srcRect/>
                    <a:stretch/>
                  </pic:blipFill>
                  <pic:spPr bwMode="auto">
                    <a:xfrm>
                      <a:off x="0" y="0"/>
                      <a:ext cx="4813195" cy="3133575"/>
                    </a:xfrm>
                    <a:prstGeom prst="rect">
                      <a:avLst/>
                    </a:prstGeom>
                    <a:ln>
                      <a:noFill/>
                    </a:ln>
                    <a:extLst>
                      <a:ext uri="{53640926-AAD7-44D8-BBD7-CCE9431645EC}">
                        <a14:shadowObscured xmlns:a14="http://schemas.microsoft.com/office/drawing/2010/main"/>
                      </a:ext>
                    </a:extLst>
                  </pic:spPr>
                </pic:pic>
              </a:graphicData>
            </a:graphic>
          </wp:inline>
        </w:drawing>
      </w:r>
    </w:p>
    <w:p w14:paraId="43FF8648" w14:textId="31F0C320" w:rsidR="00D96709" w:rsidRPr="00D15E44" w:rsidRDefault="00CB0614">
      <w:pPr>
        <w:spacing w:line="268" w:lineRule="atLeast"/>
        <w:rPr>
          <w:rFonts w:ascii="Helvetica" w:hAnsi="Helvetica"/>
          <w:shd w:val="clear" w:color="auto" w:fill="FFFFFF"/>
          <w:lang w:val="de-CH"/>
        </w:rPr>
      </w:pPr>
      <w:r>
        <w:rPr>
          <w:noProof/>
        </w:rPr>
        <mc:AlternateContent>
          <mc:Choice Requires="wps">
            <w:drawing>
              <wp:anchor distT="0" distB="0" distL="114300" distR="114300" simplePos="0" relativeHeight="251658278" behindDoc="0" locked="0" layoutInCell="1" allowOverlap="1" wp14:anchorId="7C7A7F9C" wp14:editId="027E6D7A">
                <wp:simplePos x="0" y="0"/>
                <wp:positionH relativeFrom="column">
                  <wp:posOffset>0</wp:posOffset>
                </wp:positionH>
                <wp:positionV relativeFrom="paragraph">
                  <wp:posOffset>173990</wp:posOffset>
                </wp:positionV>
                <wp:extent cx="5813425" cy="452755"/>
                <wp:effectExtent l="0" t="0" r="3175" b="4445"/>
                <wp:wrapSquare wrapText="bothSides"/>
                <wp:docPr id="21" name="Textfeld 21"/>
                <wp:cNvGraphicFramePr/>
                <a:graphic xmlns:a="http://schemas.openxmlformats.org/drawingml/2006/main">
                  <a:graphicData uri="http://schemas.microsoft.com/office/word/2010/wordprocessingShape">
                    <wps:wsp>
                      <wps:cNvSpPr txBox="1"/>
                      <wps:spPr>
                        <a:xfrm>
                          <a:off x="0" y="0"/>
                          <a:ext cx="5813425" cy="452755"/>
                        </a:xfrm>
                        <a:prstGeom prst="rect">
                          <a:avLst/>
                        </a:prstGeom>
                        <a:solidFill>
                          <a:prstClr val="white"/>
                        </a:solidFill>
                        <a:ln>
                          <a:noFill/>
                        </a:ln>
                      </wps:spPr>
                      <wps:txbx>
                        <w:txbxContent>
                          <w:p w14:paraId="644DA9B5" w14:textId="5AADD3EF" w:rsidR="00CB0614" w:rsidRPr="00BC71BD" w:rsidRDefault="00CB0614" w:rsidP="00CB0614">
                            <w:pPr>
                              <w:pStyle w:val="Beschriftung"/>
                              <w:rPr>
                                <w:rFonts w:ascii="Helvetica" w:eastAsia="Times New Roman" w:hAnsi="Helvetica"/>
                                <w:b w:val="0"/>
                                <w:bCs w:val="0"/>
                                <w:i/>
                                <w:iCs/>
                                <w:noProof/>
                                <w:shd w:val="clear" w:color="auto" w:fill="FFFFFF"/>
                                <w:lang w:val="de-CH"/>
                              </w:rPr>
                            </w:pPr>
                            <w:r w:rsidRPr="006517D7">
                              <w:rPr>
                                <w:rFonts w:ascii="Helvetica" w:eastAsia="Times New Roman" w:hAnsi="Helvetica"/>
                                <w:b w:val="0"/>
                                <w:bCs w:val="0"/>
                                <w:i/>
                                <w:iCs/>
                                <w:noProof/>
                                <w:shd w:val="clear" w:color="auto" w:fill="FFFFFF"/>
                                <w:lang w:val="de-CH"/>
                              </w:rPr>
                              <w:t xml:space="preserve">Die Übersichtskarte zeigt, wann die Herbstfärbung in welchen Gebieten voraussichtlich ihren Höhepunkt erreichen wird. Die Karte ist auf der Website des Laubtrackers zu finden, steht aber </w:t>
                            </w:r>
                            <w:r w:rsidR="006517D7" w:rsidRPr="006517D7">
                              <w:rPr>
                                <w:rFonts w:ascii="Helvetica" w:eastAsia="Times New Roman" w:hAnsi="Helvetica"/>
                                <w:b w:val="0"/>
                                <w:bCs w:val="0"/>
                                <w:i/>
                                <w:iCs/>
                                <w:noProof/>
                                <w:shd w:val="clear" w:color="auto" w:fill="FFFFFF"/>
                                <w:lang w:val="de-CH"/>
                              </w:rPr>
                              <w:t>auch als Download zur Verfügung.</w:t>
                            </w:r>
                            <w:r w:rsidRPr="006517D7">
                              <w:rPr>
                                <w:rFonts w:ascii="Helvetica" w:eastAsia="Times New Roman" w:hAnsi="Helvetica"/>
                                <w:b w:val="0"/>
                                <w:bCs w:val="0"/>
                                <w:i/>
                                <w:iCs/>
                                <w:noProof/>
                                <w:shd w:val="clear" w:color="auto" w:fill="FFFFFF"/>
                                <w:lang w:val="de-CH"/>
                              </w:rPr>
                              <w:t xml:space="preserve"> Auf der interaktiven Karte werden diese Daten laufend aktualisiert.</w:t>
                            </w:r>
                          </w:p>
                          <w:p w14:paraId="1274803D" w14:textId="77777777" w:rsidR="00CB0614" w:rsidRPr="00BC71BD" w:rsidRDefault="00CB0614" w:rsidP="00CB0614">
                            <w:pPr>
                              <w:pStyle w:val="Beschriftung"/>
                              <w:rPr>
                                <w:rFonts w:ascii="Helvetica" w:eastAsia="Times New Roman" w:hAnsi="Helvetica"/>
                                <w:b w:val="0"/>
                                <w:bCs w:val="0"/>
                                <w:i/>
                                <w:iCs/>
                                <w:noProof/>
                                <w:shd w:val="clear" w:color="auto" w:fill="FFFFFF"/>
                                <w:lang w:val="de-C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7A7F9C" id="_x0000_t202" coordsize="21600,21600" o:spt="202" path="m,l,21600r21600,l21600,xe">
                <v:stroke joinstyle="miter"/>
                <v:path gradientshapeok="t" o:connecttype="rect"/>
              </v:shapetype>
              <v:shape id="Textfeld 21" o:spid="_x0000_s1026" type="#_x0000_t202" style="position:absolute;margin-left:0;margin-top:13.7pt;width:457.75pt;height:35.65pt;z-index:2516582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" stroked="f">
                <v:textbox inset="0,0,0,0">
                  <w:txbxContent>
                    <w:p w14:paraId="644DA9B5" w14:textId="5AADD3EF" w:rsidR="00CB0614" w:rsidRPr="00BC71BD" w:rsidRDefault="00CB0614" w:rsidP="00CB0614">
                      <w:pPr>
                        <w:pStyle w:val="Beschriftung"/>
                        <w:rPr>
                          <w:rFonts w:ascii="Helvetica" w:eastAsia="Times New Roman" w:hAnsi="Helvetica"/>
                          <w:b w:val="0"/>
                          <w:bCs w:val="0"/>
                          <w:i/>
                          <w:iCs/>
                          <w:noProof/>
                          <w:shd w:val="clear" w:color="auto" w:fill="FFFFFF"/>
                          <w:lang w:val="de-CH"/>
                        </w:rPr>
                      </w:pPr>
                      <w:r w:rsidRPr="006517D7">
                        <w:rPr>
                          <w:rFonts w:ascii="Helvetica" w:eastAsia="Times New Roman" w:hAnsi="Helvetica"/>
                          <w:b w:val="0"/>
                          <w:bCs w:val="0"/>
                          <w:i/>
                          <w:iCs/>
                          <w:noProof/>
                          <w:shd w:val="clear" w:color="auto" w:fill="FFFFFF"/>
                          <w:lang w:val="de-CH"/>
                        </w:rPr>
                        <w:t xml:space="preserve">Die Übersichtskarte zeigt, wann die Herbstfärbung in welchen Gebieten voraussichtlich ihren Höhepunkt erreichen wird. Die Karte ist auf der Website des Laubtrackers zu finden, steht aber </w:t>
                      </w:r>
                      <w:r w:rsidR="006517D7" w:rsidRPr="006517D7">
                        <w:rPr>
                          <w:rFonts w:ascii="Helvetica" w:eastAsia="Times New Roman" w:hAnsi="Helvetica"/>
                          <w:b w:val="0"/>
                          <w:bCs w:val="0"/>
                          <w:i/>
                          <w:iCs/>
                          <w:noProof/>
                          <w:shd w:val="clear" w:color="auto" w:fill="FFFFFF"/>
                          <w:lang w:val="de-CH"/>
                        </w:rPr>
                        <w:t>auch als Download zur Verfügung.</w:t>
                      </w:r>
                      <w:r w:rsidRPr="006517D7">
                        <w:rPr>
                          <w:rFonts w:ascii="Helvetica" w:eastAsia="Times New Roman" w:hAnsi="Helvetica"/>
                          <w:b w:val="0"/>
                          <w:bCs w:val="0"/>
                          <w:i/>
                          <w:iCs/>
                          <w:noProof/>
                          <w:shd w:val="clear" w:color="auto" w:fill="FFFFFF"/>
                          <w:lang w:val="de-CH"/>
                        </w:rPr>
                        <w:t xml:space="preserve"> Auf der interaktiven Karte werden diese Daten laufend aktualisiert.</w:t>
                      </w:r>
                    </w:p>
                    <w:p w14:paraId="1274803D" w14:textId="77777777" w:rsidR="00CB0614" w:rsidRPr="00BC71BD" w:rsidRDefault="00CB0614" w:rsidP="00CB0614">
                      <w:pPr>
                        <w:pStyle w:val="Beschriftung"/>
                        <w:rPr>
                          <w:rFonts w:ascii="Helvetica" w:eastAsia="Times New Roman" w:hAnsi="Helvetica"/>
                          <w:b w:val="0"/>
                          <w:bCs w:val="0"/>
                          <w:i/>
                          <w:iCs/>
                          <w:noProof/>
                          <w:shd w:val="clear" w:color="auto" w:fill="FFFFFF"/>
                          <w:lang w:val="de-CH"/>
                        </w:rPr>
                      </w:pPr>
                    </w:p>
                  </w:txbxContent>
                </v:textbox>
                <w10:wrap type="square"/>
              </v:shape>
            </w:pict>
          </mc:Fallback>
        </mc:AlternateContent>
      </w:r>
    </w:p>
    <w:p w14:paraId="3FA160E7" w14:textId="37FAEDCA" w:rsidR="00FA1E08" w:rsidRPr="00D15E44" w:rsidRDefault="005E740F" w:rsidP="007841E0">
      <w:pPr>
        <w:spacing w:line="268" w:lineRule="atLeast"/>
        <w:rPr>
          <w:rFonts w:ascii="Helvetica" w:hAnsi="Helvetica"/>
          <w:highlight w:val="yellow"/>
          <w:shd w:val="clear" w:color="auto" w:fill="FFFFFF"/>
          <w:lang w:val="de-CH"/>
        </w:rPr>
      </w:pPr>
      <w:r w:rsidRPr="00D15E44">
        <w:rPr>
          <w:rFonts w:ascii="Helvetica" w:hAnsi="Helvetica"/>
          <w:highlight w:val="yellow"/>
          <w:shd w:val="clear" w:color="auto" w:fill="FFFFFF"/>
          <w:lang w:val="de-CH"/>
        </w:rPr>
        <w:br w:type="page"/>
      </w:r>
    </w:p>
    <w:p w14:paraId="03957087" w14:textId="1DA53587" w:rsidR="00FA1E08" w:rsidRPr="00EF0960" w:rsidRDefault="00BE2216" w:rsidP="00FA1E08">
      <w:pPr>
        <w:pStyle w:val="berschrift1"/>
        <w:rPr>
          <w:rFonts w:ascii="Helvetica" w:hAnsi="Helvetica"/>
          <w:lang w:val="de-CH"/>
        </w:rPr>
      </w:pPr>
      <w:bookmarkStart w:id="2" w:name="_Toc80715213"/>
      <w:r>
        <w:rPr>
          <w:rFonts w:ascii="Helvetica" w:hAnsi="Helvetica"/>
          <w:lang w:val="de-CH"/>
        </w:rPr>
        <w:lastRenderedPageBreak/>
        <w:t>Nachhaltig den Herbst geniessen.</w:t>
      </w:r>
      <w:bookmarkEnd w:id="2"/>
    </w:p>
    <w:p w14:paraId="74BF7752" w14:textId="1916C86D" w:rsidR="008D37CF" w:rsidRPr="00EF0960" w:rsidRDefault="007841E0" w:rsidP="008D37CF">
      <w:pPr>
        <w:keepNext/>
        <w:rPr>
          <w:rFonts w:ascii="Helvetica" w:hAnsi="Helvetica"/>
        </w:rPr>
      </w:pPr>
      <w:r w:rsidRPr="00EF0960">
        <w:rPr>
          <w:rFonts w:ascii="Helvetica" w:hAnsi="Helvetica"/>
          <w:noProof/>
        </w:rPr>
        <mc:AlternateContent>
          <mc:Choice Requires="wps">
            <w:drawing>
              <wp:anchor distT="0" distB="0" distL="114300" distR="114300" simplePos="0" relativeHeight="251658240" behindDoc="0" locked="0" layoutInCell="1" allowOverlap="1" wp14:anchorId="4B0C15B3" wp14:editId="2A424F98">
                <wp:simplePos x="0" y="0"/>
                <wp:positionH relativeFrom="column">
                  <wp:posOffset>635</wp:posOffset>
                </wp:positionH>
                <wp:positionV relativeFrom="paragraph">
                  <wp:posOffset>4015769</wp:posOffset>
                </wp:positionV>
                <wp:extent cx="5640070" cy="327025"/>
                <wp:effectExtent l="0" t="0" r="0" b="3175"/>
                <wp:wrapSquare wrapText="bothSides"/>
                <wp:docPr id="17" name="Textfeld 17"/>
                <wp:cNvGraphicFramePr/>
                <a:graphic xmlns:a="http://schemas.openxmlformats.org/drawingml/2006/main">
                  <a:graphicData uri="http://schemas.microsoft.com/office/word/2010/wordprocessingShape">
                    <wps:wsp>
                      <wps:cNvSpPr txBox="1"/>
                      <wps:spPr>
                        <a:xfrm>
                          <a:off x="0" y="0"/>
                          <a:ext cx="5640070" cy="327025"/>
                        </a:xfrm>
                        <a:prstGeom prst="rect">
                          <a:avLst/>
                        </a:prstGeom>
                        <a:solidFill>
                          <a:prstClr val="white"/>
                        </a:solidFill>
                        <a:ln>
                          <a:noFill/>
                        </a:ln>
                      </wps:spPr>
                      <wps:txbx>
                        <w:txbxContent>
                          <w:p w14:paraId="76A45BC6" w14:textId="41590A01" w:rsidR="00CD4F72" w:rsidRPr="00D15E44" w:rsidRDefault="00CD4F72" w:rsidP="00CD4F72">
                            <w:pPr>
                              <w:pStyle w:val="Beschriftung"/>
                              <w:rPr>
                                <w:i/>
                                <w:lang w:val="de-CH"/>
                              </w:rPr>
                            </w:pPr>
                            <w:r w:rsidRPr="00D15E44">
                              <w:rPr>
                                <w:i/>
                                <w:lang w:val="de-CH"/>
                              </w:rPr>
                              <w:t xml:space="preserve">Safari </w:t>
                            </w:r>
                            <w:proofErr w:type="spellStart"/>
                            <w:r w:rsidRPr="00D15E44">
                              <w:rPr>
                                <w:i/>
                                <w:lang w:val="de-CH"/>
                              </w:rPr>
                              <w:t>made</w:t>
                            </w:r>
                            <w:proofErr w:type="spellEnd"/>
                            <w:r w:rsidRPr="00D15E44">
                              <w:rPr>
                                <w:i/>
                                <w:lang w:val="de-CH"/>
                              </w:rPr>
                              <w:t xml:space="preserve"> in </w:t>
                            </w:r>
                            <w:proofErr w:type="spellStart"/>
                            <w:r w:rsidRPr="00D15E44">
                              <w:rPr>
                                <w:i/>
                                <w:lang w:val="de-CH"/>
                              </w:rPr>
                              <w:t>Switzerland</w:t>
                            </w:r>
                            <w:proofErr w:type="spellEnd"/>
                            <w:r w:rsidRPr="00D15E44">
                              <w:rPr>
                                <w:i/>
                                <w:lang w:val="de-CH"/>
                              </w:rPr>
                              <w:t>! Wer früh aus den Federn kommt, beginnt den Tag mit einer Hirschexkursion</w:t>
                            </w:r>
                            <w:r w:rsidRPr="00D15E44">
                              <w:rPr>
                                <w:i/>
                                <w:iCs/>
                                <w:lang w:val="de-CH"/>
                              </w:rPr>
                              <w:t xml:space="preserve"> mit dem Wildhüter Daniel Schmid in der UNESCO Biosphäre </w:t>
                            </w:r>
                            <w:proofErr w:type="spellStart"/>
                            <w:r w:rsidRPr="00D15E44">
                              <w:rPr>
                                <w:i/>
                                <w:iCs/>
                                <w:lang w:val="de-CH"/>
                              </w:rPr>
                              <w:t>Entlebuch</w:t>
                            </w:r>
                            <w:proofErr w:type="spellEnd"/>
                            <w:r w:rsidRPr="00D15E44">
                              <w:rPr>
                                <w:i/>
                                <w:iCs/>
                                <w:lang w:val="de-CH"/>
                              </w:rPr>
                              <w:t>.</w:t>
                            </w:r>
                            <w:r w:rsidRPr="00D15E44">
                              <w:rPr>
                                <w:i/>
                                <w:lang w:val="de-CH"/>
                              </w:rPr>
                              <w:t xml:space="preserve"> </w:t>
                            </w:r>
                          </w:p>
                          <w:p w14:paraId="38344C13" w14:textId="41B9575D" w:rsidR="00F15DF6" w:rsidRPr="00D15E44" w:rsidRDefault="00F15DF6" w:rsidP="007841E0">
                            <w:pPr>
                              <w:pStyle w:val="Beschriftung"/>
                              <w:rPr>
                                <w:rFonts w:ascii="Helvetica" w:eastAsia="Times New Roman" w:hAnsi="Helvetica"/>
                                <w:b w:val="0"/>
                                <w:bCs w:val="0"/>
                                <w:i/>
                                <w:iCs/>
                                <w:noProof/>
                                <w:shd w:val="clear" w:color="auto" w:fill="FFFFFF"/>
                                <w:lang w:val="de-CH"/>
                              </w:rPr>
                            </w:pPr>
                          </w:p>
                          <w:p w14:paraId="495748F9" w14:textId="77777777" w:rsidR="00F15DF6" w:rsidRPr="00D15E44" w:rsidRDefault="00F15DF6" w:rsidP="007841E0">
                            <w:pPr>
                              <w:pStyle w:val="Beschriftung"/>
                              <w:rPr>
                                <w:rFonts w:ascii="Helvetica" w:eastAsia="Times New Roman" w:hAnsi="Helvetica"/>
                                <w:b w:val="0"/>
                                <w:bCs w:val="0"/>
                                <w:i/>
                                <w:iCs/>
                                <w:noProof/>
                                <w:shd w:val="clear" w:color="auto" w:fill="FFFFFF"/>
                                <w:lang w:val="de-CH"/>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C15B3" id="Textfeld 17" o:spid="_x0000_s1027" type="#_x0000_t202" style="position:absolute;margin-left:.05pt;margin-top:316.2pt;width:444.1pt;height:25.7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" stroked="f">
                <v:textbox inset="0,0,0,0">
                  <w:txbxContent>
                    <w:p w14:paraId="76A45BC6" w14:textId="41590A01" w:rsidR="00CD4F72" w:rsidRPr="00D15E44" w:rsidRDefault="00CD4F72" w:rsidP="00CD4F72">
                      <w:pPr>
                        <w:pStyle w:val="Beschriftung"/>
                        <w:rPr>
                          <w:i/>
                          <w:lang w:val="de-CH"/>
                        </w:rPr>
                      </w:pPr>
                      <w:r w:rsidRPr="00D15E44">
                        <w:rPr>
                          <w:i/>
                          <w:lang w:val="de-CH"/>
                        </w:rPr>
                        <w:t xml:space="preserve">Safari </w:t>
                      </w:r>
                      <w:proofErr w:type="spellStart"/>
                      <w:r w:rsidRPr="00D15E44">
                        <w:rPr>
                          <w:i/>
                          <w:lang w:val="de-CH"/>
                        </w:rPr>
                        <w:t>made</w:t>
                      </w:r>
                      <w:proofErr w:type="spellEnd"/>
                      <w:r w:rsidRPr="00D15E44">
                        <w:rPr>
                          <w:i/>
                          <w:lang w:val="de-CH"/>
                        </w:rPr>
                        <w:t xml:space="preserve"> in </w:t>
                      </w:r>
                      <w:proofErr w:type="spellStart"/>
                      <w:r w:rsidRPr="00D15E44">
                        <w:rPr>
                          <w:i/>
                          <w:lang w:val="de-CH"/>
                        </w:rPr>
                        <w:t>Switzerland</w:t>
                      </w:r>
                      <w:proofErr w:type="spellEnd"/>
                      <w:r w:rsidRPr="00D15E44">
                        <w:rPr>
                          <w:i/>
                          <w:lang w:val="de-CH"/>
                        </w:rPr>
                        <w:t>! Wer früh aus den Federn kommt, beginnt den Tag mit einer Hirschexkursion</w:t>
                      </w:r>
                      <w:r w:rsidRPr="00D15E44">
                        <w:rPr>
                          <w:i/>
                          <w:iCs/>
                          <w:lang w:val="de-CH"/>
                        </w:rPr>
                        <w:t xml:space="preserve"> mit dem Wildhüter Daniel Schmid in der UNESCO Biosphäre </w:t>
                      </w:r>
                      <w:proofErr w:type="spellStart"/>
                      <w:r w:rsidRPr="00D15E44">
                        <w:rPr>
                          <w:i/>
                          <w:iCs/>
                          <w:lang w:val="de-CH"/>
                        </w:rPr>
                        <w:t>Entlebuch</w:t>
                      </w:r>
                      <w:proofErr w:type="spellEnd"/>
                      <w:r w:rsidRPr="00D15E44">
                        <w:rPr>
                          <w:i/>
                          <w:iCs/>
                          <w:lang w:val="de-CH"/>
                        </w:rPr>
                        <w:t>.</w:t>
                      </w:r>
                      <w:r w:rsidRPr="00D15E44">
                        <w:rPr>
                          <w:i/>
                          <w:lang w:val="de-CH"/>
                        </w:rPr>
                        <w:t xml:space="preserve"> </w:t>
                      </w:r>
                    </w:p>
                    <w:p w14:paraId="38344C13" w14:textId="41B9575D" w:rsidR="00F15DF6" w:rsidRPr="00D15E44" w:rsidRDefault="00F15DF6" w:rsidP="007841E0">
                      <w:pPr>
                        <w:pStyle w:val="Beschriftung"/>
                        <w:rPr>
                          <w:rFonts w:ascii="Helvetica" w:eastAsia="Times New Roman" w:hAnsi="Helvetica"/>
                          <w:b w:val="0"/>
                          <w:bCs w:val="0"/>
                          <w:i/>
                          <w:iCs/>
                          <w:noProof/>
                          <w:shd w:val="clear" w:color="auto" w:fill="FFFFFF"/>
                          <w:lang w:val="de-CH"/>
                        </w:rPr>
                      </w:pPr>
                    </w:p>
                    <w:p w14:paraId="495748F9" w14:textId="77777777" w:rsidR="00F15DF6" w:rsidRPr="00D15E44" w:rsidRDefault="00F15DF6" w:rsidP="007841E0">
                      <w:pPr>
                        <w:pStyle w:val="Beschriftung"/>
                        <w:rPr>
                          <w:rFonts w:ascii="Helvetica" w:eastAsia="Times New Roman" w:hAnsi="Helvetica"/>
                          <w:b w:val="0"/>
                          <w:bCs w:val="0"/>
                          <w:i/>
                          <w:iCs/>
                          <w:noProof/>
                          <w:shd w:val="clear" w:color="auto" w:fill="FFFFFF"/>
                          <w:lang w:val="de-CH"/>
                        </w:rPr>
                      </w:pPr>
                    </w:p>
                  </w:txbxContent>
                </v:textbox>
                <w10:wrap type="square"/>
              </v:shape>
            </w:pict>
          </mc:Fallback>
        </mc:AlternateContent>
      </w:r>
      <w:r w:rsidR="008D37CF" w:rsidRPr="00EF0960">
        <w:rPr>
          <w:rFonts w:ascii="Helvetica" w:hAnsi="Helvetica"/>
          <w:noProof/>
        </w:rPr>
        <w:drawing>
          <wp:inline distT="0" distB="0" distL="0" distR="0" wp14:anchorId="1F027B09" wp14:editId="452E4ED9">
            <wp:extent cx="5900238" cy="3927199"/>
            <wp:effectExtent l="12700" t="12700" r="18415" b="10160"/>
            <wp:docPr id="1931100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100195" name="Picture 4"/>
                    <pic:cNvPicPr/>
                  </pic:nvPicPr>
                  <pic:blipFill>
                    <a:blip r:embed="rId21" cstate="print">
                      <a:extLst>
                        <a:ext uri="{28A0092B-C50C-407E-A947-70E740481C1C}">
                          <a14:useLocalDpi xmlns:a14="http://schemas.microsoft.com/office/drawing/2010/main"/>
                        </a:ext>
                      </a:extLst>
                    </a:blip>
                    <a:stretch>
                      <a:fillRect/>
                    </a:stretch>
                  </pic:blipFill>
                  <pic:spPr>
                    <a:xfrm>
                      <a:off x="0" y="0"/>
                      <a:ext cx="5900238" cy="3927199"/>
                    </a:xfrm>
                    <a:prstGeom prst="rect">
                      <a:avLst/>
                    </a:prstGeom>
                    <a:ln>
                      <a:solidFill>
                        <a:schemeClr val="tx1"/>
                      </a:solidFill>
                    </a:ln>
                  </pic:spPr>
                </pic:pic>
              </a:graphicData>
            </a:graphic>
          </wp:inline>
        </w:drawing>
      </w:r>
    </w:p>
    <w:p w14:paraId="34583D4C" w14:textId="4B47B5D0" w:rsidR="007841E0" w:rsidRPr="00EF0960" w:rsidRDefault="007841E0" w:rsidP="007841E0">
      <w:pPr>
        <w:rPr>
          <w:rFonts w:ascii="Helvetica" w:hAnsi="Helvetica"/>
        </w:rPr>
      </w:pPr>
    </w:p>
    <w:p w14:paraId="74F10992" w14:textId="0C535FA0" w:rsidR="00536807" w:rsidRPr="00D15E44" w:rsidRDefault="006F094F" w:rsidP="006F094F">
      <w:pPr>
        <w:rPr>
          <w:rFonts w:ascii="Helvetica" w:hAnsi="Helvetica"/>
          <w:sz w:val="22"/>
          <w:szCs w:val="22"/>
          <w:shd w:val="clear" w:color="auto" w:fill="FFFFFF"/>
          <w:lang w:val="de-CH"/>
        </w:rPr>
      </w:pPr>
      <w:r w:rsidRPr="00D15E44">
        <w:rPr>
          <w:rFonts w:ascii="Helvetica" w:hAnsi="Helvetica"/>
          <w:sz w:val="22"/>
          <w:szCs w:val="22"/>
          <w:shd w:val="clear" w:color="auto" w:fill="FFFFFF"/>
          <w:lang w:val="de-CH"/>
        </w:rPr>
        <w:t>Im Rahmen der im Sommer 2021 lancierten Nachhaltigkeitskampagne</w:t>
      </w:r>
      <w:r w:rsidR="00A847C9">
        <w:rPr>
          <w:rFonts w:ascii="Helvetica" w:hAnsi="Helvetica"/>
          <w:sz w:val="22"/>
          <w:szCs w:val="22"/>
          <w:shd w:val="clear" w:color="auto" w:fill="FFFFFF"/>
          <w:lang w:val="de-CH"/>
        </w:rPr>
        <w:t xml:space="preserve"> </w:t>
      </w:r>
      <w:r w:rsidR="00A847C9" w:rsidRPr="00D15E44">
        <w:rPr>
          <w:rFonts w:ascii="Helvetica" w:hAnsi="Helvetica"/>
          <w:sz w:val="22"/>
          <w:szCs w:val="22"/>
          <w:shd w:val="clear" w:color="auto" w:fill="FFFFFF"/>
          <w:lang w:val="de-CH"/>
        </w:rPr>
        <w:t>«</w:t>
      </w:r>
      <w:proofErr w:type="spellStart"/>
      <w:r w:rsidR="00A847C9" w:rsidRPr="00D15E44">
        <w:rPr>
          <w:rFonts w:ascii="Helvetica" w:hAnsi="Helvetica"/>
          <w:sz w:val="22"/>
          <w:szCs w:val="22"/>
          <w:shd w:val="clear" w:color="auto" w:fill="FFFFFF"/>
          <w:lang w:val="de-CH"/>
        </w:rPr>
        <w:t>Swisstainable</w:t>
      </w:r>
      <w:proofErr w:type="spellEnd"/>
      <w:r w:rsidR="00A847C9" w:rsidRPr="00D15E44">
        <w:rPr>
          <w:rFonts w:ascii="Helvetica" w:hAnsi="Helvetica"/>
          <w:sz w:val="22"/>
          <w:szCs w:val="22"/>
          <w:shd w:val="clear" w:color="auto" w:fill="FFFFFF"/>
          <w:lang w:val="de-CH"/>
        </w:rPr>
        <w:t>»</w:t>
      </w:r>
      <w:r w:rsidR="00471BE1">
        <w:rPr>
          <w:rFonts w:ascii="Helvetica" w:hAnsi="Helvetica"/>
          <w:sz w:val="22"/>
          <w:szCs w:val="22"/>
          <w:shd w:val="clear" w:color="auto" w:fill="FFFFFF"/>
          <w:lang w:val="de-CH"/>
        </w:rPr>
        <w:t xml:space="preserve"> </w:t>
      </w:r>
      <w:r w:rsidR="00524C36">
        <w:rPr>
          <w:rFonts w:ascii="Helvetica" w:hAnsi="Helvetica"/>
          <w:sz w:val="22"/>
          <w:szCs w:val="22"/>
          <w:shd w:val="clear" w:color="auto" w:fill="FFFFFF"/>
          <w:lang w:val="de-CH"/>
        </w:rPr>
        <w:t>kommen Gäste</w:t>
      </w:r>
      <w:r w:rsidR="0054297B">
        <w:rPr>
          <w:rFonts w:ascii="Helvetica" w:hAnsi="Helvetica"/>
          <w:sz w:val="22"/>
          <w:szCs w:val="22"/>
          <w:shd w:val="clear" w:color="auto" w:fill="FFFFFF"/>
          <w:lang w:val="de-CH"/>
        </w:rPr>
        <w:t xml:space="preserve"> ganz leicht </w:t>
      </w:r>
      <w:r w:rsidR="00524C36">
        <w:rPr>
          <w:rFonts w:ascii="Helvetica" w:hAnsi="Helvetica"/>
          <w:sz w:val="22"/>
          <w:szCs w:val="22"/>
          <w:shd w:val="clear" w:color="auto" w:fill="FFFFFF"/>
          <w:lang w:val="de-CH"/>
        </w:rPr>
        <w:t>in den Genuss</w:t>
      </w:r>
      <w:r w:rsidRPr="00D15E44">
        <w:rPr>
          <w:rFonts w:ascii="Helvetica" w:hAnsi="Helvetica"/>
          <w:sz w:val="22"/>
          <w:szCs w:val="22"/>
          <w:shd w:val="clear" w:color="auto" w:fill="FFFFFF"/>
          <w:lang w:val="de-CH"/>
        </w:rPr>
        <w:t xml:space="preserve"> nachhaltige</w:t>
      </w:r>
      <w:r w:rsidR="0054297B">
        <w:rPr>
          <w:rFonts w:ascii="Helvetica" w:hAnsi="Helvetica"/>
          <w:sz w:val="22"/>
          <w:szCs w:val="22"/>
          <w:shd w:val="clear" w:color="auto" w:fill="FFFFFF"/>
          <w:lang w:val="de-CH"/>
        </w:rPr>
        <w:t>r</w:t>
      </w:r>
      <w:r w:rsidRPr="00D15E44">
        <w:rPr>
          <w:rFonts w:ascii="Helvetica" w:hAnsi="Helvetica"/>
          <w:sz w:val="22"/>
          <w:szCs w:val="22"/>
          <w:shd w:val="clear" w:color="auto" w:fill="FFFFFF"/>
          <w:lang w:val="de-CH"/>
        </w:rPr>
        <w:t xml:space="preserve"> Erlebnisse</w:t>
      </w:r>
      <w:r w:rsidR="00524C36">
        <w:rPr>
          <w:rFonts w:ascii="Helvetica" w:hAnsi="Helvetica"/>
          <w:sz w:val="22"/>
          <w:szCs w:val="22"/>
          <w:shd w:val="clear" w:color="auto" w:fill="FFFFFF"/>
          <w:lang w:val="de-CH"/>
        </w:rPr>
        <w:t>.</w:t>
      </w:r>
      <w:r w:rsidRPr="00D15E44">
        <w:rPr>
          <w:rFonts w:ascii="Helvetica" w:hAnsi="Helvetica"/>
          <w:sz w:val="22"/>
          <w:szCs w:val="22"/>
          <w:shd w:val="clear" w:color="auto" w:fill="FFFFFF"/>
          <w:lang w:val="de-CH"/>
        </w:rPr>
        <w:t xml:space="preserve"> Dazu </w:t>
      </w:r>
      <w:r w:rsidR="00524C36">
        <w:rPr>
          <w:rFonts w:ascii="Helvetica" w:hAnsi="Helvetica"/>
          <w:sz w:val="22"/>
          <w:szCs w:val="22"/>
          <w:shd w:val="clear" w:color="auto" w:fill="FFFFFF"/>
          <w:lang w:val="de-CH"/>
        </w:rPr>
        <w:t>haben</w:t>
      </w:r>
      <w:r w:rsidRPr="00D15E44">
        <w:rPr>
          <w:rFonts w:ascii="Helvetica" w:hAnsi="Helvetica"/>
          <w:sz w:val="22"/>
          <w:szCs w:val="22"/>
          <w:shd w:val="clear" w:color="auto" w:fill="FFFFFF"/>
          <w:lang w:val="de-CH"/>
        </w:rPr>
        <w:t xml:space="preserve"> Leistungserbringer in der ganzen Schweiz buchbare, nachhaltige Erlebnisse kreiert bzw. gesammelt. Diese können auf </w:t>
      </w:r>
      <w:hyperlink r:id="rId22" w:history="1">
        <w:r w:rsidRPr="00A847C9">
          <w:rPr>
            <w:rStyle w:val="Hyperlink"/>
            <w:rFonts w:ascii="Helvetica" w:hAnsi="Helvetica"/>
            <w:sz w:val="22"/>
            <w:szCs w:val="22"/>
            <w:shd w:val="clear" w:color="auto" w:fill="FFFFFF"/>
            <w:lang w:val="de-CH"/>
          </w:rPr>
          <w:t>MySwitzerland.com</w:t>
        </w:r>
        <w:r w:rsidR="00BF5291" w:rsidRPr="00A847C9">
          <w:rPr>
            <w:rStyle w:val="Hyperlink"/>
            <w:rFonts w:ascii="Helvetica" w:hAnsi="Helvetica"/>
            <w:sz w:val="22"/>
            <w:szCs w:val="22"/>
            <w:shd w:val="clear" w:color="auto" w:fill="FFFFFF"/>
            <w:lang w:val="de-CH"/>
          </w:rPr>
          <w:t>/</w:t>
        </w:r>
        <w:proofErr w:type="spellStart"/>
        <w:r w:rsidR="00BF5291" w:rsidRPr="00A847C9">
          <w:rPr>
            <w:rStyle w:val="Hyperlink"/>
            <w:rFonts w:ascii="Helvetica" w:hAnsi="Helvetica"/>
            <w:sz w:val="22"/>
            <w:szCs w:val="22"/>
            <w:shd w:val="clear" w:color="auto" w:fill="FFFFFF"/>
            <w:lang w:val="de-CH"/>
          </w:rPr>
          <w:t>experienceshop</w:t>
        </w:r>
        <w:proofErr w:type="spellEnd"/>
      </w:hyperlink>
      <w:r w:rsidRPr="00D15E44">
        <w:rPr>
          <w:rFonts w:ascii="Helvetica" w:hAnsi="Helvetica"/>
          <w:sz w:val="22"/>
          <w:szCs w:val="22"/>
          <w:shd w:val="clear" w:color="auto" w:fill="FFFFFF"/>
          <w:lang w:val="de-CH"/>
        </w:rPr>
        <w:t xml:space="preserve"> direkt online gebucht werden. </w:t>
      </w:r>
    </w:p>
    <w:p w14:paraId="1E88DBA8" w14:textId="77777777" w:rsidR="00536807" w:rsidRPr="00D15E44" w:rsidRDefault="00536807" w:rsidP="006F094F">
      <w:pPr>
        <w:rPr>
          <w:rFonts w:ascii="Helvetica" w:hAnsi="Helvetica"/>
          <w:sz w:val="22"/>
          <w:szCs w:val="22"/>
          <w:shd w:val="clear" w:color="auto" w:fill="FFFFFF"/>
          <w:lang w:val="de-CH"/>
        </w:rPr>
      </w:pPr>
    </w:p>
    <w:p w14:paraId="280EE674" w14:textId="6B331D55" w:rsidR="00536807" w:rsidRPr="00D15E44" w:rsidRDefault="00FE39C0" w:rsidP="00536807">
      <w:pPr>
        <w:rPr>
          <w:rFonts w:ascii="Helvetica" w:hAnsi="Helvetica"/>
          <w:sz w:val="22"/>
          <w:szCs w:val="22"/>
          <w:shd w:val="clear" w:color="auto" w:fill="FFFFFF"/>
          <w:lang w:val="de-CH"/>
        </w:rPr>
      </w:pPr>
      <w:r>
        <w:rPr>
          <w:rFonts w:ascii="Helvetica" w:hAnsi="Helvetica"/>
          <w:sz w:val="22"/>
          <w:szCs w:val="22"/>
          <w:shd w:val="clear" w:color="auto" w:fill="FFFFFF"/>
          <w:lang w:val="de-CH"/>
        </w:rPr>
        <w:t xml:space="preserve">Der </w:t>
      </w:r>
      <w:proofErr w:type="spellStart"/>
      <w:r>
        <w:rPr>
          <w:rFonts w:ascii="Helvetica" w:hAnsi="Helvetica"/>
          <w:sz w:val="22"/>
          <w:szCs w:val="22"/>
          <w:shd w:val="clear" w:color="auto" w:fill="FFFFFF"/>
          <w:lang w:val="de-CH"/>
        </w:rPr>
        <w:t>Swisstainable</w:t>
      </w:r>
      <w:proofErr w:type="spellEnd"/>
      <w:r>
        <w:rPr>
          <w:rFonts w:ascii="Helvetica" w:hAnsi="Helvetica"/>
          <w:sz w:val="22"/>
          <w:szCs w:val="22"/>
          <w:shd w:val="clear" w:color="auto" w:fill="FFFFFF"/>
          <w:lang w:val="de-CH"/>
        </w:rPr>
        <w:t xml:space="preserve"> Experience Shop</w:t>
      </w:r>
      <w:r w:rsidR="00536807" w:rsidRPr="00D15E44">
        <w:rPr>
          <w:rFonts w:ascii="Helvetica" w:hAnsi="Helvetica"/>
          <w:sz w:val="22"/>
          <w:szCs w:val="22"/>
          <w:shd w:val="clear" w:color="auto" w:fill="FFFFFF"/>
          <w:lang w:val="de-CH"/>
        </w:rPr>
        <w:t xml:space="preserve"> und die dort publizierten Erlebnisse </w:t>
      </w:r>
    </w:p>
    <w:p w14:paraId="5EABBA2B" w14:textId="341FC179" w:rsidR="00536807" w:rsidRPr="00D15E44" w:rsidRDefault="00976CF5" w:rsidP="00BC71BD">
      <w:pPr>
        <w:numPr>
          <w:ilvl w:val="0"/>
          <w:numId w:val="68"/>
        </w:numPr>
        <w:rPr>
          <w:rFonts w:ascii="Helvetica" w:hAnsi="Helvetica"/>
          <w:sz w:val="22"/>
          <w:szCs w:val="22"/>
          <w:shd w:val="clear" w:color="auto" w:fill="FFFFFF"/>
          <w:lang w:val="de-CH"/>
        </w:rPr>
      </w:pPr>
      <w:r>
        <w:rPr>
          <w:rFonts w:ascii="Helvetica" w:hAnsi="Helvetica"/>
          <w:sz w:val="22"/>
          <w:szCs w:val="22"/>
          <w:shd w:val="clear" w:color="auto" w:fill="FFFFFF"/>
          <w:lang w:val="de-CH"/>
        </w:rPr>
        <w:t>z</w:t>
      </w:r>
      <w:r w:rsidR="001C5780">
        <w:rPr>
          <w:rFonts w:ascii="Helvetica" w:hAnsi="Helvetica"/>
          <w:sz w:val="22"/>
          <w:szCs w:val="22"/>
          <w:shd w:val="clear" w:color="auto" w:fill="FFFFFF"/>
          <w:lang w:val="de-CH"/>
        </w:rPr>
        <w:t>eigen die</w:t>
      </w:r>
      <w:r w:rsidR="00536807" w:rsidRPr="00D15E44">
        <w:rPr>
          <w:rFonts w:ascii="Helvetica" w:hAnsi="Helvetica"/>
          <w:sz w:val="22"/>
          <w:szCs w:val="22"/>
          <w:shd w:val="clear" w:color="auto" w:fill="FFFFFF"/>
          <w:lang w:val="de-CH"/>
        </w:rPr>
        <w:t xml:space="preserve"> Vielfalt der Schweiz als nachhaltiges Reiseland </w:t>
      </w:r>
      <w:r w:rsidR="001C5780">
        <w:rPr>
          <w:rFonts w:ascii="Helvetica" w:hAnsi="Helvetica"/>
          <w:sz w:val="22"/>
          <w:szCs w:val="22"/>
          <w:shd w:val="clear" w:color="auto" w:fill="FFFFFF"/>
          <w:lang w:val="de-CH"/>
        </w:rPr>
        <w:t>auf</w:t>
      </w:r>
    </w:p>
    <w:p w14:paraId="7D11EF24" w14:textId="6D3C6EB8" w:rsidR="00536807" w:rsidRPr="00D15E44" w:rsidRDefault="00976CF5" w:rsidP="00BC71BD">
      <w:pPr>
        <w:numPr>
          <w:ilvl w:val="0"/>
          <w:numId w:val="68"/>
        </w:numPr>
        <w:rPr>
          <w:rFonts w:ascii="Helvetica" w:hAnsi="Helvetica"/>
          <w:sz w:val="22"/>
          <w:szCs w:val="22"/>
          <w:shd w:val="clear" w:color="auto" w:fill="FFFFFF"/>
          <w:lang w:val="de-CH"/>
        </w:rPr>
      </w:pPr>
      <w:r>
        <w:rPr>
          <w:rFonts w:ascii="Helvetica" w:hAnsi="Helvetica"/>
          <w:sz w:val="22"/>
          <w:szCs w:val="22"/>
          <w:shd w:val="clear" w:color="auto" w:fill="FFFFFF"/>
          <w:lang w:val="de-CH"/>
        </w:rPr>
        <w:t>m</w:t>
      </w:r>
      <w:r w:rsidR="001C5780">
        <w:rPr>
          <w:rFonts w:ascii="Helvetica" w:hAnsi="Helvetica"/>
          <w:sz w:val="22"/>
          <w:szCs w:val="22"/>
          <w:shd w:val="clear" w:color="auto" w:fill="FFFFFF"/>
          <w:lang w:val="de-CH"/>
        </w:rPr>
        <w:t>achen den</w:t>
      </w:r>
      <w:r w:rsidR="00536807" w:rsidRPr="00D15E44">
        <w:rPr>
          <w:rFonts w:ascii="Helvetica" w:hAnsi="Helvetica"/>
          <w:sz w:val="22"/>
          <w:szCs w:val="22"/>
          <w:shd w:val="clear" w:color="auto" w:fill="FFFFFF"/>
          <w:lang w:val="de-CH"/>
        </w:rPr>
        <w:t xml:space="preserve"> nachhaltigen Tourismus in der Schweiz erlebbar </w:t>
      </w:r>
    </w:p>
    <w:p w14:paraId="34102B05" w14:textId="6C357E5C" w:rsidR="00536807" w:rsidRPr="001C5780" w:rsidRDefault="00A847C9" w:rsidP="00BC71BD">
      <w:pPr>
        <w:numPr>
          <w:ilvl w:val="0"/>
          <w:numId w:val="68"/>
        </w:numPr>
        <w:rPr>
          <w:rFonts w:ascii="Helvetica" w:hAnsi="Helvetica"/>
          <w:sz w:val="22"/>
          <w:szCs w:val="22"/>
          <w:shd w:val="clear" w:color="auto" w:fill="FFFFFF"/>
          <w:lang w:val="de-CH"/>
        </w:rPr>
      </w:pPr>
      <w:r>
        <w:rPr>
          <w:rFonts w:ascii="Helvetica" w:hAnsi="Helvetica"/>
          <w:sz w:val="22"/>
          <w:szCs w:val="22"/>
          <w:shd w:val="clear" w:color="auto" w:fill="FFFFFF"/>
          <w:lang w:val="de-CH"/>
        </w:rPr>
        <w:t>biete</w:t>
      </w:r>
      <w:r w:rsidR="00FE39C0">
        <w:rPr>
          <w:rFonts w:ascii="Helvetica" w:hAnsi="Helvetica"/>
          <w:sz w:val="22"/>
          <w:szCs w:val="22"/>
          <w:shd w:val="clear" w:color="auto" w:fill="FFFFFF"/>
          <w:lang w:val="de-CH"/>
        </w:rPr>
        <w:t>n</w:t>
      </w:r>
      <w:r>
        <w:rPr>
          <w:rFonts w:ascii="Helvetica" w:hAnsi="Helvetica"/>
          <w:sz w:val="22"/>
          <w:szCs w:val="22"/>
          <w:shd w:val="clear" w:color="auto" w:fill="FFFFFF"/>
          <w:lang w:val="de-CH"/>
        </w:rPr>
        <w:t xml:space="preserve"> Erlebnisse landesweit</w:t>
      </w:r>
    </w:p>
    <w:p w14:paraId="32209C09" w14:textId="77777777" w:rsidR="00536807" w:rsidRPr="001C5780" w:rsidRDefault="00536807" w:rsidP="006F094F">
      <w:pPr>
        <w:rPr>
          <w:rFonts w:ascii="Helvetica" w:hAnsi="Helvetica"/>
          <w:sz w:val="22"/>
          <w:szCs w:val="22"/>
          <w:shd w:val="clear" w:color="auto" w:fill="FFFFFF"/>
          <w:lang w:val="de-CH"/>
        </w:rPr>
      </w:pPr>
    </w:p>
    <w:p w14:paraId="0CACA17F" w14:textId="392D3C73" w:rsidR="00322F85" w:rsidRDefault="00092526" w:rsidP="006F094F">
      <w:pPr>
        <w:rPr>
          <w:rFonts w:ascii="Helvetica" w:hAnsi="Helvetica"/>
          <w:sz w:val="22"/>
          <w:szCs w:val="22"/>
          <w:shd w:val="clear" w:color="auto" w:fill="FFFFFF"/>
          <w:lang w:val="de-CH"/>
        </w:rPr>
      </w:pPr>
      <w:r w:rsidRPr="00D15E44">
        <w:rPr>
          <w:rFonts w:ascii="Helvetica" w:hAnsi="Helvetica"/>
          <w:sz w:val="22"/>
          <w:szCs w:val="22"/>
          <w:shd w:val="clear" w:color="auto" w:fill="FFFFFF"/>
          <w:lang w:val="de-CH"/>
        </w:rPr>
        <w:t>Nachhaltiges Reisen bedeutet nicht Verzicht</w:t>
      </w:r>
      <w:r w:rsidR="001C5780">
        <w:rPr>
          <w:rFonts w:ascii="Helvetica" w:hAnsi="Helvetica"/>
          <w:sz w:val="22"/>
          <w:szCs w:val="22"/>
          <w:shd w:val="clear" w:color="auto" w:fill="FFFFFF"/>
          <w:lang w:val="de-CH"/>
        </w:rPr>
        <w:t>, sondern</w:t>
      </w:r>
      <w:r w:rsidRPr="00D15E44">
        <w:rPr>
          <w:rFonts w:ascii="Helvetica" w:hAnsi="Helvetica"/>
          <w:sz w:val="22"/>
          <w:szCs w:val="22"/>
          <w:shd w:val="clear" w:color="auto" w:fill="FFFFFF"/>
          <w:lang w:val="de-CH"/>
        </w:rPr>
        <w:t xml:space="preserve"> steht für mehr Bewusstsein, Genuss</w:t>
      </w:r>
      <w:r w:rsidR="001C5780">
        <w:rPr>
          <w:rFonts w:ascii="Helvetica" w:hAnsi="Helvetica"/>
          <w:sz w:val="22"/>
          <w:szCs w:val="22"/>
          <w:shd w:val="clear" w:color="auto" w:fill="FFFFFF"/>
          <w:lang w:val="de-CH"/>
        </w:rPr>
        <w:t xml:space="preserve"> und</w:t>
      </w:r>
      <w:r w:rsidRPr="00D15E44">
        <w:rPr>
          <w:rFonts w:ascii="Helvetica" w:hAnsi="Helvetica"/>
          <w:sz w:val="22"/>
          <w:szCs w:val="22"/>
          <w:shd w:val="clear" w:color="auto" w:fill="FFFFFF"/>
          <w:lang w:val="de-CH"/>
        </w:rPr>
        <w:t xml:space="preserve"> Tiefe. </w:t>
      </w:r>
      <w:r w:rsidR="0021210E">
        <w:rPr>
          <w:rFonts w:ascii="Helvetica" w:hAnsi="Helvetica"/>
          <w:sz w:val="22"/>
          <w:szCs w:val="22"/>
          <w:shd w:val="clear" w:color="auto" w:fill="FFFFFF"/>
          <w:lang w:val="de-CH"/>
        </w:rPr>
        <w:t>Dank der Suchmaske mit Datumsfilter ist es einfach,</w:t>
      </w:r>
      <w:r>
        <w:rPr>
          <w:rFonts w:ascii="Helvetica" w:hAnsi="Helvetica"/>
          <w:sz w:val="22"/>
          <w:szCs w:val="22"/>
          <w:shd w:val="clear" w:color="auto" w:fill="FFFFFF"/>
          <w:lang w:val="de-CH"/>
        </w:rPr>
        <w:t xml:space="preserve"> die </w:t>
      </w:r>
      <w:r w:rsidR="0021210E">
        <w:rPr>
          <w:rFonts w:ascii="Helvetica" w:hAnsi="Helvetica"/>
          <w:sz w:val="22"/>
          <w:szCs w:val="22"/>
          <w:shd w:val="clear" w:color="auto" w:fill="FFFFFF"/>
          <w:lang w:val="de-CH"/>
        </w:rPr>
        <w:t xml:space="preserve">passenden Herbsterlebnisse </w:t>
      </w:r>
      <w:r w:rsidR="00D70AA1">
        <w:rPr>
          <w:rFonts w:ascii="Helvetica" w:hAnsi="Helvetica"/>
          <w:sz w:val="22"/>
          <w:szCs w:val="22"/>
          <w:shd w:val="clear" w:color="auto" w:fill="FFFFFF"/>
          <w:lang w:val="de-CH"/>
        </w:rPr>
        <w:t xml:space="preserve">zu </w:t>
      </w:r>
      <w:r w:rsidR="0021210E">
        <w:rPr>
          <w:rFonts w:ascii="Helvetica" w:hAnsi="Helvetica"/>
          <w:sz w:val="22"/>
          <w:szCs w:val="22"/>
          <w:shd w:val="clear" w:color="auto" w:fill="FFFFFF"/>
          <w:lang w:val="de-CH"/>
        </w:rPr>
        <w:t>finden.</w:t>
      </w:r>
    </w:p>
    <w:p w14:paraId="7E8C7A5E" w14:textId="77777777" w:rsidR="0021210E" w:rsidRDefault="0021210E" w:rsidP="006F094F">
      <w:pPr>
        <w:rPr>
          <w:rFonts w:ascii="Helvetica" w:hAnsi="Helvetica"/>
          <w:sz w:val="22"/>
          <w:szCs w:val="22"/>
          <w:shd w:val="clear" w:color="auto" w:fill="FFFFFF"/>
          <w:lang w:val="de-CH"/>
        </w:rPr>
      </w:pPr>
    </w:p>
    <w:p w14:paraId="02171F71" w14:textId="3F0DFA8A" w:rsidR="00536807" w:rsidRDefault="00AA2A04" w:rsidP="006F094F">
      <w:pPr>
        <w:rPr>
          <w:rFonts w:ascii="Helvetica" w:hAnsi="Helvetica"/>
          <w:sz w:val="22"/>
          <w:szCs w:val="22"/>
          <w:shd w:val="clear" w:color="auto" w:fill="FFFFFF"/>
          <w:lang w:val="de-CH"/>
        </w:rPr>
      </w:pPr>
      <w:hyperlink r:id="rId23" w:history="1">
        <w:r w:rsidR="00322F85" w:rsidRPr="00A847C9">
          <w:rPr>
            <w:rStyle w:val="Hyperlink"/>
            <w:rFonts w:ascii="Helvetica" w:hAnsi="Helvetica"/>
            <w:sz w:val="22"/>
            <w:szCs w:val="22"/>
            <w:shd w:val="clear" w:color="auto" w:fill="FFFFFF"/>
            <w:lang w:val="de-CH"/>
          </w:rPr>
          <w:t xml:space="preserve">Mehr zur </w:t>
        </w:r>
        <w:r w:rsidR="00092526" w:rsidRPr="00A847C9">
          <w:rPr>
            <w:rStyle w:val="Hyperlink"/>
            <w:rFonts w:ascii="Helvetica" w:hAnsi="Helvetica"/>
            <w:sz w:val="22"/>
            <w:szCs w:val="22"/>
            <w:shd w:val="clear" w:color="auto" w:fill="FFFFFF"/>
            <w:lang w:val="de-CH"/>
          </w:rPr>
          <w:t xml:space="preserve">Nachhaltigkeitsstrategie von </w:t>
        </w:r>
        <w:r w:rsidR="00A847C9" w:rsidRPr="00A847C9">
          <w:rPr>
            <w:rStyle w:val="Hyperlink"/>
            <w:rFonts w:ascii="Helvetica" w:hAnsi="Helvetica"/>
            <w:sz w:val="22"/>
            <w:szCs w:val="22"/>
            <w:shd w:val="clear" w:color="auto" w:fill="FFFFFF"/>
            <w:lang w:val="de-CH"/>
          </w:rPr>
          <w:t>ST</w:t>
        </w:r>
      </w:hyperlink>
      <w:r w:rsidR="00A847C9">
        <w:rPr>
          <w:rFonts w:ascii="Helvetica" w:hAnsi="Helvetica"/>
          <w:sz w:val="22"/>
          <w:szCs w:val="22"/>
          <w:shd w:val="clear" w:color="auto" w:fill="FFFFFF"/>
          <w:lang w:val="de-CH"/>
        </w:rPr>
        <w:t>.</w:t>
      </w:r>
    </w:p>
    <w:p w14:paraId="16515002" w14:textId="48772854" w:rsidR="00BC71BD" w:rsidRDefault="00BC71BD" w:rsidP="006F094F">
      <w:pPr>
        <w:rPr>
          <w:rFonts w:ascii="Helvetica" w:hAnsi="Helvetica"/>
          <w:sz w:val="22"/>
          <w:szCs w:val="22"/>
          <w:shd w:val="clear" w:color="auto" w:fill="FFFFFF"/>
          <w:lang w:val="de-CH"/>
        </w:rPr>
      </w:pPr>
    </w:p>
    <w:p w14:paraId="07DC5A1F" w14:textId="77777777" w:rsidR="00BC71BD" w:rsidRPr="00EF0960" w:rsidRDefault="00BC71BD" w:rsidP="00BC71BD">
      <w:pPr>
        <w:pStyle w:val="berschrift2"/>
        <w:rPr>
          <w:rFonts w:ascii="Helvetica" w:hAnsi="Helvetica"/>
        </w:rPr>
      </w:pPr>
      <w:bookmarkStart w:id="3" w:name="_Toc80715214"/>
      <w:r w:rsidRPr="00EF0960">
        <w:rPr>
          <w:rFonts w:ascii="Helvetica" w:hAnsi="Helvetica"/>
        </w:rPr>
        <w:lastRenderedPageBreak/>
        <w:t xml:space="preserve">Die Schweizer </w:t>
      </w:r>
      <w:proofErr w:type="spellStart"/>
      <w:r w:rsidRPr="00EF0960">
        <w:rPr>
          <w:rFonts w:ascii="Helvetica" w:hAnsi="Helvetica"/>
        </w:rPr>
        <w:t>Pärke</w:t>
      </w:r>
      <w:bookmarkEnd w:id="3"/>
      <w:proofErr w:type="spellEnd"/>
    </w:p>
    <w:p w14:paraId="2B7A0CC3" w14:textId="77777777" w:rsidR="00BC71BD" w:rsidRPr="00D15E44" w:rsidRDefault="00BC71BD" w:rsidP="00BC71BD">
      <w:pPr>
        <w:rPr>
          <w:rFonts w:ascii="Helvetica" w:hAnsi="Helvetica"/>
          <w:sz w:val="22"/>
          <w:szCs w:val="22"/>
          <w:lang w:val="de-CH" w:eastAsia="de-DE"/>
        </w:rPr>
      </w:pPr>
      <w:r w:rsidRPr="00D15E44">
        <w:rPr>
          <w:rFonts w:ascii="Helvetica" w:hAnsi="Helvetica"/>
          <w:sz w:val="22"/>
          <w:szCs w:val="22"/>
          <w:lang w:val="de-CH" w:eastAsia="de-DE"/>
        </w:rPr>
        <w:t xml:space="preserve">Die Schweizer </w:t>
      </w:r>
      <w:proofErr w:type="spellStart"/>
      <w:r w:rsidRPr="00D15E44">
        <w:rPr>
          <w:rFonts w:ascii="Helvetica" w:hAnsi="Helvetica"/>
          <w:sz w:val="22"/>
          <w:szCs w:val="22"/>
          <w:lang w:val="de-CH" w:eastAsia="de-DE"/>
        </w:rPr>
        <w:t>Pärke</w:t>
      </w:r>
      <w:proofErr w:type="spellEnd"/>
      <w:r w:rsidRPr="00D15E44">
        <w:rPr>
          <w:rFonts w:ascii="Helvetica" w:hAnsi="Helvetica"/>
          <w:sz w:val="22"/>
          <w:szCs w:val="22"/>
          <w:lang w:val="de-CH" w:eastAsia="de-DE"/>
        </w:rPr>
        <w:t xml:space="preserve"> </w:t>
      </w:r>
      <w:r>
        <w:rPr>
          <w:rFonts w:ascii="Helvetica" w:hAnsi="Helvetica"/>
          <w:sz w:val="22"/>
          <w:szCs w:val="22"/>
          <w:lang w:val="de-CH" w:eastAsia="de-DE"/>
        </w:rPr>
        <w:t>(</w:t>
      </w:r>
      <w:hyperlink r:id="rId24" w:history="1">
        <w:r w:rsidRPr="00E77F38">
          <w:rPr>
            <w:rStyle w:val="Hyperlink"/>
            <w:rFonts w:ascii="Helvetica" w:hAnsi="Helvetica"/>
            <w:sz w:val="22"/>
            <w:szCs w:val="22"/>
            <w:lang w:val="de-CH" w:eastAsia="de-DE"/>
          </w:rPr>
          <w:t>www.parks.swiss</w:t>
        </w:r>
      </w:hyperlink>
      <w:r>
        <w:rPr>
          <w:rFonts w:ascii="Helvetica" w:hAnsi="Helvetica"/>
          <w:sz w:val="22"/>
          <w:szCs w:val="22"/>
          <w:lang w:val="de-CH" w:eastAsia="de-DE"/>
        </w:rPr>
        <w:t xml:space="preserve">) </w:t>
      </w:r>
      <w:r w:rsidRPr="00D15E44">
        <w:rPr>
          <w:rFonts w:ascii="Helvetica" w:hAnsi="Helvetica"/>
          <w:sz w:val="22"/>
          <w:szCs w:val="22"/>
          <w:lang w:val="de-CH" w:eastAsia="de-DE"/>
        </w:rPr>
        <w:t>sind aussergewöhnliche Regionen mit wunderschönen Landschaften und lebendigen Traditionen. Die vielfältigen Gebiete befinden sich vorwiegend in den (Vor-)Alpen und im Jurabogen.</w:t>
      </w:r>
      <w:r w:rsidRPr="00EF0960">
        <w:rPr>
          <w:rFonts w:ascii="Helvetica" w:hAnsi="Helvetica"/>
          <w:sz w:val="22"/>
          <w:szCs w:val="22"/>
          <w:lang w:val="de-CH" w:eastAsia="de-DE"/>
        </w:rPr>
        <w:t xml:space="preserve"> </w:t>
      </w:r>
      <w:r w:rsidRPr="00D15E44">
        <w:rPr>
          <w:rFonts w:ascii="Helvetica" w:hAnsi="Helvetica"/>
          <w:sz w:val="22"/>
          <w:szCs w:val="22"/>
          <w:lang w:val="de-CH" w:eastAsia="de-DE"/>
        </w:rPr>
        <w:t xml:space="preserve">17 </w:t>
      </w:r>
      <w:proofErr w:type="spellStart"/>
      <w:r w:rsidRPr="00D15E44">
        <w:rPr>
          <w:rFonts w:ascii="Helvetica" w:hAnsi="Helvetica"/>
          <w:sz w:val="22"/>
          <w:szCs w:val="22"/>
          <w:lang w:val="de-CH" w:eastAsia="de-DE"/>
        </w:rPr>
        <w:t>Pärke</w:t>
      </w:r>
      <w:proofErr w:type="spellEnd"/>
      <w:r w:rsidRPr="00D15E44">
        <w:rPr>
          <w:rFonts w:ascii="Helvetica" w:hAnsi="Helvetica"/>
          <w:sz w:val="22"/>
          <w:szCs w:val="22"/>
          <w:lang w:val="de-CH" w:eastAsia="de-DE"/>
        </w:rPr>
        <w:t xml:space="preserve"> sind in Betrieb, zwei in Errichtung.</w:t>
      </w:r>
    </w:p>
    <w:p w14:paraId="044862D8" w14:textId="77777777" w:rsidR="00BC71BD" w:rsidRDefault="00BC71BD" w:rsidP="00BC71BD">
      <w:pPr>
        <w:rPr>
          <w:rFonts w:ascii="Helvetica" w:hAnsi="Helvetica"/>
          <w:sz w:val="22"/>
          <w:szCs w:val="22"/>
          <w:lang w:val="de-CH" w:eastAsia="de-DE"/>
        </w:rPr>
      </w:pPr>
    </w:p>
    <w:p w14:paraId="6804AF50" w14:textId="77777777" w:rsidR="00BC71BD" w:rsidRPr="00D15E44" w:rsidRDefault="00BC71BD" w:rsidP="00BC71BD">
      <w:pPr>
        <w:rPr>
          <w:rFonts w:ascii="Helvetica" w:hAnsi="Helvetica"/>
          <w:sz w:val="22"/>
          <w:szCs w:val="22"/>
          <w:lang w:val="de-CH" w:eastAsia="de-DE"/>
        </w:rPr>
      </w:pPr>
      <w:r w:rsidRPr="00D15E44">
        <w:rPr>
          <w:rFonts w:ascii="Helvetica" w:hAnsi="Helvetica"/>
          <w:sz w:val="22"/>
          <w:szCs w:val="22"/>
          <w:lang w:val="de-CH" w:eastAsia="de-DE"/>
        </w:rPr>
        <w:t xml:space="preserve">Insgesamt gibt es in der Schweiz vier verschiedene Parkkategorien: </w:t>
      </w:r>
    </w:p>
    <w:p w14:paraId="16C68EC5" w14:textId="77777777" w:rsidR="00BC71BD" w:rsidRPr="00BC71BD" w:rsidRDefault="00BC71BD" w:rsidP="00BC71BD">
      <w:pPr>
        <w:pStyle w:val="Listenabsatz"/>
        <w:numPr>
          <w:ilvl w:val="0"/>
          <w:numId w:val="67"/>
        </w:numPr>
        <w:rPr>
          <w:rFonts w:ascii="Helvetica" w:hAnsi="Helvetica"/>
          <w:color w:val="000000" w:themeColor="text1"/>
          <w:lang w:val="de-CH"/>
        </w:rPr>
      </w:pPr>
      <w:r w:rsidRPr="00BC71BD">
        <w:rPr>
          <w:rFonts w:ascii="Helvetica" w:hAnsi="Helvetica"/>
          <w:color w:val="000000" w:themeColor="text1"/>
          <w:lang w:val="de-CH"/>
        </w:rPr>
        <w:t>Schweizerischer Nationalpark</w:t>
      </w:r>
    </w:p>
    <w:p w14:paraId="5A5FD4F6" w14:textId="77777777" w:rsidR="00BC71BD" w:rsidRPr="00BC71BD" w:rsidRDefault="00BC71BD" w:rsidP="00BC71BD">
      <w:pPr>
        <w:pStyle w:val="Listenabsatz"/>
        <w:numPr>
          <w:ilvl w:val="0"/>
          <w:numId w:val="67"/>
        </w:numPr>
        <w:rPr>
          <w:rFonts w:ascii="Helvetica" w:hAnsi="Helvetica"/>
          <w:color w:val="000000" w:themeColor="text1"/>
          <w:lang w:val="de-CH"/>
        </w:rPr>
      </w:pPr>
      <w:r w:rsidRPr="00BC71BD">
        <w:rPr>
          <w:rFonts w:ascii="Helvetica" w:hAnsi="Helvetica"/>
          <w:color w:val="000000" w:themeColor="text1"/>
          <w:lang w:val="de-CH"/>
        </w:rPr>
        <w:t xml:space="preserve">Nationalpark der neuen Generation </w:t>
      </w:r>
    </w:p>
    <w:p w14:paraId="2979C074" w14:textId="77777777" w:rsidR="00BC71BD" w:rsidRPr="00BC71BD" w:rsidRDefault="00BC71BD" w:rsidP="00BC71BD">
      <w:pPr>
        <w:pStyle w:val="Listenabsatz"/>
        <w:numPr>
          <w:ilvl w:val="0"/>
          <w:numId w:val="67"/>
        </w:numPr>
        <w:rPr>
          <w:rFonts w:ascii="Helvetica" w:hAnsi="Helvetica"/>
          <w:color w:val="000000" w:themeColor="text1"/>
          <w:lang w:val="de-CH"/>
        </w:rPr>
      </w:pPr>
      <w:r w:rsidRPr="00BC71BD">
        <w:rPr>
          <w:rFonts w:ascii="Helvetica" w:hAnsi="Helvetica"/>
          <w:color w:val="000000" w:themeColor="text1"/>
          <w:lang w:val="de-CH"/>
        </w:rPr>
        <w:t xml:space="preserve">Regionaler Naturpark </w:t>
      </w:r>
    </w:p>
    <w:p w14:paraId="3ED8E8E0" w14:textId="77777777" w:rsidR="00BC71BD" w:rsidRPr="00BC71BD" w:rsidRDefault="00BC71BD" w:rsidP="00BC71BD">
      <w:pPr>
        <w:pStyle w:val="Listenabsatz"/>
        <w:numPr>
          <w:ilvl w:val="0"/>
          <w:numId w:val="67"/>
        </w:numPr>
        <w:rPr>
          <w:rFonts w:ascii="Helvetica" w:hAnsi="Helvetica"/>
          <w:color w:val="000000" w:themeColor="text1"/>
          <w:lang w:val="de-CH"/>
        </w:rPr>
      </w:pPr>
      <w:r w:rsidRPr="00BC71BD">
        <w:rPr>
          <w:rFonts w:ascii="Helvetica" w:hAnsi="Helvetica"/>
          <w:color w:val="000000" w:themeColor="text1"/>
          <w:lang w:val="de-CH"/>
        </w:rPr>
        <w:t xml:space="preserve">Naturerlebnispark </w:t>
      </w:r>
    </w:p>
    <w:p w14:paraId="226A9ED6" w14:textId="77777777" w:rsidR="00BC71BD" w:rsidRPr="0065434A" w:rsidRDefault="00BC71BD" w:rsidP="00BC71BD">
      <w:pPr>
        <w:rPr>
          <w:rFonts w:ascii="Helvetica" w:hAnsi="Helvetica"/>
          <w:sz w:val="22"/>
          <w:szCs w:val="22"/>
          <w:lang w:eastAsia="de-DE"/>
        </w:rPr>
      </w:pPr>
    </w:p>
    <w:p w14:paraId="6F5C39D4" w14:textId="77777777" w:rsidR="00BC71BD" w:rsidRDefault="00BC71BD" w:rsidP="00BC71BD">
      <w:pPr>
        <w:rPr>
          <w:rFonts w:ascii="Helvetica" w:hAnsi="Helvetica"/>
          <w:sz w:val="22"/>
          <w:szCs w:val="22"/>
          <w:lang w:val="de-CH" w:eastAsia="de-DE"/>
        </w:rPr>
      </w:pPr>
      <w:r w:rsidRPr="00D15E44">
        <w:rPr>
          <w:rFonts w:ascii="Helvetica" w:hAnsi="Helvetica"/>
          <w:sz w:val="22"/>
          <w:szCs w:val="22"/>
          <w:lang w:val="de-CH" w:eastAsia="de-DE"/>
        </w:rPr>
        <w:t xml:space="preserve">Die Schweizer </w:t>
      </w:r>
      <w:proofErr w:type="spellStart"/>
      <w:r w:rsidRPr="00D15E44">
        <w:rPr>
          <w:rFonts w:ascii="Helvetica" w:hAnsi="Helvetica"/>
          <w:sz w:val="22"/>
          <w:szCs w:val="22"/>
          <w:lang w:val="de-CH" w:eastAsia="de-DE"/>
        </w:rPr>
        <w:t>Pärke</w:t>
      </w:r>
      <w:proofErr w:type="spellEnd"/>
      <w:r w:rsidRPr="00D15E44">
        <w:rPr>
          <w:rFonts w:ascii="Helvetica" w:hAnsi="Helvetica"/>
          <w:sz w:val="22"/>
          <w:szCs w:val="22"/>
          <w:lang w:val="de-CH" w:eastAsia="de-DE"/>
        </w:rPr>
        <w:t xml:space="preserve"> erhalten und pflegen wertvolle Kultur- und Naturlandschaften. Sie stärken die nachhaltige Regionalwirtschaft und fördern die Bildung für </w:t>
      </w:r>
      <w:r>
        <w:rPr>
          <w:rFonts w:ascii="Helvetica" w:hAnsi="Helvetica"/>
          <w:sz w:val="22"/>
          <w:szCs w:val="22"/>
          <w:lang w:val="de-CH" w:eastAsia="de-DE"/>
        </w:rPr>
        <w:t>n</w:t>
      </w:r>
      <w:r w:rsidRPr="00D15E44">
        <w:rPr>
          <w:rFonts w:ascii="Helvetica" w:hAnsi="Helvetica"/>
          <w:sz w:val="22"/>
          <w:szCs w:val="22"/>
          <w:lang w:val="de-CH" w:eastAsia="de-DE"/>
        </w:rPr>
        <w:t>achhaltige Entwicklung. Sie sensibilisieren Einheimische wie Gäste für ökologische, kulturelle, historische und wirtschaftliche Besonderheiten der Region und fördern diese.</w:t>
      </w:r>
    </w:p>
    <w:p w14:paraId="40235BCC" w14:textId="77777777" w:rsidR="00BC71BD" w:rsidRDefault="00BC71BD" w:rsidP="00BC71BD">
      <w:pPr>
        <w:rPr>
          <w:rFonts w:ascii="Helvetica" w:hAnsi="Helvetica"/>
          <w:sz w:val="22"/>
          <w:szCs w:val="22"/>
          <w:lang w:val="de-CH" w:eastAsia="de-DE"/>
        </w:rPr>
      </w:pPr>
    </w:p>
    <w:p w14:paraId="27857C99" w14:textId="77777777" w:rsidR="00BC71BD" w:rsidRPr="00D15E44" w:rsidRDefault="00BC71BD" w:rsidP="00BC71BD">
      <w:pPr>
        <w:rPr>
          <w:rFonts w:ascii="Helvetica" w:hAnsi="Helvetica"/>
          <w:sz w:val="22"/>
          <w:szCs w:val="22"/>
          <w:lang w:val="de-CH" w:eastAsia="de-DE"/>
        </w:rPr>
      </w:pPr>
      <w:r>
        <w:rPr>
          <w:rFonts w:ascii="Helvetica" w:hAnsi="Helvetica"/>
          <w:sz w:val="22"/>
          <w:szCs w:val="22"/>
          <w:lang w:val="de-CH" w:eastAsia="de-DE"/>
        </w:rPr>
        <w:t xml:space="preserve">Weitere Informationen auf </w:t>
      </w:r>
      <w:hyperlink r:id="rId25" w:history="1">
        <w:r w:rsidRPr="00B1549E">
          <w:rPr>
            <w:rStyle w:val="Hyperlink"/>
            <w:rFonts w:ascii="Helvetica" w:hAnsi="Helvetica"/>
            <w:sz w:val="22"/>
            <w:szCs w:val="22"/>
            <w:lang w:val="de-CH" w:eastAsia="de-DE"/>
          </w:rPr>
          <w:t>MySwitzerland.com/</w:t>
        </w:r>
        <w:proofErr w:type="spellStart"/>
        <w:r w:rsidRPr="00B1549E">
          <w:rPr>
            <w:rStyle w:val="Hyperlink"/>
            <w:rFonts w:ascii="Helvetica" w:hAnsi="Helvetica"/>
            <w:sz w:val="22"/>
            <w:szCs w:val="22"/>
            <w:lang w:val="de-CH" w:eastAsia="de-DE"/>
          </w:rPr>
          <w:t>paerke</w:t>
        </w:r>
        <w:proofErr w:type="spellEnd"/>
      </w:hyperlink>
      <w:r>
        <w:rPr>
          <w:rFonts w:ascii="Helvetica" w:hAnsi="Helvetica"/>
          <w:sz w:val="22"/>
          <w:szCs w:val="22"/>
          <w:lang w:val="de-CH" w:eastAsia="de-DE"/>
        </w:rPr>
        <w:t>.</w:t>
      </w:r>
    </w:p>
    <w:p w14:paraId="1E5302EC" w14:textId="77777777" w:rsidR="00BC71BD" w:rsidRPr="001C5780" w:rsidRDefault="00BC71BD" w:rsidP="006F094F">
      <w:pPr>
        <w:rPr>
          <w:rFonts w:ascii="Helvetica" w:hAnsi="Helvetica"/>
          <w:sz w:val="22"/>
          <w:szCs w:val="22"/>
          <w:shd w:val="clear" w:color="auto" w:fill="FFFFFF"/>
          <w:lang w:val="de-CH"/>
        </w:rPr>
      </w:pPr>
    </w:p>
    <w:p w14:paraId="40777B97" w14:textId="4436F6A6" w:rsidR="00536807" w:rsidRPr="00794B7D" w:rsidRDefault="001B26F2" w:rsidP="00536807">
      <w:pPr>
        <w:pStyle w:val="berschrift2"/>
        <w:rPr>
          <w:rFonts w:ascii="Helvetica" w:hAnsi="Helvetica"/>
          <w:shd w:val="clear" w:color="auto" w:fill="FFFFFF"/>
          <w:lang w:val="de-CH"/>
        </w:rPr>
      </w:pPr>
      <w:bookmarkStart w:id="4" w:name="_Toc80715215"/>
      <w:r>
        <w:rPr>
          <w:rFonts w:ascii="Helvetica" w:hAnsi="Helvetica"/>
          <w:shd w:val="clear" w:color="auto" w:fill="FFFFFF"/>
          <w:lang w:val="de-CH"/>
        </w:rPr>
        <w:t xml:space="preserve">Nachhaltige </w:t>
      </w:r>
      <w:r w:rsidR="00536807" w:rsidRPr="00794B7D">
        <w:rPr>
          <w:rFonts w:ascii="Helvetica" w:hAnsi="Helvetica"/>
          <w:shd w:val="clear" w:color="auto" w:fill="FFFFFF"/>
          <w:lang w:val="de-CH"/>
        </w:rPr>
        <w:t xml:space="preserve">Herbstangebote aus den Schweizer </w:t>
      </w:r>
      <w:proofErr w:type="spellStart"/>
      <w:r w:rsidR="00536807" w:rsidRPr="00794B7D">
        <w:rPr>
          <w:rFonts w:ascii="Helvetica" w:hAnsi="Helvetica"/>
          <w:shd w:val="clear" w:color="auto" w:fill="FFFFFF"/>
          <w:lang w:val="de-CH"/>
        </w:rPr>
        <w:t>Pärken</w:t>
      </w:r>
      <w:bookmarkEnd w:id="4"/>
      <w:proofErr w:type="spellEnd"/>
    </w:p>
    <w:p w14:paraId="0D651E94" w14:textId="6057A5ED" w:rsidR="006F094F" w:rsidRPr="006F094F" w:rsidRDefault="00794B7D" w:rsidP="006F094F">
      <w:pPr>
        <w:rPr>
          <w:rFonts w:ascii="Helvetica" w:hAnsi="Helvetica"/>
          <w:sz w:val="22"/>
          <w:szCs w:val="22"/>
          <w:shd w:val="clear" w:color="auto" w:fill="FFFFFF"/>
          <w:lang w:val="de-CH"/>
        </w:rPr>
      </w:pPr>
      <w:r>
        <w:rPr>
          <w:rFonts w:ascii="Helvetica" w:hAnsi="Helvetica"/>
          <w:sz w:val="22"/>
          <w:szCs w:val="22"/>
          <w:shd w:val="clear" w:color="auto" w:fill="FFFFFF"/>
          <w:lang w:val="de-CH"/>
        </w:rPr>
        <w:t xml:space="preserve">In den Schweizer </w:t>
      </w:r>
      <w:r w:rsidR="00A847C9">
        <w:rPr>
          <w:rFonts w:ascii="Helvetica" w:hAnsi="Helvetica"/>
          <w:sz w:val="22"/>
          <w:szCs w:val="22"/>
          <w:shd w:val="clear" w:color="auto" w:fill="FFFFFF"/>
          <w:lang w:val="de-CH"/>
        </w:rPr>
        <w:t xml:space="preserve">Naturpärken </w:t>
      </w:r>
      <w:r w:rsidR="00FC5E35">
        <w:rPr>
          <w:rFonts w:ascii="Helvetica" w:hAnsi="Helvetica"/>
          <w:sz w:val="22"/>
          <w:szCs w:val="22"/>
          <w:shd w:val="clear" w:color="auto" w:fill="FFFFFF"/>
          <w:lang w:val="de-CH"/>
        </w:rPr>
        <w:t>können Gäste</w:t>
      </w:r>
      <w:r>
        <w:rPr>
          <w:rFonts w:ascii="Helvetica" w:hAnsi="Helvetica"/>
          <w:sz w:val="22"/>
          <w:szCs w:val="22"/>
          <w:shd w:val="clear" w:color="auto" w:fill="FFFFFF"/>
          <w:lang w:val="de-CH"/>
        </w:rPr>
        <w:t xml:space="preserve"> </w:t>
      </w:r>
      <w:r w:rsidR="00FC5E35">
        <w:rPr>
          <w:rFonts w:ascii="Helvetica" w:hAnsi="Helvetica"/>
          <w:sz w:val="22"/>
          <w:szCs w:val="22"/>
          <w:shd w:val="clear" w:color="auto" w:fill="FFFFFF"/>
          <w:lang w:val="de-CH"/>
        </w:rPr>
        <w:t>den</w:t>
      </w:r>
      <w:r w:rsidR="001F75CB">
        <w:rPr>
          <w:rFonts w:ascii="Helvetica" w:hAnsi="Helvetica"/>
          <w:sz w:val="22"/>
          <w:szCs w:val="22"/>
          <w:shd w:val="clear" w:color="auto" w:fill="FFFFFF"/>
          <w:lang w:val="de-CH"/>
        </w:rPr>
        <w:t xml:space="preserve"> Herbst</w:t>
      </w:r>
      <w:r w:rsidR="009E0D2A">
        <w:rPr>
          <w:rFonts w:ascii="Helvetica" w:hAnsi="Helvetica"/>
          <w:sz w:val="22"/>
          <w:szCs w:val="22"/>
          <w:shd w:val="clear" w:color="auto" w:fill="FFFFFF"/>
          <w:lang w:val="de-CH"/>
        </w:rPr>
        <w:t xml:space="preserve"> besonders </w:t>
      </w:r>
      <w:r w:rsidR="00FE39C0">
        <w:rPr>
          <w:rFonts w:ascii="Helvetica" w:hAnsi="Helvetica"/>
          <w:sz w:val="22"/>
          <w:szCs w:val="22"/>
          <w:shd w:val="clear" w:color="auto" w:fill="FFFFFF"/>
          <w:lang w:val="de-CH"/>
        </w:rPr>
        <w:t xml:space="preserve">naturnah und </w:t>
      </w:r>
      <w:r w:rsidR="009E0D2A">
        <w:rPr>
          <w:rFonts w:ascii="Helvetica" w:hAnsi="Helvetica"/>
          <w:sz w:val="22"/>
          <w:szCs w:val="22"/>
          <w:shd w:val="clear" w:color="auto" w:fill="FFFFFF"/>
          <w:lang w:val="de-CH"/>
        </w:rPr>
        <w:t xml:space="preserve">intensiv erleben. </w:t>
      </w:r>
      <w:r w:rsidR="00A10690">
        <w:rPr>
          <w:rFonts w:ascii="Helvetica" w:hAnsi="Helvetica"/>
          <w:sz w:val="22"/>
          <w:szCs w:val="22"/>
          <w:shd w:val="clear" w:color="auto" w:fill="FFFFFF"/>
          <w:lang w:val="de-CH"/>
        </w:rPr>
        <w:t>Daher wurden</w:t>
      </w:r>
      <w:r w:rsidR="00536807" w:rsidRPr="00D15E44">
        <w:rPr>
          <w:rFonts w:ascii="Helvetica" w:hAnsi="Helvetica"/>
          <w:sz w:val="22"/>
          <w:szCs w:val="22"/>
          <w:shd w:val="clear" w:color="auto" w:fill="FFFFFF"/>
          <w:lang w:val="de-CH"/>
        </w:rPr>
        <w:t xml:space="preserve"> </w:t>
      </w:r>
      <w:r w:rsidR="00A10690">
        <w:rPr>
          <w:rFonts w:ascii="Helvetica" w:hAnsi="Helvetica"/>
          <w:sz w:val="22"/>
          <w:szCs w:val="22"/>
          <w:shd w:val="clear" w:color="auto" w:fill="FFFFFF"/>
          <w:lang w:val="de-CH"/>
        </w:rPr>
        <w:t xml:space="preserve">im </w:t>
      </w:r>
      <w:proofErr w:type="spellStart"/>
      <w:r w:rsidR="00A847C9">
        <w:rPr>
          <w:rFonts w:ascii="Helvetica" w:hAnsi="Helvetica"/>
          <w:sz w:val="22"/>
          <w:szCs w:val="22"/>
          <w:shd w:val="clear" w:color="auto" w:fill="FFFFFF"/>
          <w:lang w:val="de-CH"/>
        </w:rPr>
        <w:t>Swisstainable</w:t>
      </w:r>
      <w:proofErr w:type="spellEnd"/>
      <w:r w:rsidR="00A847C9">
        <w:rPr>
          <w:rFonts w:ascii="Helvetica" w:hAnsi="Helvetica"/>
          <w:sz w:val="22"/>
          <w:szCs w:val="22"/>
          <w:shd w:val="clear" w:color="auto" w:fill="FFFFFF"/>
          <w:lang w:val="de-CH"/>
        </w:rPr>
        <w:t xml:space="preserve"> </w:t>
      </w:r>
      <w:r w:rsidR="00A10690">
        <w:rPr>
          <w:rFonts w:ascii="Helvetica" w:hAnsi="Helvetica"/>
          <w:sz w:val="22"/>
          <w:szCs w:val="22"/>
          <w:shd w:val="clear" w:color="auto" w:fill="FFFFFF"/>
          <w:lang w:val="de-CH"/>
        </w:rPr>
        <w:t xml:space="preserve">Experience Shop </w:t>
      </w:r>
      <w:r w:rsidR="005E2008">
        <w:rPr>
          <w:rFonts w:ascii="Helvetica" w:hAnsi="Helvetica"/>
          <w:sz w:val="22"/>
          <w:szCs w:val="22"/>
          <w:shd w:val="clear" w:color="auto" w:fill="FFFFFF"/>
          <w:lang w:val="de-CH"/>
        </w:rPr>
        <w:t xml:space="preserve">neu </w:t>
      </w:r>
      <w:r w:rsidR="00797B89">
        <w:rPr>
          <w:rFonts w:ascii="Helvetica" w:hAnsi="Helvetica"/>
          <w:sz w:val="22"/>
          <w:szCs w:val="22"/>
          <w:shd w:val="clear" w:color="auto" w:fill="FFFFFF"/>
          <w:lang w:val="de-CH"/>
        </w:rPr>
        <w:t>exklusive</w:t>
      </w:r>
      <w:r w:rsidR="005E2008">
        <w:rPr>
          <w:rFonts w:ascii="Helvetica" w:hAnsi="Helvetica"/>
          <w:sz w:val="22"/>
          <w:szCs w:val="22"/>
          <w:shd w:val="clear" w:color="auto" w:fill="FFFFFF"/>
          <w:lang w:val="de-CH"/>
        </w:rPr>
        <w:t xml:space="preserve"> </w:t>
      </w:r>
      <w:r w:rsidR="00536807" w:rsidRPr="00D15E44">
        <w:rPr>
          <w:rFonts w:ascii="Helvetica" w:hAnsi="Helvetica"/>
          <w:sz w:val="22"/>
          <w:szCs w:val="22"/>
          <w:shd w:val="clear" w:color="auto" w:fill="FFFFFF"/>
          <w:lang w:val="de-CH"/>
        </w:rPr>
        <w:t xml:space="preserve">Erlebnisse </w:t>
      </w:r>
      <w:r w:rsidR="001B26F2">
        <w:rPr>
          <w:rFonts w:ascii="Helvetica" w:hAnsi="Helvetica"/>
          <w:sz w:val="22"/>
          <w:szCs w:val="22"/>
          <w:shd w:val="clear" w:color="auto" w:fill="FFFFFF"/>
          <w:lang w:val="de-CH"/>
        </w:rPr>
        <w:t>in den</w:t>
      </w:r>
      <w:r w:rsidR="00536807" w:rsidRPr="00D15E44">
        <w:rPr>
          <w:rFonts w:ascii="Helvetica" w:hAnsi="Helvetica"/>
          <w:sz w:val="22"/>
          <w:szCs w:val="22"/>
          <w:shd w:val="clear" w:color="auto" w:fill="FFFFFF"/>
          <w:lang w:val="de-CH"/>
        </w:rPr>
        <w:t xml:space="preserve"> Schweizer </w:t>
      </w:r>
      <w:proofErr w:type="spellStart"/>
      <w:r w:rsidR="00536807" w:rsidRPr="00D15E44">
        <w:rPr>
          <w:rFonts w:ascii="Helvetica" w:hAnsi="Helvetica"/>
          <w:sz w:val="22"/>
          <w:szCs w:val="22"/>
          <w:shd w:val="clear" w:color="auto" w:fill="FFFFFF"/>
          <w:lang w:val="de-CH"/>
        </w:rPr>
        <w:t>Pärken</w:t>
      </w:r>
      <w:proofErr w:type="spellEnd"/>
      <w:r w:rsidR="00536807" w:rsidRPr="00D15E44">
        <w:rPr>
          <w:rFonts w:ascii="Helvetica" w:hAnsi="Helvetica"/>
          <w:sz w:val="22"/>
          <w:szCs w:val="22"/>
          <w:shd w:val="clear" w:color="auto" w:fill="FFFFFF"/>
          <w:lang w:val="de-CH"/>
        </w:rPr>
        <w:t xml:space="preserve"> </w:t>
      </w:r>
      <w:r w:rsidR="001B26F2">
        <w:rPr>
          <w:rFonts w:ascii="Helvetica" w:hAnsi="Helvetica"/>
          <w:sz w:val="22"/>
          <w:szCs w:val="22"/>
          <w:shd w:val="clear" w:color="auto" w:fill="FFFFFF"/>
          <w:lang w:val="de-CH"/>
        </w:rPr>
        <w:t>integriert.</w:t>
      </w:r>
      <w:r w:rsidR="00536807" w:rsidRPr="00D15E44">
        <w:rPr>
          <w:rFonts w:ascii="Helvetica" w:hAnsi="Helvetica"/>
          <w:sz w:val="22"/>
          <w:szCs w:val="22"/>
          <w:shd w:val="clear" w:color="auto" w:fill="FFFFFF"/>
          <w:lang w:val="de-CH"/>
        </w:rPr>
        <w:t xml:space="preserve"> </w:t>
      </w:r>
    </w:p>
    <w:p w14:paraId="42C25602" w14:textId="77777777" w:rsidR="006F094F" w:rsidRPr="00D15E44" w:rsidRDefault="006F094F" w:rsidP="006F094F">
      <w:pPr>
        <w:rPr>
          <w:rFonts w:ascii="Helvetica" w:hAnsi="Helvetica"/>
          <w:sz w:val="22"/>
          <w:szCs w:val="22"/>
          <w:shd w:val="clear" w:color="auto" w:fill="FFFFFF"/>
          <w:lang w:val="de-CH"/>
        </w:rPr>
      </w:pPr>
    </w:p>
    <w:p w14:paraId="5F678993" w14:textId="2767FB99" w:rsidR="008D37CF" w:rsidRPr="00D15E44" w:rsidRDefault="00A10690" w:rsidP="008D37CF">
      <w:pPr>
        <w:rPr>
          <w:rFonts w:ascii="Helvetica" w:hAnsi="Helvetica"/>
          <w:sz w:val="22"/>
          <w:szCs w:val="22"/>
          <w:shd w:val="clear" w:color="auto" w:fill="FFFFFF"/>
          <w:lang w:val="de-CH"/>
        </w:rPr>
      </w:pPr>
      <w:r>
        <w:rPr>
          <w:rFonts w:ascii="Helvetica" w:hAnsi="Helvetica"/>
          <w:sz w:val="22"/>
          <w:szCs w:val="22"/>
          <w:shd w:val="clear" w:color="auto" w:fill="FFFFFF"/>
          <w:lang w:val="de-CH"/>
        </w:rPr>
        <w:t>Hier ein paar Beispiel</w:t>
      </w:r>
      <w:r w:rsidR="00797B89">
        <w:rPr>
          <w:rFonts w:ascii="Helvetica" w:hAnsi="Helvetica"/>
          <w:sz w:val="22"/>
          <w:szCs w:val="22"/>
          <w:shd w:val="clear" w:color="auto" w:fill="FFFFFF"/>
          <w:lang w:val="de-CH"/>
        </w:rPr>
        <w:t>e</w:t>
      </w:r>
      <w:r>
        <w:rPr>
          <w:rFonts w:ascii="Helvetica" w:hAnsi="Helvetica"/>
          <w:sz w:val="22"/>
          <w:szCs w:val="22"/>
          <w:shd w:val="clear" w:color="auto" w:fill="FFFFFF"/>
          <w:lang w:val="de-CH"/>
        </w:rPr>
        <w:t xml:space="preserve"> der ausgewählten,</w:t>
      </w:r>
      <w:r w:rsidR="00142B4E" w:rsidRPr="00D15E44">
        <w:rPr>
          <w:rFonts w:ascii="Helvetica" w:hAnsi="Helvetica"/>
          <w:sz w:val="22"/>
          <w:szCs w:val="22"/>
          <w:shd w:val="clear" w:color="auto" w:fill="FFFFFF"/>
          <w:lang w:val="de-CH"/>
        </w:rPr>
        <w:t xml:space="preserve"> nachhaltige</w:t>
      </w:r>
      <w:r>
        <w:rPr>
          <w:rFonts w:ascii="Helvetica" w:hAnsi="Helvetica"/>
          <w:sz w:val="22"/>
          <w:szCs w:val="22"/>
          <w:shd w:val="clear" w:color="auto" w:fill="FFFFFF"/>
          <w:lang w:val="de-CH"/>
        </w:rPr>
        <w:t>n</w:t>
      </w:r>
      <w:r w:rsidR="00CD4F72" w:rsidRPr="00D15E44">
        <w:rPr>
          <w:rFonts w:ascii="Helvetica" w:hAnsi="Helvetica"/>
          <w:sz w:val="22"/>
          <w:szCs w:val="22"/>
          <w:shd w:val="clear" w:color="auto" w:fill="FFFFFF"/>
          <w:lang w:val="de-CH"/>
        </w:rPr>
        <w:t xml:space="preserve"> Angebot</w:t>
      </w:r>
      <w:r w:rsidR="00142B4E" w:rsidRPr="00D15E44">
        <w:rPr>
          <w:rFonts w:ascii="Helvetica" w:hAnsi="Helvetica"/>
          <w:sz w:val="22"/>
          <w:szCs w:val="22"/>
          <w:shd w:val="clear" w:color="auto" w:fill="FFFFFF"/>
          <w:lang w:val="de-CH"/>
        </w:rPr>
        <w:t xml:space="preserve">e aus Schweizer </w:t>
      </w:r>
      <w:proofErr w:type="spellStart"/>
      <w:r w:rsidR="00142B4E" w:rsidRPr="00D15E44">
        <w:rPr>
          <w:rFonts w:ascii="Helvetica" w:hAnsi="Helvetica"/>
          <w:sz w:val="22"/>
          <w:szCs w:val="22"/>
          <w:shd w:val="clear" w:color="auto" w:fill="FFFFFF"/>
          <w:lang w:val="de-CH"/>
        </w:rPr>
        <w:t>Pärken</w:t>
      </w:r>
      <w:proofErr w:type="spellEnd"/>
      <w:r w:rsidR="00F97F39" w:rsidRPr="00D15E44">
        <w:rPr>
          <w:rFonts w:ascii="Helvetica" w:hAnsi="Helvetica"/>
          <w:sz w:val="22"/>
          <w:szCs w:val="22"/>
          <w:shd w:val="clear" w:color="auto" w:fill="FFFFFF"/>
          <w:lang w:val="de-CH"/>
        </w:rPr>
        <w:t>:</w:t>
      </w:r>
    </w:p>
    <w:p w14:paraId="46149CFB" w14:textId="77777777" w:rsidR="000E4058" w:rsidRPr="00D15E44" w:rsidRDefault="000E4058" w:rsidP="00FA1E08">
      <w:pPr>
        <w:rPr>
          <w:rFonts w:ascii="Helvetica" w:hAnsi="Helvetica"/>
          <w:sz w:val="22"/>
          <w:szCs w:val="22"/>
          <w:shd w:val="clear" w:color="auto" w:fill="FFFFFF"/>
          <w:lang w:val="de-CH"/>
        </w:rPr>
      </w:pPr>
    </w:p>
    <w:p w14:paraId="6FC365E1" w14:textId="1D856664" w:rsidR="00D244F2" w:rsidRPr="00D15E44" w:rsidRDefault="008E6E45" w:rsidP="00D244F2">
      <w:pPr>
        <w:pStyle w:val="Aufzhlungszeichen"/>
        <w:numPr>
          <w:ilvl w:val="0"/>
          <w:numId w:val="52"/>
        </w:numPr>
        <w:rPr>
          <w:rFonts w:ascii="Helvetica" w:hAnsi="Helvetica"/>
          <w:color w:val="000000" w:themeColor="text1"/>
          <w:lang w:val="de-CH"/>
        </w:rPr>
      </w:pPr>
      <w:r w:rsidRPr="00D15E44">
        <w:rPr>
          <w:rFonts w:ascii="Helvetica" w:hAnsi="Helvetica"/>
          <w:color w:val="000000" w:themeColor="text1"/>
          <w:lang w:val="de-CH"/>
        </w:rPr>
        <w:t xml:space="preserve">Als Familie mit einem </w:t>
      </w:r>
      <w:proofErr w:type="spellStart"/>
      <w:r w:rsidRPr="00D15E44">
        <w:rPr>
          <w:rFonts w:ascii="Helvetica" w:hAnsi="Helvetica"/>
          <w:color w:val="000000" w:themeColor="text1"/>
          <w:lang w:val="de-CH"/>
        </w:rPr>
        <w:t>Parkguide</w:t>
      </w:r>
      <w:proofErr w:type="spellEnd"/>
      <w:r w:rsidRPr="00D15E44">
        <w:rPr>
          <w:rFonts w:ascii="Helvetica" w:hAnsi="Helvetica"/>
          <w:color w:val="000000" w:themeColor="text1"/>
          <w:lang w:val="de-CH"/>
        </w:rPr>
        <w:t xml:space="preserve"> Mineralien und Gesteine </w:t>
      </w:r>
      <w:r w:rsidR="00254F73" w:rsidRPr="00D15E44">
        <w:rPr>
          <w:rFonts w:ascii="Helvetica" w:hAnsi="Helvetica"/>
          <w:color w:val="000000" w:themeColor="text1"/>
          <w:lang w:val="de-CH"/>
        </w:rPr>
        <w:t xml:space="preserve">im Landschaftspark </w:t>
      </w:r>
      <w:proofErr w:type="spellStart"/>
      <w:r w:rsidR="00254F73" w:rsidRPr="00D15E44">
        <w:rPr>
          <w:rFonts w:ascii="Helvetica" w:hAnsi="Helvetica"/>
          <w:color w:val="000000" w:themeColor="text1"/>
          <w:lang w:val="de-CH"/>
        </w:rPr>
        <w:t>Binntal</w:t>
      </w:r>
      <w:proofErr w:type="spellEnd"/>
      <w:r w:rsidR="00254F73" w:rsidRPr="00D15E44">
        <w:rPr>
          <w:rFonts w:ascii="Helvetica" w:hAnsi="Helvetica"/>
          <w:color w:val="000000" w:themeColor="text1"/>
          <w:lang w:val="de-CH"/>
        </w:rPr>
        <w:t xml:space="preserve"> </w:t>
      </w:r>
      <w:r w:rsidR="00FE39C0">
        <w:rPr>
          <w:rFonts w:ascii="Helvetica" w:hAnsi="Helvetica"/>
          <w:color w:val="000000" w:themeColor="text1"/>
          <w:lang w:val="de-CH"/>
        </w:rPr>
        <w:t>(</w:t>
      </w:r>
      <w:r w:rsidR="00254F73" w:rsidRPr="00D15E44">
        <w:rPr>
          <w:rFonts w:ascii="Helvetica" w:hAnsi="Helvetica"/>
          <w:color w:val="000000" w:themeColor="text1"/>
          <w:lang w:val="de-CH"/>
        </w:rPr>
        <w:t>VS</w:t>
      </w:r>
      <w:r w:rsidR="00FE39C0">
        <w:rPr>
          <w:rFonts w:ascii="Helvetica" w:hAnsi="Helvetica"/>
          <w:color w:val="000000" w:themeColor="text1"/>
          <w:lang w:val="de-CH"/>
        </w:rPr>
        <w:t>)</w:t>
      </w:r>
      <w:r w:rsidR="00254F73" w:rsidRPr="00D15E44">
        <w:rPr>
          <w:rFonts w:ascii="Helvetica" w:hAnsi="Helvetica"/>
          <w:color w:val="000000" w:themeColor="text1"/>
          <w:lang w:val="de-CH"/>
        </w:rPr>
        <w:t xml:space="preserve"> entdecken</w:t>
      </w:r>
    </w:p>
    <w:p w14:paraId="3DB6D9D9" w14:textId="53FF4F8E" w:rsidR="00D244F2" w:rsidRPr="00D15E44" w:rsidRDefault="00D244F2" w:rsidP="00D244F2">
      <w:pPr>
        <w:pStyle w:val="Aufzhlungszeichen"/>
        <w:numPr>
          <w:ilvl w:val="0"/>
          <w:numId w:val="52"/>
        </w:numPr>
        <w:rPr>
          <w:rFonts w:ascii="Helvetica" w:hAnsi="Helvetica"/>
          <w:color w:val="000000" w:themeColor="text1"/>
          <w:lang w:val="de-CH"/>
        </w:rPr>
      </w:pPr>
      <w:r w:rsidRPr="00D15E44">
        <w:rPr>
          <w:rFonts w:ascii="Helvetica" w:hAnsi="Helvetica"/>
          <w:color w:val="000000" w:themeColor="text1"/>
          <w:lang w:val="de-CH"/>
        </w:rPr>
        <w:t xml:space="preserve">Im </w:t>
      </w:r>
      <w:r w:rsidR="00E73B91">
        <w:rPr>
          <w:rFonts w:ascii="Helvetica" w:hAnsi="Helvetica"/>
          <w:color w:val="000000" w:themeColor="text1"/>
          <w:lang w:val="de-CH"/>
        </w:rPr>
        <w:t>Regionalen Naturpark</w:t>
      </w:r>
      <w:r w:rsidRPr="00D15E44">
        <w:rPr>
          <w:rFonts w:ascii="Helvetica" w:hAnsi="Helvetica"/>
          <w:color w:val="000000" w:themeColor="text1"/>
          <w:lang w:val="de-CH"/>
        </w:rPr>
        <w:t xml:space="preserve"> </w:t>
      </w:r>
      <w:proofErr w:type="spellStart"/>
      <w:r w:rsidRPr="00D15E44">
        <w:rPr>
          <w:rFonts w:ascii="Helvetica" w:hAnsi="Helvetica"/>
          <w:color w:val="000000" w:themeColor="text1"/>
          <w:lang w:val="de-CH"/>
        </w:rPr>
        <w:t>Gruyère</w:t>
      </w:r>
      <w:proofErr w:type="spellEnd"/>
      <w:r w:rsidRPr="00D15E44">
        <w:rPr>
          <w:rFonts w:ascii="Helvetica" w:hAnsi="Helvetica"/>
          <w:color w:val="000000" w:themeColor="text1"/>
          <w:lang w:val="de-CH"/>
        </w:rPr>
        <w:t xml:space="preserve"> </w:t>
      </w:r>
      <w:proofErr w:type="spellStart"/>
      <w:r w:rsidRPr="00D15E44">
        <w:rPr>
          <w:rFonts w:ascii="Helvetica" w:hAnsi="Helvetica"/>
          <w:color w:val="000000" w:themeColor="text1"/>
          <w:lang w:val="de-CH"/>
        </w:rPr>
        <w:t>Pays-d’Enhaut</w:t>
      </w:r>
      <w:proofErr w:type="spellEnd"/>
      <w:r w:rsidRPr="00D15E44">
        <w:rPr>
          <w:rFonts w:ascii="Helvetica" w:hAnsi="Helvetica"/>
          <w:color w:val="000000" w:themeColor="text1"/>
          <w:lang w:val="de-CH"/>
        </w:rPr>
        <w:t xml:space="preserve"> </w:t>
      </w:r>
      <w:r w:rsidR="00FE39C0">
        <w:rPr>
          <w:rFonts w:ascii="Helvetica" w:hAnsi="Helvetica"/>
          <w:color w:val="000000" w:themeColor="text1"/>
          <w:lang w:val="de-CH"/>
        </w:rPr>
        <w:t>(FR</w:t>
      </w:r>
      <w:r w:rsidR="00B03AF5">
        <w:rPr>
          <w:rFonts w:ascii="Helvetica" w:hAnsi="Helvetica"/>
          <w:color w:val="000000" w:themeColor="text1"/>
          <w:lang w:val="de-CH"/>
        </w:rPr>
        <w:t>/VD</w:t>
      </w:r>
      <w:r w:rsidR="00FE39C0">
        <w:rPr>
          <w:rFonts w:ascii="Helvetica" w:hAnsi="Helvetica"/>
          <w:color w:val="000000" w:themeColor="text1"/>
          <w:lang w:val="de-CH"/>
        </w:rPr>
        <w:t xml:space="preserve">) </w:t>
      </w:r>
      <w:r w:rsidR="006E0FC7" w:rsidRPr="00D15E44">
        <w:rPr>
          <w:rFonts w:ascii="Helvetica" w:hAnsi="Helvetica"/>
          <w:color w:val="000000" w:themeColor="text1"/>
          <w:lang w:val="de-CH"/>
        </w:rPr>
        <w:t xml:space="preserve">wandern und </w:t>
      </w:r>
      <w:r w:rsidR="00DB2A1C" w:rsidRPr="00D15E44">
        <w:rPr>
          <w:rFonts w:ascii="Helvetica" w:hAnsi="Helvetica"/>
          <w:color w:val="000000" w:themeColor="text1"/>
          <w:lang w:val="de-CH"/>
        </w:rPr>
        <w:t>lokale Spezialitäten</w:t>
      </w:r>
      <w:r w:rsidR="006E0FC7" w:rsidRPr="00D15E44">
        <w:rPr>
          <w:rFonts w:ascii="Helvetica" w:hAnsi="Helvetica"/>
          <w:color w:val="000000" w:themeColor="text1"/>
          <w:lang w:val="de-CH"/>
        </w:rPr>
        <w:t xml:space="preserve"> geniessen</w:t>
      </w:r>
      <w:r w:rsidR="00CE13D8" w:rsidRPr="00D15E44">
        <w:rPr>
          <w:rFonts w:ascii="Helvetica" w:hAnsi="Helvetica"/>
          <w:color w:val="000000" w:themeColor="text1"/>
          <w:lang w:val="de-CH"/>
        </w:rPr>
        <w:t>, oder den Park auf einer Velotour erkunden</w:t>
      </w:r>
    </w:p>
    <w:p w14:paraId="5621776A" w14:textId="21B5D662" w:rsidR="00CD4F72" w:rsidRPr="00D15E44" w:rsidRDefault="00F97F39" w:rsidP="000E4058">
      <w:pPr>
        <w:pStyle w:val="Aufzhlungszeichen"/>
        <w:numPr>
          <w:ilvl w:val="0"/>
          <w:numId w:val="52"/>
        </w:numPr>
        <w:rPr>
          <w:rFonts w:ascii="Helvetica" w:hAnsi="Helvetica"/>
          <w:color w:val="000000" w:themeColor="text1"/>
          <w:lang w:val="de-CH"/>
        </w:rPr>
      </w:pPr>
      <w:r w:rsidRPr="00D15E44">
        <w:rPr>
          <w:rFonts w:ascii="Helvetica" w:hAnsi="Helvetica"/>
          <w:color w:val="000000" w:themeColor="text1"/>
          <w:lang w:val="de-CH"/>
        </w:rPr>
        <w:t xml:space="preserve">Die UNESCO Biosphäre </w:t>
      </w:r>
      <w:proofErr w:type="spellStart"/>
      <w:r w:rsidRPr="00D15E44">
        <w:rPr>
          <w:rFonts w:ascii="Helvetica" w:hAnsi="Helvetica"/>
          <w:color w:val="000000" w:themeColor="text1"/>
          <w:lang w:val="de-CH"/>
        </w:rPr>
        <w:t>Entlebuch</w:t>
      </w:r>
      <w:proofErr w:type="spellEnd"/>
      <w:r w:rsidR="00FE39C0">
        <w:rPr>
          <w:rFonts w:ascii="Helvetica" w:hAnsi="Helvetica"/>
          <w:color w:val="000000" w:themeColor="text1"/>
          <w:lang w:val="de-CH"/>
        </w:rPr>
        <w:t xml:space="preserve"> (LU)</w:t>
      </w:r>
      <w:r w:rsidRPr="00D15E44">
        <w:rPr>
          <w:rFonts w:ascii="Helvetica" w:hAnsi="Helvetica"/>
          <w:color w:val="000000" w:themeColor="text1"/>
          <w:lang w:val="de-CH"/>
        </w:rPr>
        <w:t xml:space="preserve"> während fünf Tagen durchwandern oder mit einem Wildhüter Hirsche aufspüren</w:t>
      </w:r>
    </w:p>
    <w:p w14:paraId="0CBE52A5" w14:textId="57EE2F16" w:rsidR="00C0716F" w:rsidRPr="00D15E44" w:rsidRDefault="00C0716F" w:rsidP="000E4058">
      <w:pPr>
        <w:pStyle w:val="Aufzhlungszeichen"/>
        <w:numPr>
          <w:ilvl w:val="0"/>
          <w:numId w:val="52"/>
        </w:numPr>
        <w:rPr>
          <w:rFonts w:ascii="Helvetica" w:hAnsi="Helvetica"/>
          <w:color w:val="000000" w:themeColor="text1"/>
          <w:lang w:val="de-CH"/>
        </w:rPr>
      </w:pPr>
      <w:r w:rsidRPr="00D15E44">
        <w:rPr>
          <w:rFonts w:ascii="Helvetica" w:hAnsi="Helvetica"/>
          <w:color w:val="000000" w:themeColor="text1"/>
          <w:lang w:val="de-CH"/>
        </w:rPr>
        <w:t xml:space="preserve">Eine Schatzsuche für Kinder in der </w:t>
      </w:r>
      <w:r w:rsidR="002E1377" w:rsidRPr="00D15E44">
        <w:rPr>
          <w:rFonts w:ascii="Helvetica" w:hAnsi="Helvetica"/>
          <w:color w:val="000000" w:themeColor="text1"/>
          <w:lang w:val="de-CH"/>
        </w:rPr>
        <w:t xml:space="preserve">spektakulären </w:t>
      </w:r>
      <w:proofErr w:type="spellStart"/>
      <w:r w:rsidR="002E1377" w:rsidRPr="00D15E44">
        <w:rPr>
          <w:rFonts w:ascii="Helvetica" w:hAnsi="Helvetica"/>
          <w:color w:val="000000" w:themeColor="text1"/>
          <w:lang w:val="de-CH"/>
        </w:rPr>
        <w:t>Via</w:t>
      </w:r>
      <w:r w:rsidR="005B66E4">
        <w:rPr>
          <w:rFonts w:ascii="Helvetica" w:hAnsi="Helvetica"/>
          <w:color w:val="000000" w:themeColor="text1"/>
          <w:lang w:val="de-CH"/>
        </w:rPr>
        <w:t>m</w:t>
      </w:r>
      <w:r w:rsidR="002E1377" w:rsidRPr="00D15E44">
        <w:rPr>
          <w:rFonts w:ascii="Helvetica" w:hAnsi="Helvetica"/>
          <w:color w:val="000000" w:themeColor="text1"/>
          <w:lang w:val="de-CH"/>
        </w:rPr>
        <w:t>ala</w:t>
      </w:r>
      <w:proofErr w:type="spellEnd"/>
      <w:r w:rsidR="00FE39C0">
        <w:rPr>
          <w:rFonts w:ascii="Helvetica" w:hAnsi="Helvetica"/>
          <w:color w:val="000000" w:themeColor="text1"/>
          <w:lang w:val="de-CH"/>
        </w:rPr>
        <w:t>-</w:t>
      </w:r>
      <w:r w:rsidR="002E1377" w:rsidRPr="00D15E44">
        <w:rPr>
          <w:rFonts w:ascii="Helvetica" w:hAnsi="Helvetica"/>
          <w:color w:val="000000" w:themeColor="text1"/>
          <w:lang w:val="de-CH"/>
        </w:rPr>
        <w:t>Schlucht</w:t>
      </w:r>
      <w:r w:rsidR="00FE39C0">
        <w:rPr>
          <w:rFonts w:ascii="Helvetica" w:hAnsi="Helvetica"/>
          <w:color w:val="000000" w:themeColor="text1"/>
          <w:lang w:val="de-CH"/>
        </w:rPr>
        <w:t xml:space="preserve"> (GR)</w:t>
      </w:r>
    </w:p>
    <w:p w14:paraId="23F62846" w14:textId="77777777" w:rsidR="000E4058" w:rsidRPr="00D15E44" w:rsidRDefault="000E4058" w:rsidP="00FA1E08">
      <w:pPr>
        <w:rPr>
          <w:rFonts w:ascii="Helvetica" w:hAnsi="Helvetica"/>
          <w:sz w:val="22"/>
          <w:szCs w:val="22"/>
          <w:shd w:val="clear" w:color="auto" w:fill="FFFFFF"/>
          <w:lang w:val="de-CH"/>
        </w:rPr>
      </w:pPr>
    </w:p>
    <w:p w14:paraId="26D18B1E" w14:textId="2972CCD5" w:rsidR="00092526" w:rsidRPr="00D15E44" w:rsidRDefault="00092526" w:rsidP="00092526">
      <w:pPr>
        <w:rPr>
          <w:rFonts w:ascii="Helvetica" w:hAnsi="Helvetica"/>
          <w:sz w:val="22"/>
          <w:szCs w:val="22"/>
          <w:shd w:val="clear" w:color="auto" w:fill="FFFFFF"/>
          <w:lang w:val="de-CH"/>
        </w:rPr>
      </w:pPr>
      <w:r w:rsidRPr="00D15E44">
        <w:rPr>
          <w:rFonts w:ascii="Helvetica" w:hAnsi="Helvetica"/>
          <w:sz w:val="22"/>
          <w:szCs w:val="22"/>
          <w:shd w:val="clear" w:color="auto" w:fill="FFFFFF"/>
          <w:lang w:val="de-CH"/>
        </w:rPr>
        <w:t>Diese und weitere Angebote können</w:t>
      </w:r>
      <w:r w:rsidR="00F146D9">
        <w:rPr>
          <w:rFonts w:ascii="Helvetica" w:hAnsi="Helvetica"/>
          <w:sz w:val="22"/>
          <w:szCs w:val="22"/>
          <w:shd w:val="clear" w:color="auto" w:fill="FFFFFF"/>
          <w:lang w:val="de-CH"/>
        </w:rPr>
        <w:t xml:space="preserve"> ab Anfang September</w:t>
      </w:r>
      <w:r w:rsidRPr="00D15E44">
        <w:rPr>
          <w:rFonts w:ascii="Helvetica" w:hAnsi="Helvetica"/>
          <w:sz w:val="22"/>
          <w:szCs w:val="22"/>
          <w:shd w:val="clear" w:color="auto" w:fill="FFFFFF"/>
          <w:lang w:val="de-CH"/>
        </w:rPr>
        <w:t xml:space="preserve"> auf </w:t>
      </w:r>
      <w:hyperlink r:id="rId26" w:history="1">
        <w:r w:rsidRPr="00FE39C0">
          <w:rPr>
            <w:rStyle w:val="Hyperlink"/>
            <w:rFonts w:ascii="Helvetica" w:hAnsi="Helvetica"/>
            <w:sz w:val="22"/>
            <w:szCs w:val="22"/>
            <w:shd w:val="clear" w:color="auto" w:fill="FFFFFF"/>
            <w:lang w:val="de-CH"/>
          </w:rPr>
          <w:t>MySwitzerland.com/</w:t>
        </w:r>
        <w:proofErr w:type="spellStart"/>
        <w:r w:rsidRPr="00FE39C0">
          <w:rPr>
            <w:rStyle w:val="Hyperlink"/>
            <w:rFonts w:ascii="Helvetica" w:hAnsi="Helvetica"/>
            <w:sz w:val="22"/>
            <w:szCs w:val="22"/>
            <w:shd w:val="clear" w:color="auto" w:fill="FFFFFF"/>
            <w:lang w:val="de-CH"/>
          </w:rPr>
          <w:t>experienceshop</w:t>
        </w:r>
        <w:proofErr w:type="spellEnd"/>
      </w:hyperlink>
      <w:r w:rsidRPr="00D15E44">
        <w:rPr>
          <w:rFonts w:ascii="Helvetica" w:hAnsi="Helvetica"/>
          <w:sz w:val="22"/>
          <w:szCs w:val="22"/>
          <w:shd w:val="clear" w:color="auto" w:fill="FFFFFF"/>
          <w:lang w:val="de-CH"/>
        </w:rPr>
        <w:t xml:space="preserve"> online gebucht werden. </w:t>
      </w:r>
    </w:p>
    <w:p w14:paraId="12E30947" w14:textId="04751AB9" w:rsidR="00414B6D" w:rsidRPr="00D15E44" w:rsidRDefault="00414B6D" w:rsidP="0094355A">
      <w:pPr>
        <w:rPr>
          <w:rFonts w:ascii="Helvetica" w:hAnsi="Helvetica"/>
          <w:lang w:val="de-CH"/>
        </w:rPr>
      </w:pPr>
    </w:p>
    <w:p w14:paraId="1AC5B29F" w14:textId="04ADCB1D" w:rsidR="00414B6D" w:rsidRPr="00D15E44" w:rsidRDefault="00414B6D" w:rsidP="0094355A">
      <w:pPr>
        <w:rPr>
          <w:rFonts w:ascii="Helvetica" w:hAnsi="Helvetica"/>
          <w:sz w:val="22"/>
          <w:szCs w:val="22"/>
          <w:lang w:val="de-CH"/>
        </w:rPr>
      </w:pPr>
    </w:p>
    <w:p w14:paraId="30647190" w14:textId="77777777" w:rsidR="00414B6D" w:rsidRPr="00D15E44" w:rsidRDefault="00414B6D" w:rsidP="0094355A">
      <w:pPr>
        <w:rPr>
          <w:rFonts w:ascii="Helvetica" w:hAnsi="Helvetica"/>
          <w:lang w:val="de-CH"/>
        </w:rPr>
      </w:pPr>
    </w:p>
    <w:p w14:paraId="30247C15" w14:textId="44461036" w:rsidR="000151ED" w:rsidRPr="00D15E44" w:rsidRDefault="000151ED" w:rsidP="000151ED">
      <w:pPr>
        <w:pStyle w:val="berschrift1"/>
        <w:pageBreakBefore/>
        <w:numPr>
          <w:ilvl w:val="0"/>
          <w:numId w:val="34"/>
        </w:numPr>
        <w:rPr>
          <w:rFonts w:ascii="Helvetica" w:hAnsi="Helvetica"/>
          <w:lang w:val="de-CH"/>
        </w:rPr>
      </w:pPr>
      <w:bookmarkStart w:id="5" w:name="_Toc80715216"/>
      <w:r w:rsidRPr="00D15E44">
        <w:rPr>
          <w:rFonts w:ascii="Helvetica" w:hAnsi="Helvetica"/>
          <w:lang w:val="de-CH"/>
        </w:rPr>
        <w:lastRenderedPageBreak/>
        <w:t>Die herbstkampagne von schweiz tourismus.</w:t>
      </w:r>
      <w:bookmarkEnd w:id="5"/>
    </w:p>
    <w:p w14:paraId="2DF04679" w14:textId="77777777" w:rsidR="00B2627D" w:rsidRDefault="00B2627D" w:rsidP="00B2627D">
      <w:pPr>
        <w:keepNext/>
      </w:pPr>
      <w:r>
        <w:rPr>
          <w:rFonts w:ascii="Helvetica" w:hAnsi="Helvetica"/>
          <w:noProof/>
          <w:lang w:val="de-CH"/>
        </w:rPr>
        <w:drawing>
          <wp:inline distT="0" distB="0" distL="0" distR="0" wp14:anchorId="0D2DEFFE" wp14:editId="5AAE1A24">
            <wp:extent cx="3386666" cy="4361816"/>
            <wp:effectExtent l="0" t="0" r="4445" b="0"/>
            <wp:docPr id="7" name="Grafik 7" descr="Ein Bild, das Text, draußen, Gras, Natur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rafik 7" descr="Ein Bild, das Text, draußen, Gras, Natur enthält.&#10;&#10;Automatisch generierte Beschreibung"/>
                    <pic:cNvPicPr/>
                  </pic:nvPicPr>
                  <pic:blipFill>
                    <a:blip r:embed="rId27"/>
                    <a:stretch>
                      <a:fillRect/>
                    </a:stretch>
                  </pic:blipFill>
                  <pic:spPr>
                    <a:xfrm>
                      <a:off x="0" y="0"/>
                      <a:ext cx="3404408" cy="4384667"/>
                    </a:xfrm>
                    <a:prstGeom prst="rect">
                      <a:avLst/>
                    </a:prstGeom>
                  </pic:spPr>
                </pic:pic>
              </a:graphicData>
            </a:graphic>
          </wp:inline>
        </w:drawing>
      </w:r>
    </w:p>
    <w:p w14:paraId="6537BC04" w14:textId="63D6D311" w:rsidR="007841E0" w:rsidRPr="00B2627D" w:rsidRDefault="00B2627D" w:rsidP="00B2627D">
      <w:pPr>
        <w:pStyle w:val="Beschriftung"/>
        <w:rPr>
          <w:rFonts w:ascii="Helvetica" w:hAnsi="Helvetica"/>
          <w:i/>
          <w:iCs/>
          <w:lang w:val="de-CH"/>
        </w:rPr>
      </w:pPr>
      <w:proofErr w:type="spellStart"/>
      <w:r w:rsidRPr="00E73B91">
        <w:rPr>
          <w:i/>
          <w:iCs/>
          <w:lang w:val="de-CH"/>
        </w:rPr>
        <w:t>Lötschental</w:t>
      </w:r>
      <w:proofErr w:type="spellEnd"/>
      <w:r w:rsidRPr="00E73B91">
        <w:rPr>
          <w:i/>
          <w:iCs/>
          <w:lang w:val="de-CH"/>
        </w:rPr>
        <w:t xml:space="preserve"> (VS) </w:t>
      </w:r>
    </w:p>
    <w:p w14:paraId="43C8830E" w14:textId="10BE2557" w:rsidR="00EA735C" w:rsidRPr="00D15E44" w:rsidRDefault="00FE39C0" w:rsidP="007841E0">
      <w:pPr>
        <w:spacing w:line="276" w:lineRule="auto"/>
        <w:jc w:val="both"/>
        <w:rPr>
          <w:rFonts w:ascii="Helvetica" w:hAnsi="Helvetica" w:cstheme="minorHAnsi"/>
          <w:color w:val="000000" w:themeColor="text1"/>
          <w:sz w:val="22"/>
          <w:szCs w:val="22"/>
          <w:lang w:val="de-CH"/>
        </w:rPr>
      </w:pPr>
      <w:r>
        <w:rPr>
          <w:rFonts w:ascii="Helvetica" w:hAnsi="Helvetica" w:cstheme="minorHAnsi"/>
          <w:color w:val="000000" w:themeColor="text1"/>
          <w:sz w:val="22"/>
          <w:szCs w:val="22"/>
          <w:lang w:val="de-CH"/>
        </w:rPr>
        <w:t>ST</w:t>
      </w:r>
      <w:r w:rsidR="00CB2066" w:rsidRPr="00D15E44">
        <w:rPr>
          <w:rFonts w:ascii="Helvetica" w:hAnsi="Helvetica" w:cstheme="minorHAnsi"/>
          <w:color w:val="000000" w:themeColor="text1"/>
          <w:sz w:val="22"/>
          <w:szCs w:val="22"/>
          <w:lang w:val="de-CH"/>
        </w:rPr>
        <w:t xml:space="preserve"> und die Tourismusbranche </w:t>
      </w:r>
      <w:r w:rsidR="00BF2DD6">
        <w:rPr>
          <w:rFonts w:ascii="Helvetica" w:hAnsi="Helvetica" w:cstheme="minorHAnsi"/>
          <w:color w:val="000000" w:themeColor="text1"/>
          <w:sz w:val="22"/>
          <w:szCs w:val="22"/>
          <w:lang w:val="de-CH"/>
        </w:rPr>
        <w:t xml:space="preserve">vermarkten seit </w:t>
      </w:r>
      <w:r w:rsidR="001F4284">
        <w:rPr>
          <w:rFonts w:ascii="Helvetica" w:hAnsi="Helvetica" w:cstheme="minorHAnsi"/>
          <w:color w:val="000000" w:themeColor="text1"/>
          <w:sz w:val="22"/>
          <w:szCs w:val="22"/>
          <w:lang w:val="de-CH"/>
        </w:rPr>
        <w:t>2018 den Herbst</w:t>
      </w:r>
      <w:r w:rsidR="00B1549E">
        <w:rPr>
          <w:rFonts w:ascii="Helvetica" w:hAnsi="Helvetica" w:cstheme="minorHAnsi"/>
          <w:color w:val="000000" w:themeColor="text1"/>
          <w:sz w:val="22"/>
          <w:szCs w:val="22"/>
          <w:lang w:val="de-CH"/>
        </w:rPr>
        <w:t xml:space="preserve"> (September / Oktober)</w:t>
      </w:r>
      <w:r w:rsidR="001F4284">
        <w:rPr>
          <w:rFonts w:ascii="Helvetica" w:hAnsi="Helvetica" w:cstheme="minorHAnsi"/>
          <w:color w:val="000000" w:themeColor="text1"/>
          <w:sz w:val="22"/>
          <w:szCs w:val="22"/>
          <w:lang w:val="de-CH"/>
        </w:rPr>
        <w:t xml:space="preserve"> als eigenständige Saison </w:t>
      </w:r>
      <w:r w:rsidR="00471BE1">
        <w:rPr>
          <w:rFonts w:ascii="Helvetica" w:hAnsi="Helvetica" w:cstheme="minorHAnsi"/>
          <w:color w:val="000000" w:themeColor="text1"/>
          <w:sz w:val="22"/>
          <w:szCs w:val="22"/>
          <w:lang w:val="de-CH"/>
        </w:rPr>
        <w:t>in der Form einer</w:t>
      </w:r>
      <w:r w:rsidR="001F4284">
        <w:rPr>
          <w:rFonts w:ascii="Helvetica" w:hAnsi="Helvetica" w:cstheme="minorHAnsi"/>
          <w:color w:val="000000" w:themeColor="text1"/>
          <w:sz w:val="22"/>
          <w:szCs w:val="22"/>
          <w:lang w:val="de-CH"/>
        </w:rPr>
        <w:t xml:space="preserve"> Herbstkampagne. </w:t>
      </w:r>
    </w:p>
    <w:p w14:paraId="715B6B9F" w14:textId="77777777" w:rsidR="001117F1" w:rsidRPr="00D15E44" w:rsidRDefault="001117F1" w:rsidP="001117F1">
      <w:pPr>
        <w:pStyle w:val="Listenabsatz"/>
        <w:spacing w:line="276" w:lineRule="auto"/>
        <w:ind w:left="709"/>
        <w:jc w:val="both"/>
        <w:rPr>
          <w:rFonts w:ascii="Helvetica" w:hAnsi="Helvetica" w:cstheme="minorHAnsi"/>
          <w:color w:val="000000" w:themeColor="text1"/>
          <w:lang w:val="de-CH"/>
        </w:rPr>
      </w:pPr>
    </w:p>
    <w:p w14:paraId="35F79127" w14:textId="1B53628D" w:rsidR="00EA735C" w:rsidRPr="00D15E44" w:rsidRDefault="00EA735C" w:rsidP="007841E0">
      <w:pPr>
        <w:pStyle w:val="Listenabsatz"/>
        <w:numPr>
          <w:ilvl w:val="0"/>
          <w:numId w:val="7"/>
        </w:numPr>
        <w:spacing w:line="276" w:lineRule="auto"/>
        <w:ind w:left="283" w:hanging="283"/>
        <w:jc w:val="both"/>
        <w:rPr>
          <w:rFonts w:ascii="Helvetica" w:hAnsi="Helvetica" w:cstheme="minorHAnsi"/>
          <w:color w:val="000000" w:themeColor="text1"/>
          <w:lang w:val="de-CH"/>
        </w:rPr>
      </w:pPr>
      <w:r w:rsidRPr="00D15E44">
        <w:rPr>
          <w:rFonts w:ascii="Helvetica" w:hAnsi="Helvetica" w:cstheme="minorHAnsi"/>
          <w:b/>
          <w:color w:val="000000" w:themeColor="text1"/>
          <w:lang w:val="de-CH"/>
        </w:rPr>
        <w:t xml:space="preserve">Dauer: </w:t>
      </w:r>
      <w:r w:rsidR="00DE29AC" w:rsidRPr="00D15E44">
        <w:rPr>
          <w:rFonts w:ascii="Helvetica" w:hAnsi="Helvetica" w:cstheme="minorHAnsi"/>
          <w:bCs/>
          <w:color w:val="000000" w:themeColor="text1"/>
          <w:lang w:val="de-CH"/>
        </w:rPr>
        <w:t xml:space="preserve">Anfang </w:t>
      </w:r>
      <w:r w:rsidRPr="00D15E44">
        <w:rPr>
          <w:rFonts w:ascii="Helvetica" w:hAnsi="Helvetica" w:cstheme="minorHAnsi"/>
          <w:color w:val="000000" w:themeColor="text1"/>
          <w:lang w:val="de-CH"/>
        </w:rPr>
        <w:t xml:space="preserve">September </w:t>
      </w:r>
      <w:r w:rsidR="00DE29AC" w:rsidRPr="00D15E44">
        <w:rPr>
          <w:rFonts w:ascii="Helvetica" w:hAnsi="Helvetica" w:cstheme="minorHAnsi"/>
          <w:color w:val="000000" w:themeColor="text1"/>
          <w:lang w:val="de-CH"/>
        </w:rPr>
        <w:t xml:space="preserve">bis </w:t>
      </w:r>
      <w:r w:rsidR="00B7464E">
        <w:rPr>
          <w:rFonts w:ascii="Helvetica" w:hAnsi="Helvetica" w:cstheme="minorHAnsi"/>
          <w:color w:val="000000" w:themeColor="text1"/>
          <w:lang w:val="de-CH"/>
        </w:rPr>
        <w:t>Mitte</w:t>
      </w:r>
      <w:r w:rsidR="00DE29AC" w:rsidRPr="00D15E44">
        <w:rPr>
          <w:rFonts w:ascii="Helvetica" w:hAnsi="Helvetica" w:cstheme="minorHAnsi"/>
          <w:color w:val="000000" w:themeColor="text1"/>
          <w:lang w:val="de-CH"/>
        </w:rPr>
        <w:t xml:space="preserve"> November</w:t>
      </w:r>
      <w:r w:rsidRPr="00D15E44">
        <w:rPr>
          <w:rFonts w:ascii="Helvetica" w:hAnsi="Helvetica" w:cstheme="minorHAnsi"/>
          <w:color w:val="000000" w:themeColor="text1"/>
          <w:lang w:val="de-CH"/>
        </w:rPr>
        <w:t xml:space="preserve"> 20</w:t>
      </w:r>
      <w:r w:rsidR="00707FB0" w:rsidRPr="00D15E44">
        <w:rPr>
          <w:rFonts w:ascii="Helvetica" w:hAnsi="Helvetica" w:cstheme="minorHAnsi"/>
          <w:color w:val="000000" w:themeColor="text1"/>
          <w:lang w:val="de-CH"/>
        </w:rPr>
        <w:t>2</w:t>
      </w:r>
      <w:r w:rsidR="00FC0340">
        <w:rPr>
          <w:rFonts w:ascii="Helvetica" w:hAnsi="Helvetica" w:cstheme="minorHAnsi"/>
          <w:color w:val="000000" w:themeColor="text1"/>
          <w:lang w:val="de-CH"/>
        </w:rPr>
        <w:t>1</w:t>
      </w:r>
    </w:p>
    <w:p w14:paraId="63E6E56F" w14:textId="77777777" w:rsidR="001117F1" w:rsidRPr="00D15E44" w:rsidRDefault="001117F1" w:rsidP="007841E0">
      <w:pPr>
        <w:spacing w:line="276" w:lineRule="auto"/>
        <w:jc w:val="both"/>
        <w:rPr>
          <w:rFonts w:ascii="Helvetica" w:hAnsi="Helvetica" w:cstheme="minorHAnsi"/>
          <w:color w:val="000000" w:themeColor="text1"/>
          <w:lang w:val="de-CH"/>
        </w:rPr>
      </w:pPr>
    </w:p>
    <w:p w14:paraId="0BAB79C6" w14:textId="1774DD20" w:rsidR="00FC0340" w:rsidRPr="00D15E44" w:rsidRDefault="004B1F7D" w:rsidP="007841E0">
      <w:pPr>
        <w:pStyle w:val="Listenabsatz"/>
        <w:numPr>
          <w:ilvl w:val="0"/>
          <w:numId w:val="7"/>
        </w:numPr>
        <w:spacing w:line="276" w:lineRule="auto"/>
        <w:ind w:left="283" w:hanging="283"/>
        <w:jc w:val="both"/>
        <w:rPr>
          <w:rFonts w:ascii="Helvetica" w:hAnsi="Helvetica" w:cstheme="minorHAnsi"/>
          <w:color w:val="000000" w:themeColor="text1"/>
          <w:lang w:val="de-CH"/>
        </w:rPr>
      </w:pPr>
      <w:r w:rsidRPr="00D15E44">
        <w:rPr>
          <w:rFonts w:ascii="Helvetica" w:hAnsi="Helvetica" w:cstheme="minorHAnsi"/>
          <w:b/>
          <w:color w:val="000000" w:themeColor="text1"/>
          <w:lang w:val="de-CH"/>
        </w:rPr>
        <w:t>Zielgruppe:</w:t>
      </w:r>
      <w:r w:rsidRPr="00D15E44">
        <w:rPr>
          <w:rFonts w:ascii="Helvetica" w:hAnsi="Helvetica" w:cstheme="minorHAnsi"/>
          <w:color w:val="000000" w:themeColor="text1"/>
          <w:lang w:val="de-CH"/>
        </w:rPr>
        <w:t xml:space="preserve"> </w:t>
      </w:r>
      <w:r w:rsidR="00DB091A" w:rsidRPr="00D15E44">
        <w:rPr>
          <w:rFonts w:ascii="Helvetica" w:hAnsi="Helvetica" w:cstheme="minorHAnsi"/>
          <w:color w:val="000000" w:themeColor="text1"/>
          <w:lang w:val="de-CH"/>
        </w:rPr>
        <w:t xml:space="preserve">Gäste im Herbst sind mehrheitlich </w:t>
      </w:r>
      <w:r w:rsidR="00FE39C0">
        <w:rPr>
          <w:rFonts w:ascii="Helvetica" w:hAnsi="Helvetica" w:cstheme="minorHAnsi"/>
          <w:color w:val="000000" w:themeColor="text1"/>
          <w:lang w:val="de-CH"/>
        </w:rPr>
        <w:t xml:space="preserve">einheimische </w:t>
      </w:r>
      <w:r w:rsidR="00471BE1">
        <w:rPr>
          <w:rFonts w:ascii="Helvetica" w:hAnsi="Helvetica" w:cstheme="minorHAnsi"/>
          <w:color w:val="000000" w:themeColor="text1"/>
          <w:lang w:val="de-CH"/>
        </w:rPr>
        <w:t>Touristinnen und Touristen</w:t>
      </w:r>
      <w:r w:rsidR="00DB091A" w:rsidRPr="00D15E44">
        <w:rPr>
          <w:rFonts w:ascii="Helvetica" w:hAnsi="Helvetica" w:cstheme="minorHAnsi"/>
          <w:color w:val="000000" w:themeColor="text1"/>
          <w:lang w:val="de-CH"/>
        </w:rPr>
        <w:t>:</w:t>
      </w:r>
      <w:r w:rsidR="006777BD" w:rsidRPr="00D15E44">
        <w:rPr>
          <w:rFonts w:ascii="Helvetica" w:hAnsi="Helvetica" w:cstheme="minorHAnsi"/>
          <w:color w:val="000000" w:themeColor="text1"/>
          <w:lang w:val="de-CH"/>
        </w:rPr>
        <w:t xml:space="preserve"> 2019 stammen gemäss Bundesamt für Statistik </w:t>
      </w:r>
      <w:r w:rsidR="00DB091A" w:rsidRPr="00D15E44">
        <w:rPr>
          <w:rFonts w:ascii="Helvetica" w:hAnsi="Helvetica" w:cstheme="minorHAnsi"/>
          <w:color w:val="000000" w:themeColor="text1"/>
          <w:lang w:val="de-CH"/>
        </w:rPr>
        <w:t>5</w:t>
      </w:r>
      <w:r w:rsidR="007841E0" w:rsidRPr="00D15E44">
        <w:rPr>
          <w:rFonts w:ascii="Helvetica" w:hAnsi="Helvetica" w:cstheme="minorHAnsi"/>
          <w:color w:val="000000" w:themeColor="text1"/>
          <w:lang w:val="de-CH"/>
        </w:rPr>
        <w:t>6.3</w:t>
      </w:r>
      <w:r w:rsidR="006777BD" w:rsidRPr="00D15E44">
        <w:rPr>
          <w:rFonts w:ascii="Helvetica" w:hAnsi="Helvetica" w:cstheme="minorHAnsi"/>
          <w:color w:val="000000" w:themeColor="text1"/>
          <w:lang w:val="de-CH"/>
        </w:rPr>
        <w:t xml:space="preserve"> </w:t>
      </w:r>
      <w:r w:rsidR="00DB091A" w:rsidRPr="00D15E44">
        <w:rPr>
          <w:rFonts w:ascii="Helvetica" w:hAnsi="Helvetica" w:cstheme="minorHAnsi"/>
          <w:color w:val="000000" w:themeColor="text1"/>
          <w:lang w:val="de-CH"/>
        </w:rPr>
        <w:t>% der Hotellogiernächte im Herbst im alpinen Raum von Gästen aus der Schweiz</w:t>
      </w:r>
      <w:r w:rsidR="006777BD" w:rsidRPr="00D15E44">
        <w:rPr>
          <w:rFonts w:ascii="Helvetica" w:hAnsi="Helvetica" w:cstheme="minorHAnsi"/>
          <w:color w:val="000000" w:themeColor="text1"/>
          <w:lang w:val="de-CH"/>
        </w:rPr>
        <w:t xml:space="preserve"> (im Sommer 2019 waren es 47.1 %)</w:t>
      </w:r>
      <w:r w:rsidR="00DB091A" w:rsidRPr="00D15E44">
        <w:rPr>
          <w:rFonts w:ascii="Helvetica" w:hAnsi="Helvetica" w:cstheme="minorHAnsi"/>
          <w:color w:val="000000" w:themeColor="text1"/>
          <w:lang w:val="de-CH"/>
        </w:rPr>
        <w:t xml:space="preserve">, mit einem hohen Anteil an Stammgästen. </w:t>
      </w:r>
      <w:r w:rsidR="00A23921" w:rsidRPr="00D15E44">
        <w:rPr>
          <w:rFonts w:ascii="Helvetica" w:hAnsi="Helvetica" w:cstheme="minorHAnsi"/>
          <w:color w:val="000000" w:themeColor="text1"/>
          <w:lang w:val="de-CH"/>
        </w:rPr>
        <w:t xml:space="preserve">Mit der aktuellen Pandemiesituation und den anhaltenden Reiserestriktionen stehen die </w:t>
      </w:r>
      <w:r w:rsidR="00B1549E">
        <w:rPr>
          <w:rFonts w:ascii="Helvetica" w:hAnsi="Helvetica" w:cstheme="minorHAnsi"/>
          <w:color w:val="000000" w:themeColor="text1"/>
          <w:lang w:val="de-CH"/>
        </w:rPr>
        <w:t>Schweizer</w:t>
      </w:r>
      <w:r w:rsidR="00B1549E" w:rsidRPr="00D15E44">
        <w:rPr>
          <w:rFonts w:ascii="Helvetica" w:hAnsi="Helvetica" w:cstheme="minorHAnsi"/>
          <w:color w:val="000000" w:themeColor="text1"/>
          <w:lang w:val="de-CH"/>
        </w:rPr>
        <w:t xml:space="preserve"> </w:t>
      </w:r>
      <w:r w:rsidR="00A23921" w:rsidRPr="00D15E44">
        <w:rPr>
          <w:rFonts w:ascii="Helvetica" w:hAnsi="Helvetica" w:cstheme="minorHAnsi"/>
          <w:color w:val="000000" w:themeColor="text1"/>
          <w:lang w:val="de-CH"/>
        </w:rPr>
        <w:t xml:space="preserve">Gäste mehr denn je im Vordergrund. ST spricht </w:t>
      </w:r>
      <w:r w:rsidR="006777BD" w:rsidRPr="00D15E44">
        <w:rPr>
          <w:rFonts w:ascii="Helvetica" w:hAnsi="Helvetica" w:cstheme="minorHAnsi"/>
          <w:color w:val="000000" w:themeColor="text1"/>
          <w:lang w:val="de-CH"/>
        </w:rPr>
        <w:t>im Herbst</w:t>
      </w:r>
      <w:r w:rsidR="00A23921" w:rsidRPr="00D15E44">
        <w:rPr>
          <w:rFonts w:ascii="Helvetica" w:hAnsi="Helvetica" w:cstheme="minorHAnsi"/>
          <w:color w:val="000000" w:themeColor="text1"/>
          <w:lang w:val="de-CH"/>
        </w:rPr>
        <w:t xml:space="preserve"> hauptsächlich die </w:t>
      </w:r>
      <w:r w:rsidR="0006077B" w:rsidRPr="00D15E44">
        <w:rPr>
          <w:rFonts w:ascii="Helvetica" w:hAnsi="Helvetica" w:cstheme="minorHAnsi"/>
          <w:color w:val="000000" w:themeColor="text1"/>
          <w:lang w:val="de-CH"/>
        </w:rPr>
        <w:t>Geniesserinnen &amp; Geniesser</w:t>
      </w:r>
      <w:r w:rsidR="00A23921" w:rsidRPr="00D15E44">
        <w:rPr>
          <w:rFonts w:ascii="Helvetica" w:hAnsi="Helvetica" w:cstheme="minorHAnsi"/>
          <w:color w:val="000000" w:themeColor="text1"/>
          <w:lang w:val="de-CH"/>
        </w:rPr>
        <w:t xml:space="preserve"> an, </w:t>
      </w:r>
      <w:r w:rsidR="00345D34" w:rsidRPr="00D15E44">
        <w:rPr>
          <w:rFonts w:ascii="Helvetica" w:hAnsi="Helvetica" w:cstheme="minorHAnsi"/>
          <w:color w:val="000000" w:themeColor="text1"/>
          <w:lang w:val="de-CH"/>
        </w:rPr>
        <w:t>die sich den</w:t>
      </w:r>
      <w:r w:rsidR="004903AE" w:rsidRPr="00D15E44">
        <w:rPr>
          <w:rFonts w:ascii="Helvetica" w:hAnsi="Helvetica" w:cstheme="minorHAnsi"/>
          <w:color w:val="000000" w:themeColor="text1"/>
          <w:lang w:val="de-CH"/>
        </w:rPr>
        <w:t xml:space="preserve"> Segmenten «Nature Lover»</w:t>
      </w:r>
      <w:r w:rsidR="00484EA7" w:rsidRPr="00D15E44">
        <w:rPr>
          <w:rFonts w:ascii="Helvetica" w:hAnsi="Helvetica" w:cstheme="minorHAnsi"/>
          <w:color w:val="000000" w:themeColor="text1"/>
          <w:lang w:val="de-CH"/>
        </w:rPr>
        <w:t xml:space="preserve"> und</w:t>
      </w:r>
      <w:r w:rsidR="004903AE" w:rsidRPr="00D15E44">
        <w:rPr>
          <w:rFonts w:ascii="Helvetica" w:hAnsi="Helvetica" w:cstheme="minorHAnsi"/>
          <w:color w:val="000000" w:themeColor="text1"/>
          <w:lang w:val="de-CH"/>
        </w:rPr>
        <w:t xml:space="preserve"> «</w:t>
      </w:r>
      <w:proofErr w:type="spellStart"/>
      <w:r w:rsidR="004903AE" w:rsidRPr="00D15E44">
        <w:rPr>
          <w:rFonts w:ascii="Helvetica" w:hAnsi="Helvetica" w:cstheme="minorHAnsi"/>
          <w:color w:val="000000" w:themeColor="text1"/>
          <w:lang w:val="de-CH"/>
        </w:rPr>
        <w:t>Attractions</w:t>
      </w:r>
      <w:proofErr w:type="spellEnd"/>
      <w:r w:rsidR="004903AE" w:rsidRPr="00D15E44">
        <w:rPr>
          <w:rFonts w:ascii="Helvetica" w:hAnsi="Helvetica" w:cstheme="minorHAnsi"/>
          <w:color w:val="000000" w:themeColor="text1"/>
          <w:lang w:val="de-CH"/>
        </w:rPr>
        <w:t xml:space="preserve"> </w:t>
      </w:r>
      <w:proofErr w:type="spellStart"/>
      <w:r w:rsidR="004903AE" w:rsidRPr="00D15E44">
        <w:rPr>
          <w:rFonts w:ascii="Helvetica" w:hAnsi="Helvetica" w:cstheme="minorHAnsi"/>
          <w:color w:val="000000" w:themeColor="text1"/>
          <w:lang w:val="de-CH"/>
        </w:rPr>
        <w:t>Tourer</w:t>
      </w:r>
      <w:proofErr w:type="spellEnd"/>
      <w:r w:rsidR="004903AE" w:rsidRPr="00D15E44">
        <w:rPr>
          <w:rFonts w:ascii="Helvetica" w:hAnsi="Helvetica" w:cstheme="minorHAnsi"/>
          <w:color w:val="000000" w:themeColor="text1"/>
          <w:lang w:val="de-CH"/>
        </w:rPr>
        <w:t xml:space="preserve">» </w:t>
      </w:r>
      <w:r w:rsidR="00345D34" w:rsidRPr="00D15E44">
        <w:rPr>
          <w:rFonts w:ascii="Helvetica" w:hAnsi="Helvetica" w:cstheme="minorHAnsi"/>
          <w:color w:val="000000" w:themeColor="text1"/>
          <w:lang w:val="de-CH"/>
        </w:rPr>
        <w:t>zuordnen lassen (</w:t>
      </w:r>
      <w:hyperlink r:id="rId28" w:history="1">
        <w:r w:rsidR="00B0437A" w:rsidRPr="00D15E44">
          <w:rPr>
            <w:rStyle w:val="Hyperlink"/>
            <w:rFonts w:ascii="Helvetica" w:hAnsi="Helvetica" w:cstheme="minorHAnsi"/>
            <w:lang w:val="de-CH"/>
          </w:rPr>
          <w:t>Definition ST-</w:t>
        </w:r>
        <w:r w:rsidR="005750A3" w:rsidRPr="00D15E44">
          <w:rPr>
            <w:rStyle w:val="Hyperlink"/>
            <w:rFonts w:ascii="Helvetica" w:hAnsi="Helvetica" w:cstheme="minorHAnsi"/>
            <w:lang w:val="de-CH"/>
          </w:rPr>
          <w:t>Segmentstrategie</w:t>
        </w:r>
      </w:hyperlink>
      <w:r w:rsidR="008F3A67" w:rsidRPr="00D15E44">
        <w:rPr>
          <w:rFonts w:ascii="Helvetica" w:hAnsi="Helvetica" w:cstheme="minorHAnsi"/>
          <w:color w:val="000000" w:themeColor="text1"/>
          <w:lang w:val="de-CH"/>
        </w:rPr>
        <w:t>)</w:t>
      </w:r>
      <w:r w:rsidR="00345D34" w:rsidRPr="00D15E44">
        <w:rPr>
          <w:rFonts w:ascii="Helvetica" w:hAnsi="Helvetica" w:cstheme="minorHAnsi"/>
          <w:color w:val="000000" w:themeColor="text1"/>
          <w:lang w:val="de-CH"/>
        </w:rPr>
        <w:t>.</w:t>
      </w:r>
    </w:p>
    <w:p w14:paraId="5AA1D5E0" w14:textId="2C33BEAC" w:rsidR="006B438B" w:rsidRDefault="00BC71BD" w:rsidP="006B438B">
      <w:pPr>
        <w:pStyle w:val="Listenabsatz"/>
        <w:rPr>
          <w:rFonts w:ascii="Helvetica" w:hAnsi="Helvetica" w:cstheme="minorHAnsi"/>
          <w:color w:val="000000" w:themeColor="text1"/>
          <w:lang w:val="de-CH"/>
        </w:rPr>
      </w:pPr>
      <w:r>
        <w:rPr>
          <w:rFonts w:ascii="Helvetica" w:hAnsi="Helvetica" w:cstheme="minorHAnsi"/>
          <w:color w:val="000000" w:themeColor="text1"/>
          <w:lang w:val="de-CH"/>
        </w:rPr>
        <w:lastRenderedPageBreak/>
        <w:br/>
      </w:r>
      <w:r>
        <w:rPr>
          <w:rFonts w:ascii="Helvetica" w:hAnsi="Helvetica" w:cstheme="minorHAnsi"/>
          <w:color w:val="000000" w:themeColor="text1"/>
          <w:lang w:val="de-CH"/>
        </w:rPr>
        <w:br/>
      </w:r>
      <w:r>
        <w:rPr>
          <w:rFonts w:ascii="Helvetica" w:hAnsi="Helvetica" w:cstheme="minorHAnsi"/>
          <w:color w:val="000000" w:themeColor="text1"/>
          <w:lang w:val="de-CH"/>
        </w:rPr>
        <w:br/>
      </w:r>
    </w:p>
    <w:p w14:paraId="5826A1AD" w14:textId="77777777" w:rsidR="00BC71BD" w:rsidRDefault="00BC71BD" w:rsidP="006B438B">
      <w:pPr>
        <w:pStyle w:val="Listenabsatz"/>
        <w:rPr>
          <w:rFonts w:ascii="Helvetica" w:hAnsi="Helvetica" w:cstheme="minorHAnsi"/>
          <w:color w:val="000000" w:themeColor="text1"/>
          <w:lang w:val="de-CH"/>
        </w:rPr>
      </w:pPr>
    </w:p>
    <w:p w14:paraId="301BAF98" w14:textId="77777777" w:rsidR="00397C38" w:rsidRPr="006B438B" w:rsidRDefault="00397C38" w:rsidP="006B438B">
      <w:pPr>
        <w:pStyle w:val="Listenabsatz"/>
        <w:rPr>
          <w:rFonts w:ascii="Helvetica" w:hAnsi="Helvetica" w:cstheme="minorHAnsi"/>
          <w:color w:val="000000" w:themeColor="text1"/>
          <w:lang w:val="de-CH"/>
        </w:rPr>
      </w:pPr>
    </w:p>
    <w:tbl>
      <w:tblPr>
        <w:tblStyle w:val="Tabellenraster"/>
        <w:tblW w:w="0" w:type="auto"/>
        <w:tblLook w:val="04A0" w:firstRow="1" w:lastRow="0" w:firstColumn="1" w:lastColumn="0" w:noHBand="0" w:noVBand="1"/>
      </w:tblPr>
      <w:tblGrid>
        <w:gridCol w:w="9254"/>
      </w:tblGrid>
      <w:tr w:rsidR="009914A8" w:rsidRPr="001E5570" w14:paraId="098A0313" w14:textId="77777777" w:rsidTr="009914A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67" w:type="dxa"/>
          </w:tcPr>
          <w:p w14:paraId="49C1F6BB" w14:textId="21A95944" w:rsidR="009914A8" w:rsidRPr="00B2627D" w:rsidRDefault="009914A8" w:rsidP="009914A8">
            <w:pPr>
              <w:spacing w:line="276" w:lineRule="auto"/>
              <w:jc w:val="both"/>
              <w:rPr>
                <w:rFonts w:ascii="Helvetica" w:eastAsiaTheme="minorEastAsia" w:hAnsi="Helvetica" w:cstheme="minorHAnsi"/>
                <w:b w:val="0"/>
                <w:color w:val="000000" w:themeColor="text1"/>
                <w:sz w:val="22"/>
                <w:szCs w:val="22"/>
                <w:lang w:val="de-CH"/>
              </w:rPr>
            </w:pPr>
            <w:r w:rsidRPr="00B2627D">
              <w:rPr>
                <w:rFonts w:ascii="Helvetica" w:eastAsiaTheme="minorEastAsia" w:hAnsi="Helvetica" w:cstheme="minorHAnsi"/>
                <w:color w:val="000000" w:themeColor="text1"/>
                <w:sz w:val="22"/>
                <w:szCs w:val="22"/>
                <w:lang w:val="de-CH"/>
              </w:rPr>
              <w:t>Fazit erster Pandemieherbst (2020)</w:t>
            </w:r>
          </w:p>
          <w:p w14:paraId="363890BE" w14:textId="466C1051" w:rsidR="00FE39C0" w:rsidRPr="00B2627D" w:rsidRDefault="00FE39C0" w:rsidP="00BC71BD">
            <w:pPr>
              <w:spacing w:line="276" w:lineRule="auto"/>
              <w:rPr>
                <w:rFonts w:ascii="Helvetica" w:eastAsiaTheme="minorEastAsia" w:hAnsi="Helvetica" w:cstheme="minorHAnsi"/>
                <w:b w:val="0"/>
                <w:bCs/>
                <w:color w:val="000000" w:themeColor="text1"/>
                <w:sz w:val="22"/>
                <w:szCs w:val="22"/>
                <w:lang w:val="de-DE"/>
              </w:rPr>
            </w:pPr>
            <w:r w:rsidRPr="00B2627D">
              <w:rPr>
                <w:rFonts w:ascii="Helvetica" w:eastAsiaTheme="minorEastAsia" w:hAnsi="Helvetica" w:cstheme="minorHAnsi"/>
                <w:b w:val="0"/>
                <w:bCs/>
                <w:color w:val="000000" w:themeColor="text1"/>
                <w:sz w:val="22"/>
                <w:szCs w:val="22"/>
                <w:lang w:val="de-DE"/>
              </w:rPr>
              <w:t>Im Vergleich zu</w:t>
            </w:r>
            <w:r w:rsidR="00730A7F" w:rsidRPr="00B2627D">
              <w:rPr>
                <w:rFonts w:ascii="Helvetica" w:eastAsiaTheme="minorEastAsia" w:hAnsi="Helvetica" w:cstheme="minorHAnsi"/>
                <w:b w:val="0"/>
                <w:bCs/>
                <w:color w:val="000000" w:themeColor="text1"/>
                <w:sz w:val="22"/>
                <w:szCs w:val="22"/>
                <w:lang w:val="de-DE"/>
              </w:rPr>
              <w:t>r</w:t>
            </w:r>
            <w:r w:rsidRPr="00B2627D">
              <w:rPr>
                <w:rFonts w:ascii="Helvetica" w:eastAsiaTheme="minorEastAsia" w:hAnsi="Helvetica" w:cstheme="minorHAnsi"/>
                <w:b w:val="0"/>
                <w:bCs/>
                <w:color w:val="000000" w:themeColor="text1"/>
                <w:sz w:val="22"/>
                <w:szCs w:val="22"/>
                <w:lang w:val="de-DE"/>
              </w:rPr>
              <w:t xml:space="preserve"> </w:t>
            </w:r>
            <w:r w:rsidR="00730A7F" w:rsidRPr="00B2627D">
              <w:rPr>
                <w:rFonts w:ascii="Helvetica" w:eastAsiaTheme="minorEastAsia" w:hAnsi="Helvetica" w:cstheme="minorHAnsi"/>
                <w:b w:val="0"/>
                <w:bCs/>
                <w:color w:val="000000" w:themeColor="text1"/>
                <w:sz w:val="22"/>
                <w:szCs w:val="22"/>
                <w:lang w:val="de-DE"/>
              </w:rPr>
              <w:t>Vorjahresperiode</w:t>
            </w:r>
            <w:r w:rsidRPr="00B2627D">
              <w:rPr>
                <w:rFonts w:ascii="Helvetica" w:eastAsiaTheme="minorEastAsia" w:hAnsi="Helvetica" w:cstheme="minorHAnsi"/>
                <w:b w:val="0"/>
                <w:bCs/>
                <w:color w:val="000000" w:themeColor="text1"/>
                <w:sz w:val="22"/>
                <w:szCs w:val="22"/>
                <w:lang w:val="de-DE"/>
              </w:rPr>
              <w:t xml:space="preserve"> </w:t>
            </w:r>
            <w:r w:rsidR="00730A7F" w:rsidRPr="00B2627D">
              <w:rPr>
                <w:rFonts w:ascii="Helvetica" w:eastAsiaTheme="minorEastAsia" w:hAnsi="Helvetica" w:cstheme="minorHAnsi"/>
                <w:b w:val="0"/>
                <w:bCs/>
                <w:color w:val="000000" w:themeColor="text1"/>
                <w:sz w:val="22"/>
                <w:szCs w:val="22"/>
                <w:lang w:val="de-DE"/>
              </w:rPr>
              <w:t xml:space="preserve">musste letzten Herbst (Sept. / Oktober) knapp ein Drittel weniger Hotellogiernächte </w:t>
            </w:r>
            <w:r w:rsidR="00F65FD9" w:rsidRPr="00B2627D">
              <w:rPr>
                <w:rFonts w:ascii="Helvetica" w:eastAsiaTheme="minorEastAsia" w:hAnsi="Helvetica" w:cstheme="minorHAnsi"/>
                <w:b w:val="0"/>
                <w:bCs/>
                <w:color w:val="000000" w:themeColor="text1"/>
                <w:sz w:val="22"/>
                <w:szCs w:val="22"/>
                <w:lang w:val="de-DE"/>
              </w:rPr>
              <w:t xml:space="preserve">in der Schweiz </w:t>
            </w:r>
            <w:r w:rsidR="00730A7F" w:rsidRPr="00B2627D">
              <w:rPr>
                <w:rFonts w:ascii="Helvetica" w:eastAsiaTheme="minorEastAsia" w:hAnsi="Helvetica" w:cstheme="minorHAnsi"/>
                <w:b w:val="0"/>
                <w:bCs/>
                <w:color w:val="000000" w:themeColor="text1"/>
                <w:sz w:val="22"/>
                <w:szCs w:val="22"/>
                <w:lang w:val="de-DE"/>
              </w:rPr>
              <w:t>verbucht werden. Dies trotz eines starken Schweizer Markts (+20 %). Verantwortlich für den enormen Rückgang waren auch hier die fehlenden ausländischen Gäste (-73 %).</w:t>
            </w:r>
          </w:p>
          <w:p w14:paraId="78D2489C" w14:textId="77777777" w:rsidR="00FE39C0" w:rsidRPr="00B2627D" w:rsidRDefault="00FE39C0" w:rsidP="009914A8">
            <w:pPr>
              <w:spacing w:line="276" w:lineRule="auto"/>
              <w:jc w:val="both"/>
              <w:rPr>
                <w:rFonts w:ascii="Helvetica" w:eastAsiaTheme="minorEastAsia" w:hAnsi="Helvetica" w:cstheme="minorHAnsi"/>
                <w:color w:val="000000" w:themeColor="text1"/>
                <w:sz w:val="22"/>
                <w:szCs w:val="22"/>
                <w:lang w:val="de-CH"/>
              </w:rPr>
            </w:pPr>
          </w:p>
          <w:p w14:paraId="365582DC" w14:textId="2DDBBC8B" w:rsidR="009914A8" w:rsidRPr="003E237B" w:rsidRDefault="009914A8" w:rsidP="00BC71BD">
            <w:pPr>
              <w:spacing w:line="276" w:lineRule="auto"/>
              <w:rPr>
                <w:rFonts w:ascii="Helvetica" w:eastAsiaTheme="minorEastAsia" w:hAnsi="Helvetica" w:cstheme="minorHAnsi"/>
                <w:b w:val="0"/>
                <w:color w:val="000000" w:themeColor="text1"/>
                <w:sz w:val="22"/>
                <w:szCs w:val="22"/>
                <w:u w:val="single"/>
                <w:lang w:val="de-CH"/>
              </w:rPr>
            </w:pPr>
            <w:r w:rsidRPr="00B2627D">
              <w:rPr>
                <w:rFonts w:ascii="Helvetica" w:eastAsiaTheme="minorEastAsia" w:hAnsi="Helvetica" w:cstheme="minorHAnsi"/>
                <w:b w:val="0"/>
                <w:bCs/>
                <w:color w:val="000000" w:themeColor="text1"/>
                <w:sz w:val="22"/>
                <w:szCs w:val="22"/>
                <w:lang w:val="de-CH"/>
              </w:rPr>
              <w:t xml:space="preserve">Im Herbst </w:t>
            </w:r>
            <w:r w:rsidR="00730A7F" w:rsidRPr="00B2627D">
              <w:rPr>
                <w:rFonts w:ascii="Helvetica" w:eastAsiaTheme="minorEastAsia" w:hAnsi="Helvetica" w:cstheme="minorHAnsi"/>
                <w:b w:val="0"/>
                <w:bCs/>
                <w:color w:val="000000" w:themeColor="text1"/>
                <w:sz w:val="22"/>
                <w:szCs w:val="22"/>
                <w:lang w:val="de-CH"/>
              </w:rPr>
              <w:t xml:space="preserve">2020 hatten </w:t>
            </w:r>
            <w:r w:rsidRPr="00B2627D">
              <w:rPr>
                <w:rFonts w:ascii="Helvetica" w:eastAsiaTheme="minorEastAsia" w:hAnsi="Helvetica" w:cstheme="minorHAnsi"/>
                <w:b w:val="0"/>
                <w:bCs/>
                <w:color w:val="000000" w:themeColor="text1"/>
                <w:sz w:val="22"/>
                <w:szCs w:val="22"/>
                <w:lang w:val="de-CH"/>
              </w:rPr>
              <w:t xml:space="preserve">sich </w:t>
            </w:r>
            <w:r w:rsidR="00730A7F" w:rsidRPr="00B2627D">
              <w:rPr>
                <w:rFonts w:ascii="Helvetica" w:eastAsiaTheme="minorEastAsia" w:hAnsi="Helvetica" w:cstheme="minorHAnsi"/>
                <w:b w:val="0"/>
                <w:bCs/>
                <w:color w:val="000000" w:themeColor="text1"/>
                <w:sz w:val="22"/>
                <w:szCs w:val="22"/>
                <w:lang w:val="de-CH"/>
              </w:rPr>
              <w:t xml:space="preserve">die </w:t>
            </w:r>
            <w:r w:rsidRPr="00B2627D">
              <w:rPr>
                <w:rFonts w:ascii="Helvetica" w:eastAsiaTheme="minorEastAsia" w:hAnsi="Helvetica" w:cstheme="minorHAnsi"/>
                <w:b w:val="0"/>
                <w:bCs/>
                <w:color w:val="000000" w:themeColor="text1"/>
                <w:sz w:val="22"/>
                <w:szCs w:val="22"/>
                <w:lang w:val="de-CH"/>
              </w:rPr>
              <w:t xml:space="preserve">Trends </w:t>
            </w:r>
            <w:r w:rsidR="00730A7F" w:rsidRPr="00B2627D">
              <w:rPr>
                <w:rFonts w:ascii="Helvetica" w:eastAsiaTheme="minorEastAsia" w:hAnsi="Helvetica" w:cstheme="minorHAnsi"/>
                <w:b w:val="0"/>
                <w:bCs/>
                <w:color w:val="000000" w:themeColor="text1"/>
                <w:sz w:val="22"/>
                <w:szCs w:val="22"/>
                <w:lang w:val="de-CH"/>
              </w:rPr>
              <w:t xml:space="preserve">des </w:t>
            </w:r>
            <w:r w:rsidRPr="00B2627D">
              <w:rPr>
                <w:rFonts w:ascii="Helvetica" w:eastAsiaTheme="minorEastAsia" w:hAnsi="Helvetica" w:cstheme="minorHAnsi"/>
                <w:b w:val="0"/>
                <w:bCs/>
                <w:color w:val="000000" w:themeColor="text1"/>
                <w:sz w:val="22"/>
                <w:szCs w:val="22"/>
                <w:lang w:val="de-CH"/>
              </w:rPr>
              <w:t>Sommer</w:t>
            </w:r>
            <w:r w:rsidR="00730A7F" w:rsidRPr="00B2627D">
              <w:rPr>
                <w:rFonts w:ascii="Helvetica" w:eastAsiaTheme="minorEastAsia" w:hAnsi="Helvetica" w:cstheme="minorHAnsi"/>
                <w:b w:val="0"/>
                <w:bCs/>
                <w:color w:val="000000" w:themeColor="text1"/>
                <w:sz w:val="22"/>
                <w:szCs w:val="22"/>
                <w:lang w:val="de-CH"/>
              </w:rPr>
              <w:t>s</w:t>
            </w:r>
            <w:r w:rsidRPr="00B2627D">
              <w:rPr>
                <w:rFonts w:ascii="Helvetica" w:eastAsiaTheme="minorEastAsia" w:hAnsi="Helvetica" w:cstheme="minorHAnsi"/>
                <w:b w:val="0"/>
                <w:bCs/>
                <w:color w:val="000000" w:themeColor="text1"/>
                <w:sz w:val="22"/>
                <w:szCs w:val="22"/>
                <w:lang w:val="de-CH"/>
              </w:rPr>
              <w:t xml:space="preserve"> weiter akzentuiert: </w:t>
            </w:r>
            <w:r w:rsidR="00730A7F" w:rsidRPr="00B2627D">
              <w:rPr>
                <w:rFonts w:ascii="Helvetica" w:eastAsiaTheme="minorEastAsia" w:hAnsi="Helvetica" w:cstheme="minorHAnsi"/>
                <w:b w:val="0"/>
                <w:bCs/>
                <w:color w:val="000000" w:themeColor="text1"/>
                <w:sz w:val="22"/>
                <w:szCs w:val="22"/>
                <w:lang w:val="de-CH"/>
              </w:rPr>
              <w:t>e</w:t>
            </w:r>
            <w:r w:rsidRPr="00B2627D">
              <w:rPr>
                <w:rFonts w:ascii="Helvetica" w:eastAsiaTheme="minorEastAsia" w:hAnsi="Helvetica" w:cstheme="minorHAnsi"/>
                <w:b w:val="0"/>
                <w:bCs/>
                <w:color w:val="000000" w:themeColor="text1"/>
                <w:sz w:val="22"/>
                <w:szCs w:val="22"/>
                <w:lang w:val="de-CH"/>
              </w:rPr>
              <w:t xml:space="preserve">inheimische Gäste </w:t>
            </w:r>
            <w:r w:rsidR="00A40693" w:rsidRPr="00B2627D">
              <w:rPr>
                <w:rFonts w:ascii="Helvetica" w:eastAsiaTheme="minorEastAsia" w:hAnsi="Helvetica" w:cstheme="minorHAnsi"/>
                <w:b w:val="0"/>
                <w:bCs/>
                <w:color w:val="000000" w:themeColor="text1"/>
                <w:sz w:val="22"/>
                <w:szCs w:val="22"/>
                <w:lang w:val="de-CH"/>
              </w:rPr>
              <w:t xml:space="preserve">verbrachten </w:t>
            </w:r>
            <w:r w:rsidRPr="00B2627D">
              <w:rPr>
                <w:rFonts w:ascii="Helvetica" w:eastAsiaTheme="minorEastAsia" w:hAnsi="Helvetica" w:cstheme="minorHAnsi"/>
                <w:b w:val="0"/>
                <w:bCs/>
                <w:color w:val="000000" w:themeColor="text1"/>
                <w:sz w:val="22"/>
                <w:szCs w:val="22"/>
                <w:lang w:val="de-CH"/>
              </w:rPr>
              <w:t>vermehrt Ferien in anderen Sprachregionen</w:t>
            </w:r>
            <w:r w:rsidR="00730A7F" w:rsidRPr="00B2627D">
              <w:rPr>
                <w:rFonts w:ascii="Helvetica" w:eastAsiaTheme="minorEastAsia" w:hAnsi="Helvetica" w:cstheme="minorHAnsi"/>
                <w:b w:val="0"/>
                <w:bCs/>
                <w:color w:val="000000" w:themeColor="text1"/>
                <w:sz w:val="22"/>
                <w:szCs w:val="22"/>
                <w:lang w:val="de-CH"/>
              </w:rPr>
              <w:t xml:space="preserve"> und buchten sehr oft spontan und wetterabhängig. Übersee- und Geschäftstourismus fand meist nicht statt, was besonders für den Städtetourismus verheerend war. </w:t>
            </w:r>
            <w:r w:rsidR="000C734B" w:rsidRPr="00B2627D">
              <w:rPr>
                <w:rFonts w:ascii="Helvetica" w:eastAsiaTheme="minorEastAsia" w:hAnsi="Helvetica" w:cstheme="minorHAnsi"/>
                <w:b w:val="0"/>
                <w:bCs/>
                <w:color w:val="000000" w:themeColor="text1"/>
                <w:sz w:val="22"/>
                <w:szCs w:val="22"/>
                <w:lang w:val="de-CH"/>
              </w:rPr>
              <w:br/>
            </w:r>
            <w:r w:rsidR="000C734B" w:rsidRPr="00B2627D">
              <w:rPr>
                <w:rFonts w:ascii="Helvetica" w:eastAsiaTheme="minorEastAsia" w:hAnsi="Helvetica" w:cstheme="minorHAnsi"/>
                <w:b w:val="0"/>
                <w:bCs/>
                <w:i/>
                <w:iCs/>
                <w:color w:val="000000" w:themeColor="text1"/>
                <w:sz w:val="22"/>
                <w:szCs w:val="22"/>
                <w:lang w:val="de-CH"/>
              </w:rPr>
              <w:t>(Siehe auch Kap. 5)</w:t>
            </w:r>
            <w:r w:rsidR="00730A7F">
              <w:rPr>
                <w:rFonts w:ascii="Helvetica" w:eastAsiaTheme="minorEastAsia" w:hAnsi="Helvetica" w:cstheme="minorHAnsi"/>
                <w:b w:val="0"/>
                <w:bCs/>
                <w:color w:val="000000" w:themeColor="text1"/>
                <w:sz w:val="22"/>
                <w:szCs w:val="22"/>
                <w:lang w:val="de-CH"/>
              </w:rPr>
              <w:br/>
            </w:r>
            <w:r w:rsidR="00730A7F">
              <w:rPr>
                <w:rFonts w:ascii="Helvetica" w:eastAsiaTheme="minorEastAsia" w:hAnsi="Helvetica" w:cstheme="minorHAnsi"/>
                <w:b w:val="0"/>
                <w:bCs/>
                <w:color w:val="000000" w:themeColor="text1"/>
                <w:sz w:val="22"/>
                <w:szCs w:val="22"/>
                <w:lang w:val="de-CH"/>
              </w:rPr>
              <w:br/>
            </w:r>
          </w:p>
        </w:tc>
      </w:tr>
    </w:tbl>
    <w:p w14:paraId="289692BE" w14:textId="77777777" w:rsidR="009914A8" w:rsidRPr="006B438B" w:rsidRDefault="009914A8" w:rsidP="006B438B">
      <w:pPr>
        <w:spacing w:line="276" w:lineRule="auto"/>
        <w:jc w:val="both"/>
        <w:rPr>
          <w:rFonts w:ascii="Helvetica" w:hAnsi="Helvetica" w:cstheme="minorHAnsi"/>
          <w:color w:val="000000" w:themeColor="text1"/>
          <w:lang w:val="de-CH"/>
        </w:rPr>
      </w:pPr>
    </w:p>
    <w:p w14:paraId="57FEBA21" w14:textId="3F1F574D" w:rsidR="00A23921" w:rsidRPr="00EF0960" w:rsidRDefault="0050779A" w:rsidP="00A23921">
      <w:pPr>
        <w:pStyle w:val="berschrift2"/>
        <w:rPr>
          <w:rFonts w:ascii="Helvetica" w:hAnsi="Helvetica"/>
        </w:rPr>
      </w:pPr>
      <w:bookmarkStart w:id="6" w:name="_Toc80715217"/>
      <w:proofErr w:type="spellStart"/>
      <w:r w:rsidRPr="00EF0960">
        <w:rPr>
          <w:rFonts w:ascii="Helvetica" w:hAnsi="Helvetica"/>
        </w:rPr>
        <w:t>Partnerkampagne</w:t>
      </w:r>
      <w:bookmarkEnd w:id="6"/>
      <w:proofErr w:type="spellEnd"/>
      <w:r w:rsidRPr="00EF0960">
        <w:rPr>
          <w:rFonts w:ascii="Helvetica" w:hAnsi="Helvetica"/>
        </w:rPr>
        <w:t xml:space="preserve"> </w:t>
      </w:r>
    </w:p>
    <w:p w14:paraId="028D0EE1" w14:textId="4E7E2006" w:rsidR="00A23921" w:rsidRPr="00715AC9" w:rsidRDefault="00AF5986" w:rsidP="00715AC9">
      <w:pPr>
        <w:spacing w:line="276" w:lineRule="auto"/>
        <w:jc w:val="both"/>
        <w:rPr>
          <w:rFonts w:ascii="Helvetica" w:hAnsi="Helvetica" w:cstheme="minorHAnsi"/>
          <w:color w:val="000000" w:themeColor="text1"/>
          <w:sz w:val="22"/>
          <w:szCs w:val="22"/>
          <w:lang w:val="de-CH"/>
        </w:rPr>
      </w:pPr>
      <w:r w:rsidRPr="00715AC9">
        <w:rPr>
          <w:rFonts w:ascii="Helvetica" w:hAnsi="Helvetica" w:cstheme="minorHAnsi"/>
          <w:color w:val="000000" w:themeColor="text1"/>
          <w:sz w:val="22"/>
          <w:szCs w:val="22"/>
          <w:lang w:val="de-CH"/>
        </w:rPr>
        <w:t xml:space="preserve">Für die Herbstkampagne arbeitet ST mit insgesamt siebzehn touristischen Partnern zusammen. Dazu gehören unter anderem die Regionen Tessin, Graubünden, Ostschweiz, Jura &amp; Drei-Seenland, Aargau, </w:t>
      </w:r>
      <w:r w:rsidR="00730A7F">
        <w:rPr>
          <w:rFonts w:ascii="Helvetica" w:hAnsi="Helvetica" w:cstheme="minorHAnsi"/>
          <w:color w:val="000000" w:themeColor="text1"/>
          <w:sz w:val="22"/>
          <w:szCs w:val="22"/>
          <w:lang w:val="de-CH"/>
        </w:rPr>
        <w:t xml:space="preserve">die Destinationen </w:t>
      </w:r>
      <w:proofErr w:type="spellStart"/>
      <w:r w:rsidRPr="00715AC9">
        <w:rPr>
          <w:rFonts w:ascii="Helvetica" w:hAnsi="Helvetica" w:cstheme="minorHAnsi"/>
          <w:color w:val="000000" w:themeColor="text1"/>
          <w:sz w:val="22"/>
          <w:szCs w:val="22"/>
          <w:lang w:val="de-CH"/>
        </w:rPr>
        <w:t>Glarnerland</w:t>
      </w:r>
      <w:proofErr w:type="spellEnd"/>
      <w:r w:rsidRPr="00715AC9">
        <w:rPr>
          <w:rFonts w:ascii="Helvetica" w:hAnsi="Helvetica" w:cstheme="minorHAnsi"/>
          <w:color w:val="000000" w:themeColor="text1"/>
          <w:sz w:val="22"/>
          <w:szCs w:val="22"/>
          <w:lang w:val="de-CH"/>
        </w:rPr>
        <w:t xml:space="preserve">, </w:t>
      </w:r>
      <w:proofErr w:type="spellStart"/>
      <w:r w:rsidRPr="00715AC9">
        <w:rPr>
          <w:rFonts w:ascii="Helvetica" w:hAnsi="Helvetica" w:cstheme="minorHAnsi"/>
          <w:color w:val="000000" w:themeColor="text1"/>
          <w:sz w:val="22"/>
          <w:szCs w:val="22"/>
          <w:lang w:val="de-CH"/>
        </w:rPr>
        <w:t>Saas</w:t>
      </w:r>
      <w:proofErr w:type="spellEnd"/>
      <w:r w:rsidR="00730A7F">
        <w:rPr>
          <w:rFonts w:ascii="Helvetica" w:hAnsi="Helvetica" w:cstheme="minorHAnsi"/>
          <w:color w:val="000000" w:themeColor="text1"/>
          <w:sz w:val="22"/>
          <w:szCs w:val="22"/>
          <w:lang w:val="de-CH"/>
        </w:rPr>
        <w:t>-</w:t>
      </w:r>
      <w:r w:rsidRPr="00715AC9">
        <w:rPr>
          <w:rFonts w:ascii="Helvetica" w:hAnsi="Helvetica" w:cstheme="minorHAnsi"/>
          <w:color w:val="000000" w:themeColor="text1"/>
          <w:sz w:val="22"/>
          <w:szCs w:val="22"/>
          <w:lang w:val="de-CH"/>
        </w:rPr>
        <w:t>Fe</w:t>
      </w:r>
      <w:r w:rsidR="00730A7F">
        <w:rPr>
          <w:rFonts w:ascii="Helvetica" w:hAnsi="Helvetica" w:cstheme="minorHAnsi"/>
          <w:color w:val="000000" w:themeColor="text1"/>
          <w:sz w:val="22"/>
          <w:szCs w:val="22"/>
          <w:lang w:val="de-CH"/>
        </w:rPr>
        <w:t xml:space="preserve">e sowie die Leistungsträger </w:t>
      </w:r>
      <w:r w:rsidRPr="00715AC9">
        <w:rPr>
          <w:rFonts w:ascii="Helvetica" w:hAnsi="Helvetica" w:cstheme="minorHAnsi"/>
          <w:color w:val="000000" w:themeColor="text1"/>
          <w:sz w:val="22"/>
          <w:szCs w:val="22"/>
          <w:lang w:val="de-CH"/>
        </w:rPr>
        <w:t>Südost</w:t>
      </w:r>
      <w:r w:rsidR="00471BE1">
        <w:rPr>
          <w:rFonts w:ascii="Helvetica" w:hAnsi="Helvetica" w:cstheme="minorHAnsi"/>
          <w:color w:val="000000" w:themeColor="text1"/>
          <w:sz w:val="22"/>
          <w:szCs w:val="22"/>
          <w:lang w:val="de-CH"/>
        </w:rPr>
        <w:t>-</w:t>
      </w:r>
      <w:r w:rsidRPr="00715AC9">
        <w:rPr>
          <w:rFonts w:ascii="Helvetica" w:hAnsi="Helvetica" w:cstheme="minorHAnsi"/>
          <w:color w:val="000000" w:themeColor="text1"/>
          <w:sz w:val="22"/>
          <w:szCs w:val="22"/>
          <w:lang w:val="de-CH"/>
        </w:rPr>
        <w:t>bahn und die Rigi Bahnen. Gemeinsam mit diesen Partnern wurden 28 Tipps für Herbstferien</w:t>
      </w:r>
      <w:r w:rsidR="009F3EEE" w:rsidRPr="00715AC9">
        <w:rPr>
          <w:rFonts w:ascii="Helvetica" w:hAnsi="Helvetica" w:cstheme="minorHAnsi"/>
          <w:color w:val="000000" w:themeColor="text1"/>
          <w:sz w:val="22"/>
          <w:szCs w:val="22"/>
          <w:lang w:val="de-CH"/>
        </w:rPr>
        <w:t xml:space="preserve"> </w:t>
      </w:r>
      <w:r w:rsidRPr="00715AC9">
        <w:rPr>
          <w:rFonts w:ascii="Helvetica" w:hAnsi="Helvetica" w:cstheme="minorHAnsi"/>
          <w:color w:val="000000" w:themeColor="text1"/>
          <w:sz w:val="22"/>
          <w:szCs w:val="22"/>
          <w:lang w:val="de-CH"/>
        </w:rPr>
        <w:t xml:space="preserve">in der Schweiz erarbeitet. </w:t>
      </w:r>
    </w:p>
    <w:p w14:paraId="7880821C" w14:textId="371C93D5" w:rsidR="00A23921" w:rsidRPr="00D15E44" w:rsidRDefault="002A287C" w:rsidP="00A23921">
      <w:pPr>
        <w:jc w:val="both"/>
        <w:rPr>
          <w:rFonts w:ascii="Helvetica" w:hAnsi="Helvetica" w:cstheme="minorHAnsi"/>
          <w:sz w:val="22"/>
          <w:szCs w:val="22"/>
          <w:lang w:val="de-CH"/>
        </w:rPr>
      </w:pPr>
      <w:r>
        <w:rPr>
          <w:rFonts w:ascii="Helvetica" w:hAnsi="Helvetica" w:cstheme="minorHAnsi"/>
          <w:sz w:val="22"/>
          <w:szCs w:val="22"/>
          <w:lang w:val="de-CH"/>
        </w:rPr>
        <w:br/>
      </w:r>
      <w:r w:rsidR="00D76506">
        <w:rPr>
          <w:rFonts w:ascii="Helvetica" w:hAnsi="Helvetica" w:cstheme="minorHAnsi"/>
          <w:sz w:val="22"/>
          <w:szCs w:val="22"/>
          <w:lang w:val="de-CH"/>
        </w:rPr>
        <w:t>Ausgewählte Beispiele</w:t>
      </w:r>
      <w:r w:rsidR="00A23921" w:rsidRPr="00D15E44">
        <w:rPr>
          <w:rFonts w:ascii="Helvetica" w:hAnsi="Helvetica" w:cstheme="minorHAnsi"/>
          <w:sz w:val="22"/>
          <w:szCs w:val="22"/>
          <w:lang w:val="de-CH"/>
        </w:rPr>
        <w:t>:</w:t>
      </w:r>
    </w:p>
    <w:p w14:paraId="750C6B1A" w14:textId="4F209DDA" w:rsidR="00A23921" w:rsidRPr="00D15E44" w:rsidRDefault="00A23921" w:rsidP="00A23921">
      <w:pPr>
        <w:jc w:val="both"/>
        <w:rPr>
          <w:rFonts w:ascii="Helvetica" w:hAnsi="Helvetica" w:cstheme="minorHAnsi"/>
          <w:sz w:val="20"/>
          <w:szCs w:val="20"/>
          <w:lang w:val="de-CH"/>
        </w:rPr>
      </w:pPr>
    </w:p>
    <w:p w14:paraId="7875A9D2" w14:textId="697774C6" w:rsidR="00A23921" w:rsidRPr="00D15E44" w:rsidRDefault="00AA2A04" w:rsidP="00A23921">
      <w:pPr>
        <w:spacing w:line="360" w:lineRule="auto"/>
        <w:jc w:val="both"/>
        <w:rPr>
          <w:rFonts w:ascii="Helvetica" w:hAnsi="Helvetica" w:cstheme="minorHAnsi"/>
          <w:b/>
          <w:color w:val="000000" w:themeColor="text1"/>
          <w:sz w:val="22"/>
          <w:szCs w:val="22"/>
          <w:lang w:val="de-CH"/>
        </w:rPr>
      </w:pPr>
      <w:hyperlink r:id="rId29" w:history="1">
        <w:r w:rsidR="00A23921" w:rsidRPr="00BC71BD">
          <w:rPr>
            <w:rStyle w:val="Hyperlink"/>
            <w:rFonts w:ascii="Helvetica" w:hAnsi="Helvetica" w:cstheme="minorHAnsi"/>
            <w:b/>
            <w:sz w:val="22"/>
            <w:szCs w:val="22"/>
            <w:lang w:val="de-CH"/>
          </w:rPr>
          <w:t>Tessin</w:t>
        </w:r>
        <w:r w:rsidR="00D76506" w:rsidRPr="00BC71BD">
          <w:rPr>
            <w:rStyle w:val="Hyperlink"/>
            <w:rFonts w:ascii="Helvetica" w:hAnsi="Helvetica" w:cstheme="minorHAnsi"/>
            <w:b/>
            <w:sz w:val="22"/>
            <w:szCs w:val="22"/>
            <w:lang w:val="de-CH"/>
          </w:rPr>
          <w:t xml:space="preserve">: eine Bahnfahrt durchs </w:t>
        </w:r>
        <w:proofErr w:type="spellStart"/>
        <w:r w:rsidR="00D76506" w:rsidRPr="00BC71BD">
          <w:rPr>
            <w:rStyle w:val="Hyperlink"/>
            <w:rFonts w:ascii="Helvetica" w:hAnsi="Helvetica" w:cstheme="minorHAnsi"/>
            <w:b/>
            <w:sz w:val="22"/>
            <w:szCs w:val="22"/>
            <w:lang w:val="de-CH"/>
          </w:rPr>
          <w:t>Centovalli</w:t>
        </w:r>
        <w:proofErr w:type="spellEnd"/>
        <w:r w:rsidR="00D76506" w:rsidRPr="00BC71BD">
          <w:rPr>
            <w:rStyle w:val="Hyperlink"/>
            <w:rFonts w:ascii="Helvetica" w:hAnsi="Helvetica" w:cstheme="minorHAnsi"/>
            <w:b/>
            <w:sz w:val="22"/>
            <w:szCs w:val="22"/>
            <w:lang w:val="de-CH"/>
          </w:rPr>
          <w:t xml:space="preserve"> </w:t>
        </w:r>
        <w:r w:rsidR="00E33276" w:rsidRPr="00BC71BD">
          <w:rPr>
            <w:rStyle w:val="Hyperlink"/>
            <w:rFonts w:ascii="Helvetica" w:hAnsi="Helvetica" w:cstheme="minorHAnsi"/>
            <w:b/>
            <w:sz w:val="22"/>
            <w:szCs w:val="22"/>
            <w:lang w:val="de-CH"/>
          </w:rPr>
          <w:t xml:space="preserve">zum </w:t>
        </w:r>
        <w:proofErr w:type="spellStart"/>
        <w:r w:rsidR="00E33276" w:rsidRPr="00BC71BD">
          <w:rPr>
            <w:rStyle w:val="Hyperlink"/>
            <w:rFonts w:ascii="Helvetica" w:hAnsi="Helvetica" w:cstheme="minorHAnsi"/>
            <w:b/>
            <w:sz w:val="22"/>
            <w:szCs w:val="22"/>
            <w:lang w:val="de-CH"/>
          </w:rPr>
          <w:t>Teatro</w:t>
        </w:r>
        <w:proofErr w:type="spellEnd"/>
        <w:r w:rsidR="00E33276" w:rsidRPr="00BC71BD">
          <w:rPr>
            <w:rStyle w:val="Hyperlink"/>
            <w:rFonts w:ascii="Helvetica" w:hAnsi="Helvetica" w:cstheme="minorHAnsi"/>
            <w:b/>
            <w:sz w:val="22"/>
            <w:szCs w:val="22"/>
            <w:lang w:val="de-CH"/>
          </w:rPr>
          <w:t xml:space="preserve"> Dimitri</w:t>
        </w:r>
      </w:hyperlink>
    </w:p>
    <w:p w14:paraId="3DA1747E" w14:textId="1A2BA2FB" w:rsidR="00E27E70" w:rsidRPr="00D15E44" w:rsidRDefault="00E27E70" w:rsidP="00E33276">
      <w:pPr>
        <w:jc w:val="both"/>
        <w:rPr>
          <w:rFonts w:ascii="Helvetica" w:hAnsi="Helvetica" w:cs="Arial"/>
          <w:color w:val="000000"/>
          <w:sz w:val="22"/>
          <w:szCs w:val="22"/>
          <w:lang w:val="de-CH"/>
        </w:rPr>
      </w:pPr>
      <w:r>
        <w:rPr>
          <w:rFonts w:ascii="Helvetica" w:hAnsi="Helvetica" w:cstheme="minorHAnsi"/>
          <w:noProof/>
          <w:sz w:val="20"/>
          <w:szCs w:val="20"/>
        </w:rPr>
        <w:drawing>
          <wp:anchor distT="0" distB="0" distL="114300" distR="114300" simplePos="0" relativeHeight="251658246" behindDoc="1" locked="0" layoutInCell="1" allowOverlap="1" wp14:anchorId="6810FB03" wp14:editId="10495D15">
            <wp:simplePos x="0" y="0"/>
            <wp:positionH relativeFrom="column">
              <wp:posOffset>6985</wp:posOffset>
            </wp:positionH>
            <wp:positionV relativeFrom="paragraph">
              <wp:posOffset>32385</wp:posOffset>
            </wp:positionV>
            <wp:extent cx="2809240" cy="1778000"/>
            <wp:effectExtent l="12700" t="12700" r="10160" b="12700"/>
            <wp:wrapTight wrapText="bothSides">
              <wp:wrapPolygon edited="0">
                <wp:start x="-98" y="-154"/>
                <wp:lineTo x="-98" y="21600"/>
                <wp:lineTo x="21580" y="21600"/>
                <wp:lineTo x="21580" y="-154"/>
                <wp:lineTo x="-98" y="-154"/>
              </wp:wrapPolygon>
            </wp:wrapTight>
            <wp:docPr id="20" name="Picture 20" descr="A train on a brid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train on a bridge&#10;&#10;Description automatically generated with medium confidence"/>
                    <pic:cNvPicPr/>
                  </pic:nvPicPr>
                  <pic:blipFill>
                    <a:blip r:embed="rId30" cstate="print">
                      <a:extLst>
                        <a:ext uri="{28A0092B-C50C-407E-A947-70E740481C1C}">
                          <a14:useLocalDpi xmlns:a14="http://schemas.microsoft.com/office/drawing/2010/main"/>
                        </a:ext>
                      </a:extLst>
                    </a:blip>
                    <a:stretch>
                      <a:fillRect/>
                    </a:stretch>
                  </pic:blipFill>
                  <pic:spPr>
                    <a:xfrm>
                      <a:off x="0" y="0"/>
                      <a:ext cx="2809240" cy="17780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6D1B332D" w14:textId="2B6031F7" w:rsidR="002C223C" w:rsidRDefault="00E33276" w:rsidP="00B2627D">
      <w:pPr>
        <w:rPr>
          <w:rFonts w:ascii="Helvetica" w:hAnsi="Helvetica" w:cs="Arial"/>
          <w:color w:val="000000"/>
          <w:sz w:val="22"/>
          <w:szCs w:val="22"/>
          <w:lang w:val="de-CH"/>
        </w:rPr>
      </w:pPr>
      <w:r w:rsidRPr="00471BE1">
        <w:rPr>
          <w:rFonts w:ascii="Helvetica" w:hAnsi="Helvetica" w:cstheme="minorHAnsi"/>
          <w:color w:val="000000" w:themeColor="text1"/>
          <w:sz w:val="22"/>
          <w:szCs w:val="22"/>
          <w:lang w:val="de-CH"/>
        </w:rPr>
        <w:t xml:space="preserve">Das </w:t>
      </w:r>
      <w:proofErr w:type="spellStart"/>
      <w:r w:rsidRPr="00471BE1">
        <w:rPr>
          <w:rFonts w:ascii="Helvetica" w:hAnsi="Helvetica" w:cstheme="minorHAnsi"/>
          <w:color w:val="000000" w:themeColor="text1"/>
          <w:sz w:val="22"/>
          <w:szCs w:val="22"/>
          <w:lang w:val="de-CH"/>
        </w:rPr>
        <w:t>Centovalli</w:t>
      </w:r>
      <w:proofErr w:type="spellEnd"/>
      <w:r w:rsidRPr="00471BE1">
        <w:rPr>
          <w:rFonts w:ascii="Helvetica" w:hAnsi="Helvetica" w:cstheme="minorHAnsi"/>
          <w:color w:val="000000" w:themeColor="text1"/>
          <w:sz w:val="22"/>
          <w:szCs w:val="22"/>
          <w:lang w:val="de-CH"/>
        </w:rPr>
        <w:t xml:space="preserve"> zeigt sich im Herbst von seiner besonders schönen Seite. Unterwegs mit dem </w:t>
      </w:r>
      <w:proofErr w:type="spellStart"/>
      <w:r w:rsidRPr="00471BE1">
        <w:rPr>
          <w:rFonts w:ascii="Helvetica" w:hAnsi="Helvetica" w:cstheme="minorHAnsi"/>
          <w:color w:val="000000" w:themeColor="text1"/>
          <w:sz w:val="22"/>
          <w:szCs w:val="22"/>
          <w:lang w:val="de-CH"/>
        </w:rPr>
        <w:t>Foliage</w:t>
      </w:r>
      <w:proofErr w:type="spellEnd"/>
      <w:r w:rsidRPr="00471BE1">
        <w:rPr>
          <w:rFonts w:ascii="Helvetica" w:hAnsi="Helvetica" w:cstheme="minorHAnsi"/>
          <w:color w:val="000000" w:themeColor="text1"/>
          <w:sz w:val="22"/>
          <w:szCs w:val="22"/>
          <w:lang w:val="de-CH"/>
        </w:rPr>
        <w:t xml:space="preserve">-Zug lassen sich die reizvollsten Dörfer des Tessiner Tals entdecken und der «Indian Summer» entlang der Schienen erleben. Neben der farbenfrohen Natur überzeugt das </w:t>
      </w:r>
      <w:proofErr w:type="spellStart"/>
      <w:r w:rsidRPr="00471BE1">
        <w:rPr>
          <w:rFonts w:ascii="Helvetica" w:hAnsi="Helvetica" w:cstheme="minorHAnsi"/>
          <w:color w:val="000000" w:themeColor="text1"/>
          <w:sz w:val="22"/>
          <w:szCs w:val="22"/>
          <w:lang w:val="de-CH"/>
        </w:rPr>
        <w:t>Centovalli</w:t>
      </w:r>
      <w:proofErr w:type="spellEnd"/>
      <w:r w:rsidRPr="00471BE1">
        <w:rPr>
          <w:rFonts w:ascii="Helvetica" w:hAnsi="Helvetica" w:cstheme="minorHAnsi"/>
          <w:color w:val="000000" w:themeColor="text1"/>
          <w:sz w:val="22"/>
          <w:szCs w:val="22"/>
          <w:lang w:val="de-CH"/>
        </w:rPr>
        <w:t xml:space="preserve"> auch mit seiner lustigen Seite. Das Tal ist eng verbunden mit der </w:t>
      </w:r>
      <w:r w:rsidR="00BF3687" w:rsidRPr="00471BE1">
        <w:rPr>
          <w:rFonts w:ascii="Helvetica" w:hAnsi="Helvetica" w:cstheme="minorHAnsi"/>
          <w:color w:val="000000" w:themeColor="text1"/>
          <w:sz w:val="22"/>
          <w:szCs w:val="22"/>
          <w:lang w:val="de-CH"/>
        </w:rPr>
        <w:t xml:space="preserve">Clown- und Künstlerfamilie </w:t>
      </w:r>
      <w:r w:rsidRPr="00471BE1">
        <w:rPr>
          <w:rFonts w:ascii="Helvetica" w:hAnsi="Helvetica" w:cstheme="minorHAnsi"/>
          <w:color w:val="000000" w:themeColor="text1"/>
          <w:sz w:val="22"/>
          <w:szCs w:val="22"/>
          <w:lang w:val="de-CH"/>
        </w:rPr>
        <w:t xml:space="preserve">Dimitri, die von hier </w:t>
      </w:r>
      <w:proofErr w:type="gramStart"/>
      <w:r w:rsidRPr="00471BE1">
        <w:rPr>
          <w:rFonts w:ascii="Helvetica" w:hAnsi="Helvetica" w:cstheme="minorHAnsi"/>
          <w:color w:val="000000" w:themeColor="text1"/>
          <w:sz w:val="22"/>
          <w:szCs w:val="22"/>
          <w:lang w:val="de-CH"/>
        </w:rPr>
        <w:t>aus die ganze Schweiz</w:t>
      </w:r>
      <w:proofErr w:type="gramEnd"/>
      <w:r w:rsidRPr="00471BE1">
        <w:rPr>
          <w:rFonts w:ascii="Helvetica" w:hAnsi="Helvetica" w:cstheme="minorHAnsi"/>
          <w:color w:val="000000" w:themeColor="text1"/>
          <w:sz w:val="22"/>
          <w:szCs w:val="22"/>
          <w:lang w:val="de-CH"/>
        </w:rPr>
        <w:t xml:space="preserve"> zum Lachen</w:t>
      </w:r>
      <w:r w:rsidR="00BC71BD" w:rsidRPr="00471BE1">
        <w:rPr>
          <w:rFonts w:ascii="Helvetica" w:hAnsi="Helvetica" w:cstheme="minorHAnsi"/>
          <w:color w:val="000000" w:themeColor="text1"/>
          <w:sz w:val="22"/>
          <w:szCs w:val="22"/>
          <w:lang w:val="de-CH"/>
        </w:rPr>
        <w:t xml:space="preserve"> </w:t>
      </w:r>
      <w:r w:rsidRPr="00471BE1">
        <w:rPr>
          <w:rFonts w:ascii="Helvetica" w:hAnsi="Helvetica" w:cstheme="minorHAnsi"/>
          <w:color w:val="000000" w:themeColor="text1"/>
          <w:sz w:val="22"/>
          <w:szCs w:val="22"/>
          <w:lang w:val="de-CH"/>
        </w:rPr>
        <w:t>bringt.</w:t>
      </w:r>
      <w:r w:rsidR="00BF3687">
        <w:rPr>
          <w:rFonts w:ascii="Helvetica" w:hAnsi="Helvetica" w:cs="Arial"/>
          <w:color w:val="000000"/>
          <w:sz w:val="22"/>
          <w:szCs w:val="22"/>
          <w:lang w:val="de-CH"/>
        </w:rPr>
        <w:br/>
      </w:r>
    </w:p>
    <w:p w14:paraId="24699644" w14:textId="77777777" w:rsidR="00B2627D" w:rsidRPr="00B2627D" w:rsidRDefault="00B2627D" w:rsidP="00B2627D">
      <w:pPr>
        <w:rPr>
          <w:rFonts w:ascii="Helvetica" w:hAnsi="Helvetica" w:cs="Arial"/>
          <w:color w:val="000000"/>
          <w:sz w:val="22"/>
          <w:szCs w:val="22"/>
          <w:lang w:val="de-CH"/>
        </w:rPr>
      </w:pPr>
    </w:p>
    <w:p w14:paraId="71B6677E" w14:textId="21DAB863" w:rsidR="00E27E70" w:rsidRPr="009F3EEE" w:rsidRDefault="00AA2A04" w:rsidP="00E33276">
      <w:pPr>
        <w:jc w:val="both"/>
        <w:rPr>
          <w:rFonts w:ascii="Helvetica" w:hAnsi="Helvetica" w:cs="Arial"/>
          <w:b/>
          <w:bCs/>
          <w:color w:val="000000"/>
          <w:sz w:val="22"/>
          <w:szCs w:val="22"/>
          <w:lang w:val="de-CH"/>
        </w:rPr>
      </w:pPr>
      <w:hyperlink r:id="rId31" w:history="1">
        <w:r w:rsidR="00D63631" w:rsidRPr="00BC71BD">
          <w:rPr>
            <w:rStyle w:val="Hyperlink"/>
            <w:rFonts w:ascii="Helvetica" w:hAnsi="Helvetica" w:cs="Arial"/>
            <w:b/>
            <w:bCs/>
            <w:sz w:val="22"/>
            <w:szCs w:val="22"/>
            <w:lang w:val="de-CH"/>
          </w:rPr>
          <w:t>Jura</w:t>
        </w:r>
        <w:r w:rsidR="004C5B71" w:rsidRPr="00BC71BD">
          <w:rPr>
            <w:rStyle w:val="Hyperlink"/>
            <w:rFonts w:ascii="Helvetica" w:hAnsi="Helvetica" w:cs="Arial"/>
            <w:b/>
            <w:bCs/>
            <w:sz w:val="22"/>
            <w:szCs w:val="22"/>
            <w:lang w:val="de-CH"/>
          </w:rPr>
          <w:t xml:space="preserve"> &amp; Drei-See-Land:</w:t>
        </w:r>
        <w:r w:rsidR="009F3EEE" w:rsidRPr="00BC71BD">
          <w:rPr>
            <w:rStyle w:val="Hyperlink"/>
            <w:rFonts w:ascii="Helvetica" w:hAnsi="Helvetica" w:cs="Arial"/>
            <w:b/>
            <w:bCs/>
            <w:sz w:val="22"/>
            <w:szCs w:val="22"/>
            <w:lang w:val="de-CH"/>
          </w:rPr>
          <w:t xml:space="preserve"> Auf den Spuren des</w:t>
        </w:r>
        <w:r w:rsidR="004C5B71" w:rsidRPr="00BC71BD">
          <w:rPr>
            <w:rStyle w:val="Hyperlink"/>
            <w:rFonts w:ascii="Helvetica" w:hAnsi="Helvetica" w:cs="Arial"/>
            <w:b/>
            <w:bCs/>
            <w:sz w:val="22"/>
            <w:szCs w:val="22"/>
            <w:lang w:val="de-CH"/>
          </w:rPr>
          <w:t xml:space="preserve"> </w:t>
        </w:r>
        <w:proofErr w:type="spellStart"/>
        <w:r w:rsidR="004C5B71" w:rsidRPr="00BC71BD">
          <w:rPr>
            <w:rStyle w:val="Hyperlink"/>
            <w:rFonts w:ascii="Helvetica" w:hAnsi="Helvetica" w:cs="Arial"/>
            <w:b/>
            <w:bCs/>
            <w:sz w:val="22"/>
            <w:szCs w:val="22"/>
            <w:lang w:val="de-CH"/>
          </w:rPr>
          <w:t>Tête</w:t>
        </w:r>
        <w:proofErr w:type="spellEnd"/>
        <w:r w:rsidR="004C5B71" w:rsidRPr="00BC71BD">
          <w:rPr>
            <w:rStyle w:val="Hyperlink"/>
            <w:rFonts w:ascii="Helvetica" w:hAnsi="Helvetica" w:cs="Arial"/>
            <w:b/>
            <w:bCs/>
            <w:sz w:val="22"/>
            <w:szCs w:val="22"/>
            <w:lang w:val="de-CH"/>
          </w:rPr>
          <w:t xml:space="preserve"> de </w:t>
        </w:r>
        <w:proofErr w:type="spellStart"/>
        <w:r w:rsidR="004C5B71" w:rsidRPr="00BC71BD">
          <w:rPr>
            <w:rStyle w:val="Hyperlink"/>
            <w:rFonts w:ascii="Helvetica" w:hAnsi="Helvetica" w:cs="Arial"/>
            <w:b/>
            <w:bCs/>
            <w:sz w:val="22"/>
            <w:szCs w:val="22"/>
            <w:lang w:val="de-CH"/>
          </w:rPr>
          <w:t>Moine</w:t>
        </w:r>
        <w:proofErr w:type="spellEnd"/>
        <w:r w:rsidR="004C5B71" w:rsidRPr="00BC71BD">
          <w:rPr>
            <w:rStyle w:val="Hyperlink"/>
            <w:rFonts w:ascii="Helvetica" w:hAnsi="Helvetica" w:cs="Arial"/>
            <w:b/>
            <w:bCs/>
            <w:sz w:val="22"/>
            <w:szCs w:val="22"/>
            <w:lang w:val="de-CH"/>
          </w:rPr>
          <w:t xml:space="preserve"> AOP</w:t>
        </w:r>
      </w:hyperlink>
      <w:r w:rsidR="004C5B71" w:rsidRPr="009F3EEE">
        <w:rPr>
          <w:rFonts w:ascii="Helvetica" w:hAnsi="Helvetica" w:cs="Arial"/>
          <w:b/>
          <w:bCs/>
          <w:color w:val="000000"/>
          <w:sz w:val="22"/>
          <w:szCs w:val="22"/>
          <w:lang w:val="de-CH"/>
        </w:rPr>
        <w:t xml:space="preserve"> </w:t>
      </w:r>
    </w:p>
    <w:p w14:paraId="77C2F9BE" w14:textId="27D1AA29" w:rsidR="00D63631" w:rsidRDefault="00397C38" w:rsidP="00E33276">
      <w:pPr>
        <w:jc w:val="both"/>
        <w:rPr>
          <w:rFonts w:ascii="Helvetica" w:hAnsi="Helvetica" w:cs="Arial"/>
          <w:color w:val="000000"/>
          <w:sz w:val="22"/>
          <w:szCs w:val="22"/>
          <w:lang w:val="de-CH"/>
        </w:rPr>
      </w:pPr>
      <w:r>
        <w:rPr>
          <w:rFonts w:ascii="Helvetica" w:hAnsi="Helvetica" w:cs="Arial"/>
          <w:noProof/>
          <w:color w:val="000000"/>
          <w:sz w:val="22"/>
          <w:szCs w:val="22"/>
        </w:rPr>
        <w:drawing>
          <wp:anchor distT="0" distB="0" distL="114300" distR="114300" simplePos="0" relativeHeight="251658247" behindDoc="1" locked="0" layoutInCell="1" allowOverlap="1" wp14:anchorId="793377F8" wp14:editId="1EEFE722">
            <wp:simplePos x="0" y="0"/>
            <wp:positionH relativeFrom="column">
              <wp:posOffset>3146275</wp:posOffset>
            </wp:positionH>
            <wp:positionV relativeFrom="paragraph">
              <wp:posOffset>151110</wp:posOffset>
            </wp:positionV>
            <wp:extent cx="2750820" cy="1741805"/>
            <wp:effectExtent l="12700" t="12700" r="17780" b="10795"/>
            <wp:wrapTight wrapText="bothSides">
              <wp:wrapPolygon edited="0">
                <wp:start x="-100" y="-157"/>
                <wp:lineTo x="-100" y="21576"/>
                <wp:lineTo x="21640" y="21576"/>
                <wp:lineTo x="21640" y="-157"/>
                <wp:lineTo x="-100" y="-157"/>
              </wp:wrapPolygon>
            </wp:wrapTight>
            <wp:docPr id="25" name="Picture 25" descr="A picture containing text, person, indoor, shelf&#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person, indoor, shelf&#10;&#10;Description automatically generated"/>
                    <pic:cNvPicPr/>
                  </pic:nvPicPr>
                  <pic:blipFill>
                    <a:blip r:embed="rId32" cstate="print">
                      <a:extLst>
                        <a:ext uri="{28A0092B-C50C-407E-A947-70E740481C1C}">
                          <a14:useLocalDpi xmlns:a14="http://schemas.microsoft.com/office/drawing/2010/main"/>
                        </a:ext>
                      </a:extLst>
                    </a:blip>
                    <a:stretch>
                      <a:fillRect/>
                    </a:stretch>
                  </pic:blipFill>
                  <pic:spPr>
                    <a:xfrm>
                      <a:off x="0" y="0"/>
                      <a:ext cx="2750820" cy="17418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09FB8394" w14:textId="4D0083EB" w:rsidR="00B206E1" w:rsidRPr="00D15E44" w:rsidRDefault="00B206E1" w:rsidP="00D63631">
      <w:pPr>
        <w:jc w:val="both"/>
        <w:rPr>
          <w:rFonts w:ascii="Helvetica" w:hAnsi="Helvetica" w:cs="Arial"/>
          <w:color w:val="000000"/>
          <w:sz w:val="22"/>
          <w:szCs w:val="22"/>
          <w:lang w:val="de-CH"/>
        </w:rPr>
      </w:pPr>
    </w:p>
    <w:p w14:paraId="214069B8" w14:textId="3F9500F4" w:rsidR="00D63631" w:rsidRPr="00D15E44" w:rsidRDefault="00D63631" w:rsidP="00D63631">
      <w:pPr>
        <w:jc w:val="both"/>
        <w:rPr>
          <w:rFonts w:ascii="Helvetica" w:hAnsi="Helvetica" w:cs="Arial"/>
          <w:color w:val="000000"/>
          <w:sz w:val="22"/>
          <w:szCs w:val="22"/>
          <w:lang w:val="de-CH"/>
        </w:rPr>
      </w:pPr>
      <w:r w:rsidRPr="00D15E44">
        <w:rPr>
          <w:rFonts w:ascii="Helvetica" w:hAnsi="Helvetica" w:cs="Arial"/>
          <w:color w:val="000000"/>
          <w:sz w:val="22"/>
          <w:szCs w:val="22"/>
          <w:lang w:val="de-CH"/>
        </w:rPr>
        <w:t>Bereits seit mehr als 800 Jahren wird der</w:t>
      </w:r>
      <w:r w:rsidR="00B1549E">
        <w:rPr>
          <w:rFonts w:ascii="Helvetica" w:hAnsi="Helvetica" w:cs="Arial"/>
          <w:color w:val="000000"/>
          <w:sz w:val="22"/>
          <w:szCs w:val="22"/>
          <w:lang w:val="de-CH"/>
        </w:rPr>
        <w:t xml:space="preserve"> Käse</w:t>
      </w:r>
      <w:r w:rsidRPr="00D15E44">
        <w:rPr>
          <w:rFonts w:ascii="Helvetica" w:hAnsi="Helvetica" w:cs="Arial"/>
          <w:color w:val="000000"/>
          <w:sz w:val="22"/>
          <w:szCs w:val="22"/>
          <w:lang w:val="de-CH"/>
        </w:rPr>
        <w:t xml:space="preserve"> </w:t>
      </w:r>
      <w:r w:rsidR="00B1549E">
        <w:rPr>
          <w:rFonts w:ascii="Helvetica" w:hAnsi="Helvetica" w:cs="Arial"/>
          <w:color w:val="000000"/>
          <w:sz w:val="22"/>
          <w:szCs w:val="22"/>
          <w:lang w:val="de-CH"/>
        </w:rPr>
        <w:t>«</w:t>
      </w:r>
      <w:proofErr w:type="spellStart"/>
      <w:r w:rsidRPr="00D15E44">
        <w:rPr>
          <w:rFonts w:ascii="Helvetica" w:hAnsi="Helvetica" w:cs="Arial"/>
          <w:color w:val="000000"/>
          <w:sz w:val="22"/>
          <w:szCs w:val="22"/>
          <w:lang w:val="de-CH"/>
        </w:rPr>
        <w:t>Tête</w:t>
      </w:r>
      <w:proofErr w:type="spellEnd"/>
      <w:r w:rsidRPr="00D15E44">
        <w:rPr>
          <w:rFonts w:ascii="Helvetica" w:hAnsi="Helvetica" w:cs="Arial"/>
          <w:color w:val="000000"/>
          <w:sz w:val="22"/>
          <w:szCs w:val="22"/>
          <w:lang w:val="de-CH"/>
        </w:rPr>
        <w:t xml:space="preserve"> de </w:t>
      </w:r>
      <w:proofErr w:type="spellStart"/>
      <w:r w:rsidRPr="00D15E44">
        <w:rPr>
          <w:rFonts w:ascii="Helvetica" w:hAnsi="Helvetica" w:cs="Arial"/>
          <w:color w:val="000000"/>
          <w:sz w:val="22"/>
          <w:szCs w:val="22"/>
          <w:lang w:val="de-CH"/>
        </w:rPr>
        <w:t>Moine</w:t>
      </w:r>
      <w:proofErr w:type="spellEnd"/>
      <w:r w:rsidRPr="00D15E44">
        <w:rPr>
          <w:rFonts w:ascii="Helvetica" w:hAnsi="Helvetica" w:cs="Arial"/>
          <w:color w:val="000000"/>
          <w:sz w:val="22"/>
          <w:szCs w:val="22"/>
          <w:lang w:val="de-CH"/>
        </w:rPr>
        <w:t xml:space="preserve"> AOP</w:t>
      </w:r>
      <w:r w:rsidR="00B1549E">
        <w:rPr>
          <w:rFonts w:ascii="Helvetica" w:hAnsi="Helvetica" w:cs="Arial"/>
          <w:color w:val="000000"/>
          <w:sz w:val="22"/>
          <w:szCs w:val="22"/>
          <w:lang w:val="de-CH"/>
        </w:rPr>
        <w:t xml:space="preserve">» </w:t>
      </w:r>
      <w:r w:rsidRPr="00D15E44">
        <w:rPr>
          <w:rFonts w:ascii="Helvetica" w:hAnsi="Helvetica" w:cs="Arial"/>
          <w:color w:val="000000"/>
          <w:sz w:val="22"/>
          <w:szCs w:val="22"/>
          <w:lang w:val="de-CH"/>
        </w:rPr>
        <w:t xml:space="preserve">im Herzen des Juras produziert – heutzutage in Dorfkäsereien und mit modernen Mitteln, aber stets nach traditionellem Verfahren. Was früher Mönche des Klosters </w:t>
      </w:r>
      <w:proofErr w:type="spellStart"/>
      <w:r w:rsidRPr="00D15E44">
        <w:rPr>
          <w:rFonts w:ascii="Helvetica" w:hAnsi="Helvetica" w:cs="Arial"/>
          <w:color w:val="000000"/>
          <w:sz w:val="22"/>
          <w:szCs w:val="22"/>
          <w:lang w:val="de-CH"/>
        </w:rPr>
        <w:t>Bellelay</w:t>
      </w:r>
      <w:proofErr w:type="spellEnd"/>
      <w:r w:rsidRPr="00D15E44">
        <w:rPr>
          <w:rFonts w:ascii="Helvetica" w:hAnsi="Helvetica" w:cs="Arial"/>
          <w:color w:val="000000"/>
          <w:sz w:val="22"/>
          <w:szCs w:val="22"/>
          <w:lang w:val="de-CH"/>
        </w:rPr>
        <w:t xml:space="preserve"> herstellten, lassen wir uns heute als exklusive Käseblumen auf der Zunge zergehen – der </w:t>
      </w:r>
      <w:proofErr w:type="spellStart"/>
      <w:r w:rsidRPr="00D15E44">
        <w:rPr>
          <w:rFonts w:ascii="Helvetica" w:hAnsi="Helvetica" w:cs="Arial"/>
          <w:color w:val="000000"/>
          <w:sz w:val="22"/>
          <w:szCs w:val="22"/>
          <w:lang w:val="de-CH"/>
        </w:rPr>
        <w:t>Tête</w:t>
      </w:r>
      <w:proofErr w:type="spellEnd"/>
      <w:r w:rsidRPr="00D15E44">
        <w:rPr>
          <w:rFonts w:ascii="Helvetica" w:hAnsi="Helvetica" w:cs="Arial"/>
          <w:color w:val="000000"/>
          <w:sz w:val="22"/>
          <w:szCs w:val="22"/>
          <w:lang w:val="de-CH"/>
        </w:rPr>
        <w:t xml:space="preserve"> de </w:t>
      </w:r>
      <w:proofErr w:type="spellStart"/>
      <w:r w:rsidRPr="00D15E44">
        <w:rPr>
          <w:rFonts w:ascii="Helvetica" w:hAnsi="Helvetica" w:cs="Arial"/>
          <w:color w:val="000000"/>
          <w:sz w:val="22"/>
          <w:szCs w:val="22"/>
          <w:lang w:val="de-CH"/>
        </w:rPr>
        <w:t>Moine</w:t>
      </w:r>
      <w:proofErr w:type="spellEnd"/>
      <w:r w:rsidRPr="00D15E44">
        <w:rPr>
          <w:rFonts w:ascii="Helvetica" w:hAnsi="Helvetica" w:cs="Arial"/>
          <w:color w:val="000000"/>
          <w:sz w:val="22"/>
          <w:szCs w:val="22"/>
          <w:lang w:val="de-CH"/>
        </w:rPr>
        <w:t xml:space="preserve"> AOP wird nämlich nicht geschnitten, sondern geschabt. </w:t>
      </w:r>
    </w:p>
    <w:p w14:paraId="42610E81" w14:textId="77777777" w:rsidR="00237C58" w:rsidRPr="00D15E44" w:rsidRDefault="00237C58" w:rsidP="00E33276">
      <w:pPr>
        <w:jc w:val="both"/>
        <w:rPr>
          <w:rFonts w:ascii="Helvetica" w:hAnsi="Helvetica" w:cs="Arial"/>
          <w:color w:val="000000"/>
          <w:sz w:val="22"/>
          <w:szCs w:val="22"/>
          <w:lang w:val="de-CH"/>
        </w:rPr>
      </w:pPr>
    </w:p>
    <w:p w14:paraId="7D3B5853" w14:textId="237F68BE" w:rsidR="002A287C" w:rsidRDefault="002A287C" w:rsidP="00722578">
      <w:pPr>
        <w:jc w:val="both"/>
        <w:rPr>
          <w:rFonts w:ascii="Helvetica" w:hAnsi="Helvetica" w:cs="Arial"/>
          <w:b/>
          <w:bCs/>
          <w:color w:val="000000"/>
          <w:sz w:val="22"/>
          <w:szCs w:val="22"/>
          <w:lang w:val="de-CH"/>
        </w:rPr>
      </w:pPr>
    </w:p>
    <w:p w14:paraId="5DC66EB1" w14:textId="3DFA16E0" w:rsidR="00722578" w:rsidRPr="00722578" w:rsidRDefault="00AA2A04" w:rsidP="00722578">
      <w:pPr>
        <w:jc w:val="both"/>
        <w:rPr>
          <w:rFonts w:ascii="Helvetica" w:hAnsi="Helvetica" w:cs="Arial"/>
          <w:b/>
          <w:bCs/>
          <w:color w:val="000000"/>
          <w:sz w:val="22"/>
          <w:szCs w:val="22"/>
          <w:lang w:val="de-CH"/>
        </w:rPr>
      </w:pPr>
      <w:hyperlink r:id="rId33" w:history="1">
        <w:r w:rsidR="00722578" w:rsidRPr="00BC71BD">
          <w:rPr>
            <w:rStyle w:val="Hyperlink"/>
            <w:rFonts w:ascii="Helvetica" w:hAnsi="Helvetica" w:cs="Arial"/>
            <w:b/>
            <w:bCs/>
            <w:sz w:val="22"/>
            <w:szCs w:val="22"/>
            <w:lang w:val="de-CH"/>
          </w:rPr>
          <w:t xml:space="preserve">Graubünden: mit der Kastanie durchs </w:t>
        </w:r>
        <w:proofErr w:type="spellStart"/>
        <w:r w:rsidR="00722578" w:rsidRPr="00BC71BD">
          <w:rPr>
            <w:rStyle w:val="Hyperlink"/>
            <w:rFonts w:ascii="Helvetica" w:hAnsi="Helvetica" w:cs="Arial"/>
            <w:b/>
            <w:bCs/>
            <w:sz w:val="22"/>
            <w:szCs w:val="22"/>
            <w:lang w:val="de-CH"/>
          </w:rPr>
          <w:t>Bergell</w:t>
        </w:r>
        <w:proofErr w:type="spellEnd"/>
      </w:hyperlink>
    </w:p>
    <w:p w14:paraId="04A7DD7A" w14:textId="0A8A9D98" w:rsidR="00722578" w:rsidRDefault="002A287C" w:rsidP="00722578">
      <w:pPr>
        <w:jc w:val="both"/>
        <w:rPr>
          <w:rFonts w:ascii="Helvetica" w:hAnsi="Helvetica" w:cs="Arial"/>
          <w:color w:val="000000"/>
          <w:sz w:val="22"/>
          <w:szCs w:val="22"/>
          <w:lang w:val="de-CH"/>
        </w:rPr>
      </w:pPr>
      <w:r>
        <w:rPr>
          <w:rFonts w:ascii="Helvetica" w:hAnsi="Helvetica" w:cs="Arial"/>
          <w:noProof/>
          <w:color w:val="000000"/>
          <w:sz w:val="22"/>
          <w:szCs w:val="22"/>
        </w:rPr>
        <w:drawing>
          <wp:anchor distT="0" distB="0" distL="114300" distR="114300" simplePos="0" relativeHeight="251658248" behindDoc="1" locked="0" layoutInCell="1" allowOverlap="1" wp14:anchorId="2EF74C8B" wp14:editId="55989597">
            <wp:simplePos x="0" y="0"/>
            <wp:positionH relativeFrom="column">
              <wp:posOffset>-44221</wp:posOffset>
            </wp:positionH>
            <wp:positionV relativeFrom="paragraph">
              <wp:posOffset>118618</wp:posOffset>
            </wp:positionV>
            <wp:extent cx="2699385" cy="1716405"/>
            <wp:effectExtent l="12700" t="12700" r="18415" b="10795"/>
            <wp:wrapTight wrapText="bothSides">
              <wp:wrapPolygon edited="0">
                <wp:start x="-102" y="-160"/>
                <wp:lineTo x="-102" y="21576"/>
                <wp:lineTo x="21646" y="21576"/>
                <wp:lineTo x="21646" y="-160"/>
                <wp:lineTo x="-102" y="-160"/>
              </wp:wrapPolygon>
            </wp:wrapTight>
            <wp:docPr id="27" name="Picture 27" descr="A picture containing tree, outdoor, grass,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tree, outdoor, grass, person&#10;&#10;Description automatically generated"/>
                    <pic:cNvPicPr/>
                  </pic:nvPicPr>
                  <pic:blipFill>
                    <a:blip r:embed="rId34" cstate="print">
                      <a:extLst>
                        <a:ext uri="{28A0092B-C50C-407E-A947-70E740481C1C}">
                          <a14:useLocalDpi xmlns:a14="http://schemas.microsoft.com/office/drawing/2010/main"/>
                        </a:ext>
                      </a:extLst>
                    </a:blip>
                    <a:stretch>
                      <a:fillRect/>
                    </a:stretch>
                  </pic:blipFill>
                  <pic:spPr>
                    <a:xfrm>
                      <a:off x="0" y="0"/>
                      <a:ext cx="2699385" cy="1716405"/>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4FCDCE9" w14:textId="3EA943E8" w:rsidR="00722578" w:rsidRPr="00D15E44" w:rsidRDefault="002A287C" w:rsidP="00A23921">
      <w:pPr>
        <w:jc w:val="both"/>
        <w:rPr>
          <w:rFonts w:ascii="Helvetica" w:hAnsi="Helvetica" w:cs="Arial"/>
          <w:color w:val="000000"/>
          <w:sz w:val="22"/>
          <w:szCs w:val="22"/>
          <w:lang w:val="de-CH"/>
        </w:rPr>
      </w:pPr>
      <w:r w:rsidRPr="00D15E44">
        <w:rPr>
          <w:rFonts w:ascii="Helvetica" w:hAnsi="Helvetica" w:cs="Arial"/>
          <w:color w:val="000000"/>
          <w:sz w:val="22"/>
          <w:szCs w:val="22"/>
          <w:lang w:val="de-CH"/>
        </w:rPr>
        <w:br/>
      </w:r>
      <w:r w:rsidR="00B1549E">
        <w:rPr>
          <w:rFonts w:ascii="Helvetica" w:hAnsi="Helvetica" w:cs="Arial"/>
          <w:color w:val="000000"/>
          <w:sz w:val="22"/>
          <w:szCs w:val="22"/>
          <w:lang w:val="de-CH"/>
        </w:rPr>
        <w:t>Ganz hinten</w:t>
      </w:r>
      <w:r w:rsidR="00B1549E" w:rsidRPr="00D15E44">
        <w:rPr>
          <w:rFonts w:ascii="Helvetica" w:hAnsi="Helvetica" w:cs="Arial"/>
          <w:color w:val="000000"/>
          <w:sz w:val="22"/>
          <w:szCs w:val="22"/>
          <w:lang w:val="de-CH"/>
        </w:rPr>
        <w:t xml:space="preserve"> </w:t>
      </w:r>
      <w:r w:rsidR="00722578" w:rsidRPr="00D15E44">
        <w:rPr>
          <w:rFonts w:ascii="Helvetica" w:hAnsi="Helvetica" w:cs="Arial"/>
          <w:color w:val="000000"/>
          <w:sz w:val="22"/>
          <w:szCs w:val="22"/>
          <w:lang w:val="de-CH"/>
        </w:rPr>
        <w:t xml:space="preserve">im Kanton Graubünden liegt das </w:t>
      </w:r>
      <w:proofErr w:type="spellStart"/>
      <w:r w:rsidR="00722578" w:rsidRPr="00D15E44">
        <w:rPr>
          <w:rFonts w:ascii="Helvetica" w:hAnsi="Helvetica" w:cs="Arial"/>
          <w:color w:val="000000"/>
          <w:sz w:val="22"/>
          <w:szCs w:val="22"/>
          <w:lang w:val="de-CH"/>
        </w:rPr>
        <w:t>Bergell</w:t>
      </w:r>
      <w:proofErr w:type="spellEnd"/>
      <w:r w:rsidR="00722578" w:rsidRPr="00D15E44">
        <w:rPr>
          <w:rFonts w:ascii="Helvetica" w:hAnsi="Helvetica" w:cs="Arial"/>
          <w:color w:val="000000"/>
          <w:sz w:val="22"/>
          <w:szCs w:val="22"/>
          <w:lang w:val="de-CH"/>
        </w:rPr>
        <w:t xml:space="preserve">. Das unberührte Tal bietet nicht nur ein traumhaftes Panorama, sondern auch Kulinarik. Denn im Herbst dreht sich hier alles um die Edelkastanie. Die süsse Frucht gedeiht im sonnigen Gebirgstal besonders gut und wird regional zu einheimischen Spezialitäten verarbeitet. </w:t>
      </w:r>
    </w:p>
    <w:p w14:paraId="399E688D" w14:textId="2C722691" w:rsidR="00397C38" w:rsidRDefault="00397C38" w:rsidP="00A23921">
      <w:pPr>
        <w:jc w:val="both"/>
        <w:rPr>
          <w:rFonts w:ascii="Helvetica" w:hAnsi="Helvetica" w:cs="Arial"/>
          <w:color w:val="000000"/>
          <w:sz w:val="22"/>
          <w:szCs w:val="22"/>
          <w:lang w:val="de-CH"/>
        </w:rPr>
      </w:pPr>
    </w:p>
    <w:p w14:paraId="323E4332" w14:textId="19A4A9B0" w:rsidR="00BC71BD" w:rsidRDefault="00BC71BD" w:rsidP="00A23921">
      <w:pPr>
        <w:jc w:val="both"/>
        <w:rPr>
          <w:rFonts w:ascii="Helvetica" w:hAnsi="Helvetica" w:cs="Arial"/>
          <w:color w:val="000000"/>
          <w:sz w:val="22"/>
          <w:szCs w:val="22"/>
          <w:lang w:val="de-CH"/>
        </w:rPr>
      </w:pPr>
    </w:p>
    <w:p w14:paraId="5D0E7437" w14:textId="0E8D536D" w:rsidR="00BC71BD" w:rsidRDefault="00BC71BD" w:rsidP="00A23921">
      <w:pPr>
        <w:jc w:val="both"/>
        <w:rPr>
          <w:rFonts w:ascii="Helvetica" w:hAnsi="Helvetica" w:cs="Arial"/>
          <w:color w:val="000000"/>
          <w:sz w:val="22"/>
          <w:szCs w:val="22"/>
          <w:lang w:val="de-CH"/>
        </w:rPr>
      </w:pPr>
    </w:p>
    <w:p w14:paraId="5EC63039" w14:textId="77777777" w:rsidR="00BC71BD" w:rsidRDefault="00BC71BD" w:rsidP="00A23921">
      <w:pPr>
        <w:jc w:val="both"/>
        <w:rPr>
          <w:rFonts w:ascii="Helvetica" w:hAnsi="Helvetica" w:cs="Arial"/>
          <w:color w:val="000000"/>
          <w:sz w:val="22"/>
          <w:szCs w:val="22"/>
          <w:lang w:val="de-CH"/>
        </w:rPr>
      </w:pPr>
    </w:p>
    <w:p w14:paraId="2993FDB3" w14:textId="6F0627D6" w:rsidR="00FF1504" w:rsidRPr="00444F35" w:rsidRDefault="00AA2A04" w:rsidP="00A23921">
      <w:pPr>
        <w:jc w:val="both"/>
        <w:rPr>
          <w:rFonts w:ascii="Helvetica" w:hAnsi="Helvetica" w:cstheme="minorHAnsi"/>
          <w:b/>
          <w:bCs/>
          <w:sz w:val="22"/>
          <w:szCs w:val="22"/>
          <w:lang w:val="de-CH"/>
        </w:rPr>
      </w:pPr>
      <w:hyperlink r:id="rId35" w:history="1">
        <w:r w:rsidR="00444F35" w:rsidRPr="00BC71BD">
          <w:rPr>
            <w:rStyle w:val="Hyperlink"/>
            <w:rFonts w:ascii="Helvetica" w:hAnsi="Helvetica" w:cstheme="minorHAnsi"/>
            <w:b/>
            <w:bCs/>
            <w:sz w:val="22"/>
            <w:szCs w:val="22"/>
            <w:lang w:val="de-CH"/>
          </w:rPr>
          <w:t>Aargau-Solothurn: mit dem e-Bike von Thermalbad zu Thermalbad</w:t>
        </w:r>
      </w:hyperlink>
    </w:p>
    <w:p w14:paraId="08F6F76E" w14:textId="0FA72DD2" w:rsidR="00444F35" w:rsidRDefault="00397C38" w:rsidP="00A23921">
      <w:pPr>
        <w:jc w:val="both"/>
        <w:rPr>
          <w:rFonts w:ascii="Helvetica" w:hAnsi="Helvetica" w:cstheme="minorHAnsi"/>
          <w:sz w:val="22"/>
          <w:szCs w:val="22"/>
          <w:lang w:val="de-CH"/>
        </w:rPr>
      </w:pPr>
      <w:r>
        <w:rPr>
          <w:rFonts w:ascii="Helvetica" w:hAnsi="Helvetica" w:cstheme="minorHAnsi"/>
          <w:noProof/>
          <w:sz w:val="22"/>
          <w:szCs w:val="22"/>
        </w:rPr>
        <w:drawing>
          <wp:anchor distT="0" distB="0" distL="114300" distR="114300" simplePos="0" relativeHeight="251658249" behindDoc="1" locked="0" layoutInCell="1" allowOverlap="1" wp14:anchorId="10FF65A2" wp14:editId="45391C31">
            <wp:simplePos x="0" y="0"/>
            <wp:positionH relativeFrom="column">
              <wp:posOffset>3363767</wp:posOffset>
            </wp:positionH>
            <wp:positionV relativeFrom="paragraph">
              <wp:posOffset>116560</wp:posOffset>
            </wp:positionV>
            <wp:extent cx="2691765" cy="1699260"/>
            <wp:effectExtent l="12700" t="12700" r="13335" b="15240"/>
            <wp:wrapTight wrapText="bothSides">
              <wp:wrapPolygon edited="0">
                <wp:start x="-102" y="-161"/>
                <wp:lineTo x="-102" y="21632"/>
                <wp:lineTo x="21605" y="21632"/>
                <wp:lineTo x="21605" y="-161"/>
                <wp:lineTo x="-102" y="-161"/>
              </wp:wrapPolygon>
            </wp:wrapTight>
            <wp:docPr id="28" name="Picture 28" descr="A city next to a body of wa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A city next to a body of water&#10;&#10;Description automatically generated with medium confidence"/>
                    <pic:cNvPicPr/>
                  </pic:nvPicPr>
                  <pic:blipFill>
                    <a:blip r:embed="rId36" cstate="print">
                      <a:extLst>
                        <a:ext uri="{28A0092B-C50C-407E-A947-70E740481C1C}">
                          <a14:useLocalDpi xmlns:a14="http://schemas.microsoft.com/office/drawing/2010/main"/>
                        </a:ext>
                      </a:extLst>
                    </a:blip>
                    <a:stretch>
                      <a:fillRect/>
                    </a:stretch>
                  </pic:blipFill>
                  <pic:spPr>
                    <a:xfrm>
                      <a:off x="0" y="0"/>
                      <a:ext cx="2691765" cy="169926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7F6ED79" w14:textId="5E5F78B9" w:rsidR="00BA56F2" w:rsidRPr="00D15E44" w:rsidRDefault="00BA56F2" w:rsidP="00444F35">
      <w:pPr>
        <w:jc w:val="both"/>
        <w:rPr>
          <w:rFonts w:ascii="Helvetica" w:hAnsi="Helvetica" w:cstheme="minorHAnsi"/>
          <w:sz w:val="22"/>
          <w:szCs w:val="22"/>
          <w:lang w:val="de-CH"/>
        </w:rPr>
      </w:pPr>
    </w:p>
    <w:p w14:paraId="17AB3323" w14:textId="5CF3DD9F" w:rsidR="00444F35" w:rsidRPr="00D15E44" w:rsidRDefault="00444F35" w:rsidP="00B1549E">
      <w:pPr>
        <w:jc w:val="both"/>
        <w:rPr>
          <w:rFonts w:ascii="Helvetica" w:hAnsi="Helvetica" w:cstheme="minorHAnsi"/>
          <w:sz w:val="22"/>
          <w:szCs w:val="22"/>
          <w:lang w:val="de-CH"/>
        </w:rPr>
      </w:pPr>
      <w:r w:rsidRPr="00D15E44">
        <w:rPr>
          <w:rFonts w:ascii="Helvetica" w:hAnsi="Helvetica" w:cstheme="minorHAnsi"/>
          <w:sz w:val="22"/>
          <w:szCs w:val="22"/>
          <w:lang w:val="de-CH"/>
        </w:rPr>
        <w:t xml:space="preserve">Auf Wellnesstour durch den Aargau. Die abwechslungsreiche Velotour führt von Bad </w:t>
      </w:r>
      <w:proofErr w:type="spellStart"/>
      <w:r w:rsidRPr="00D15E44">
        <w:rPr>
          <w:rFonts w:ascii="Helvetica" w:hAnsi="Helvetica" w:cstheme="minorHAnsi"/>
          <w:sz w:val="22"/>
          <w:szCs w:val="22"/>
          <w:lang w:val="de-CH"/>
        </w:rPr>
        <w:t>Schinz</w:t>
      </w:r>
      <w:proofErr w:type="spellEnd"/>
      <w:r w:rsidR="00471BE1">
        <w:rPr>
          <w:rFonts w:ascii="Helvetica" w:hAnsi="Helvetica" w:cstheme="minorHAnsi"/>
          <w:sz w:val="22"/>
          <w:szCs w:val="22"/>
          <w:lang w:val="de-CH"/>
        </w:rPr>
        <w:t>-</w:t>
      </w:r>
      <w:r w:rsidRPr="00D15E44">
        <w:rPr>
          <w:rFonts w:ascii="Helvetica" w:hAnsi="Helvetica" w:cstheme="minorHAnsi"/>
          <w:sz w:val="22"/>
          <w:szCs w:val="22"/>
          <w:lang w:val="de-CH"/>
        </w:rPr>
        <w:t xml:space="preserve">nach durch den hügeligen </w:t>
      </w:r>
      <w:proofErr w:type="spellStart"/>
      <w:r w:rsidRPr="00D15E44">
        <w:rPr>
          <w:rFonts w:ascii="Helvetica" w:hAnsi="Helvetica" w:cstheme="minorHAnsi"/>
          <w:sz w:val="22"/>
          <w:szCs w:val="22"/>
          <w:lang w:val="de-CH"/>
        </w:rPr>
        <w:t>Jurapark</w:t>
      </w:r>
      <w:proofErr w:type="spellEnd"/>
      <w:r w:rsidRPr="00D15E44">
        <w:rPr>
          <w:rFonts w:ascii="Helvetica" w:hAnsi="Helvetica" w:cstheme="minorHAnsi"/>
          <w:sz w:val="22"/>
          <w:szCs w:val="22"/>
          <w:lang w:val="de-CH"/>
        </w:rPr>
        <w:t xml:space="preserve"> nach Rhein</w:t>
      </w:r>
      <w:r w:rsidR="00471BE1">
        <w:rPr>
          <w:rFonts w:ascii="Helvetica" w:hAnsi="Helvetica" w:cstheme="minorHAnsi"/>
          <w:sz w:val="22"/>
          <w:szCs w:val="22"/>
          <w:lang w:val="de-CH"/>
        </w:rPr>
        <w:t>-</w:t>
      </w:r>
      <w:proofErr w:type="spellStart"/>
      <w:r w:rsidRPr="00D15E44">
        <w:rPr>
          <w:rFonts w:ascii="Helvetica" w:hAnsi="Helvetica" w:cstheme="minorHAnsi"/>
          <w:sz w:val="22"/>
          <w:szCs w:val="22"/>
          <w:lang w:val="de-CH"/>
        </w:rPr>
        <w:t>felden</w:t>
      </w:r>
      <w:proofErr w:type="spellEnd"/>
      <w:r w:rsidRPr="00D15E44">
        <w:rPr>
          <w:rFonts w:ascii="Helvetica" w:hAnsi="Helvetica" w:cstheme="minorHAnsi"/>
          <w:sz w:val="22"/>
          <w:szCs w:val="22"/>
          <w:lang w:val="de-CH"/>
        </w:rPr>
        <w:t xml:space="preserve">. Die Anstrengung lohnt sich: </w:t>
      </w:r>
      <w:r w:rsidR="00BF3687">
        <w:rPr>
          <w:rFonts w:ascii="Helvetica" w:hAnsi="Helvetica" w:cstheme="minorHAnsi"/>
          <w:sz w:val="22"/>
          <w:szCs w:val="22"/>
          <w:lang w:val="de-CH"/>
        </w:rPr>
        <w:t>i</w:t>
      </w:r>
      <w:r w:rsidRPr="00D15E44">
        <w:rPr>
          <w:rFonts w:ascii="Helvetica" w:hAnsi="Helvetica" w:cstheme="minorHAnsi"/>
          <w:sz w:val="22"/>
          <w:szCs w:val="22"/>
          <w:lang w:val="de-CH"/>
        </w:rPr>
        <w:t>mmer wieder bieten sich die schönsten Aussichten auf die tiefblaue</w:t>
      </w:r>
      <w:r w:rsidR="00B1549E">
        <w:rPr>
          <w:rFonts w:ascii="Helvetica" w:hAnsi="Helvetica" w:cstheme="minorHAnsi"/>
          <w:sz w:val="22"/>
          <w:szCs w:val="22"/>
          <w:lang w:val="de-CH"/>
        </w:rPr>
        <w:t xml:space="preserve"> </w:t>
      </w:r>
      <w:r w:rsidRPr="00D15E44">
        <w:rPr>
          <w:rFonts w:ascii="Helvetica" w:hAnsi="Helvetica" w:cstheme="minorHAnsi"/>
          <w:sz w:val="22"/>
          <w:szCs w:val="22"/>
          <w:lang w:val="de-CH"/>
        </w:rPr>
        <w:t>Aare, goldene Herbstwälder, wild</w:t>
      </w:r>
      <w:r w:rsidR="00B1549E">
        <w:rPr>
          <w:rFonts w:ascii="Helvetica" w:hAnsi="Helvetica" w:cstheme="minorHAnsi"/>
          <w:sz w:val="22"/>
          <w:szCs w:val="22"/>
          <w:lang w:val="de-CH"/>
        </w:rPr>
        <w:t>-</w:t>
      </w:r>
      <w:r w:rsidRPr="00D15E44">
        <w:rPr>
          <w:rFonts w:ascii="Helvetica" w:hAnsi="Helvetica" w:cstheme="minorHAnsi"/>
          <w:sz w:val="22"/>
          <w:szCs w:val="22"/>
          <w:lang w:val="de-CH"/>
        </w:rPr>
        <w:t>romantische Auen und den Rhein. Für einen perfekten Abschluss nach der 50 Kilometer langen Velotour sorgt das Thermalbad «</w:t>
      </w:r>
      <w:proofErr w:type="spellStart"/>
      <w:r w:rsidRPr="00D15E44">
        <w:rPr>
          <w:rFonts w:ascii="Helvetica" w:hAnsi="Helvetica" w:cstheme="minorHAnsi"/>
          <w:sz w:val="22"/>
          <w:szCs w:val="22"/>
          <w:lang w:val="de-CH"/>
        </w:rPr>
        <w:t>sole</w:t>
      </w:r>
      <w:proofErr w:type="spellEnd"/>
      <w:r w:rsidRPr="00D15E44">
        <w:rPr>
          <w:rFonts w:ascii="Helvetica" w:hAnsi="Helvetica" w:cstheme="minorHAnsi"/>
          <w:sz w:val="22"/>
          <w:szCs w:val="22"/>
          <w:lang w:val="de-CH"/>
        </w:rPr>
        <w:t xml:space="preserve"> uno».</w:t>
      </w:r>
    </w:p>
    <w:p w14:paraId="00F98B03" w14:textId="77777777" w:rsidR="00237C58" w:rsidRPr="00D15E44" w:rsidRDefault="00237C58" w:rsidP="00BF3687">
      <w:pPr>
        <w:jc w:val="both"/>
        <w:rPr>
          <w:rFonts w:ascii="Helvetica" w:hAnsi="Helvetica" w:cs="Arial"/>
          <w:color w:val="000000"/>
          <w:sz w:val="22"/>
          <w:szCs w:val="22"/>
          <w:lang w:val="de-CH"/>
        </w:rPr>
      </w:pPr>
    </w:p>
    <w:p w14:paraId="169D24F0" w14:textId="0CE932E4" w:rsidR="00FF1504" w:rsidRPr="00D15E44" w:rsidRDefault="00FF1504" w:rsidP="00A23921">
      <w:pPr>
        <w:jc w:val="both"/>
        <w:rPr>
          <w:rFonts w:ascii="Helvetica" w:hAnsi="Helvetica" w:cstheme="minorHAnsi"/>
          <w:sz w:val="22"/>
          <w:szCs w:val="22"/>
          <w:lang w:val="de-CH"/>
        </w:rPr>
      </w:pPr>
    </w:p>
    <w:p w14:paraId="12770A7F" w14:textId="77777777" w:rsidR="00397C38" w:rsidRDefault="00397C38">
      <w:pPr>
        <w:spacing w:line="268" w:lineRule="atLeast"/>
        <w:rPr>
          <w:rFonts w:ascii="Helvetica" w:hAnsi="Helvetica" w:cstheme="minorHAnsi"/>
          <w:b/>
          <w:bCs/>
          <w:sz w:val="22"/>
          <w:szCs w:val="22"/>
          <w:lang w:val="de-CH"/>
        </w:rPr>
      </w:pPr>
      <w:r>
        <w:rPr>
          <w:rFonts w:ascii="Helvetica" w:hAnsi="Helvetica" w:cstheme="minorHAnsi"/>
          <w:b/>
          <w:bCs/>
          <w:sz w:val="22"/>
          <w:szCs w:val="22"/>
          <w:lang w:val="de-CH"/>
        </w:rPr>
        <w:br w:type="page"/>
      </w:r>
    </w:p>
    <w:p w14:paraId="3FECEF35" w14:textId="3299325B" w:rsidR="004E3A38" w:rsidRPr="00D15E44" w:rsidRDefault="00AA2A04" w:rsidP="00FB583D">
      <w:pPr>
        <w:jc w:val="both"/>
        <w:rPr>
          <w:rFonts w:ascii="Helvetica" w:hAnsi="Helvetica" w:cstheme="minorHAnsi"/>
          <w:b/>
          <w:bCs/>
          <w:sz w:val="22"/>
          <w:szCs w:val="22"/>
          <w:lang w:val="de-CH"/>
        </w:rPr>
      </w:pPr>
      <w:hyperlink r:id="rId37" w:history="1">
        <w:r w:rsidR="00B469D4" w:rsidRPr="00BC71BD">
          <w:rPr>
            <w:rStyle w:val="Hyperlink"/>
            <w:rFonts w:ascii="Helvetica" w:hAnsi="Helvetica" w:cstheme="minorHAnsi"/>
            <w:b/>
            <w:bCs/>
            <w:sz w:val="22"/>
            <w:szCs w:val="22"/>
            <w:lang w:val="de-CH"/>
          </w:rPr>
          <w:t xml:space="preserve">Wallis: Wanderung zu den Lärchen von </w:t>
        </w:r>
        <w:proofErr w:type="spellStart"/>
        <w:r w:rsidR="00B469D4" w:rsidRPr="00BC71BD">
          <w:rPr>
            <w:rStyle w:val="Hyperlink"/>
            <w:rFonts w:ascii="Helvetica" w:hAnsi="Helvetica" w:cstheme="minorHAnsi"/>
            <w:b/>
            <w:bCs/>
            <w:sz w:val="22"/>
            <w:szCs w:val="22"/>
            <w:lang w:val="de-CH"/>
          </w:rPr>
          <w:t>Balavaux</w:t>
        </w:r>
        <w:proofErr w:type="spellEnd"/>
        <w:r w:rsidR="00B469D4" w:rsidRPr="00BC71BD">
          <w:rPr>
            <w:rStyle w:val="Hyperlink"/>
            <w:rFonts w:ascii="Helvetica" w:hAnsi="Helvetica" w:cstheme="minorHAnsi"/>
            <w:b/>
            <w:bCs/>
            <w:sz w:val="22"/>
            <w:szCs w:val="22"/>
            <w:lang w:val="de-CH"/>
          </w:rPr>
          <w:t xml:space="preserve"> bei </w:t>
        </w:r>
        <w:proofErr w:type="spellStart"/>
        <w:r w:rsidR="00B469D4" w:rsidRPr="00BC71BD">
          <w:rPr>
            <w:rStyle w:val="Hyperlink"/>
            <w:rFonts w:ascii="Helvetica" w:hAnsi="Helvetica" w:cstheme="minorHAnsi"/>
            <w:b/>
            <w:bCs/>
            <w:sz w:val="22"/>
            <w:szCs w:val="22"/>
            <w:lang w:val="de-CH"/>
          </w:rPr>
          <w:t>Nendaz</w:t>
        </w:r>
        <w:proofErr w:type="spellEnd"/>
      </w:hyperlink>
    </w:p>
    <w:p w14:paraId="77A22039" w14:textId="2149E70C" w:rsidR="004E3A38" w:rsidRPr="00D15E44" w:rsidRDefault="00397C38" w:rsidP="00FB583D">
      <w:pPr>
        <w:jc w:val="both"/>
        <w:rPr>
          <w:rFonts w:ascii="Helvetica" w:hAnsi="Helvetica" w:cstheme="minorHAnsi"/>
          <w:sz w:val="22"/>
          <w:szCs w:val="22"/>
          <w:lang w:val="de-CH"/>
        </w:rPr>
      </w:pPr>
      <w:r>
        <w:rPr>
          <w:rFonts w:ascii="Helvetica" w:hAnsi="Helvetica" w:cstheme="minorHAnsi"/>
          <w:noProof/>
          <w:sz w:val="22"/>
          <w:szCs w:val="22"/>
        </w:rPr>
        <w:drawing>
          <wp:anchor distT="0" distB="0" distL="114300" distR="114300" simplePos="0" relativeHeight="251658250" behindDoc="1" locked="0" layoutInCell="1" allowOverlap="1" wp14:anchorId="6CF85499" wp14:editId="593B6320">
            <wp:simplePos x="0" y="0"/>
            <wp:positionH relativeFrom="column">
              <wp:posOffset>3155509</wp:posOffset>
            </wp:positionH>
            <wp:positionV relativeFrom="paragraph">
              <wp:posOffset>92548</wp:posOffset>
            </wp:positionV>
            <wp:extent cx="2882900" cy="1620520"/>
            <wp:effectExtent l="12700" t="12700" r="12700" b="17780"/>
            <wp:wrapTight wrapText="bothSides">
              <wp:wrapPolygon edited="0">
                <wp:start x="-95" y="-169"/>
                <wp:lineTo x="-95" y="21668"/>
                <wp:lineTo x="21600" y="21668"/>
                <wp:lineTo x="21600" y="-169"/>
                <wp:lineTo x="-95" y="-169"/>
              </wp:wrapPolygon>
            </wp:wrapTight>
            <wp:docPr id="30" name="Picture 30" descr="A picture containing mountain, outdoor, nature, sn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A picture containing mountain, outdoor, nature, snow&#10;&#10;Description automatically generated"/>
                    <pic:cNvPicPr/>
                  </pic:nvPicPr>
                  <pic:blipFill>
                    <a:blip r:embed="rId38" cstate="print">
                      <a:extLst>
                        <a:ext uri="{28A0092B-C50C-407E-A947-70E740481C1C}">
                          <a14:useLocalDpi xmlns:a14="http://schemas.microsoft.com/office/drawing/2010/main"/>
                        </a:ext>
                      </a:extLst>
                    </a:blip>
                    <a:stretch>
                      <a:fillRect/>
                    </a:stretch>
                  </pic:blipFill>
                  <pic:spPr>
                    <a:xfrm>
                      <a:off x="0" y="0"/>
                      <a:ext cx="2882900" cy="162052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37BE4910" w14:textId="4E8D6433" w:rsidR="004E3A38" w:rsidRPr="00D15E44" w:rsidRDefault="004E3A38" w:rsidP="00FB583D">
      <w:pPr>
        <w:jc w:val="both"/>
        <w:rPr>
          <w:rFonts w:ascii="Helvetica" w:hAnsi="Helvetica" w:cstheme="minorHAnsi"/>
          <w:sz w:val="22"/>
          <w:szCs w:val="22"/>
          <w:lang w:val="de-CH"/>
        </w:rPr>
      </w:pPr>
    </w:p>
    <w:p w14:paraId="5D437378" w14:textId="2B266C16" w:rsidR="00FB583D" w:rsidRPr="00FB583D" w:rsidRDefault="00FB583D" w:rsidP="00FB583D">
      <w:pPr>
        <w:jc w:val="both"/>
        <w:rPr>
          <w:rFonts w:ascii="Helvetica" w:hAnsi="Helvetica" w:cstheme="minorHAnsi"/>
          <w:sz w:val="22"/>
          <w:szCs w:val="22"/>
          <w:lang w:val="de-CH"/>
        </w:rPr>
      </w:pPr>
      <w:r w:rsidRPr="00D15E44">
        <w:rPr>
          <w:rFonts w:ascii="Helvetica" w:hAnsi="Helvetica" w:cstheme="minorHAnsi"/>
          <w:sz w:val="22"/>
          <w:szCs w:val="22"/>
          <w:lang w:val="de-CH"/>
        </w:rPr>
        <w:t xml:space="preserve">Diese Wanderung von der Bergstation </w:t>
      </w:r>
      <w:proofErr w:type="spellStart"/>
      <w:r w:rsidRPr="00D15E44">
        <w:rPr>
          <w:rFonts w:ascii="Helvetica" w:hAnsi="Helvetica" w:cstheme="minorHAnsi"/>
          <w:sz w:val="22"/>
          <w:szCs w:val="22"/>
          <w:lang w:val="de-CH"/>
        </w:rPr>
        <w:t>Tracouet</w:t>
      </w:r>
      <w:proofErr w:type="spellEnd"/>
      <w:r w:rsidRPr="00D15E44">
        <w:rPr>
          <w:rFonts w:ascii="Helvetica" w:hAnsi="Helvetica" w:cstheme="minorHAnsi"/>
          <w:sz w:val="22"/>
          <w:szCs w:val="22"/>
          <w:lang w:val="de-CH"/>
        </w:rPr>
        <w:t xml:space="preserve"> nach Haute-</w:t>
      </w:r>
      <w:proofErr w:type="spellStart"/>
      <w:r w:rsidRPr="00D15E44">
        <w:rPr>
          <w:rFonts w:ascii="Helvetica" w:hAnsi="Helvetica" w:cstheme="minorHAnsi"/>
          <w:sz w:val="22"/>
          <w:szCs w:val="22"/>
          <w:lang w:val="de-CH"/>
        </w:rPr>
        <w:t>Nendaz</w:t>
      </w:r>
      <w:proofErr w:type="spellEnd"/>
      <w:r w:rsidRPr="00D15E44">
        <w:rPr>
          <w:rFonts w:ascii="Helvetica" w:hAnsi="Helvetica" w:cstheme="minorHAnsi"/>
          <w:sz w:val="22"/>
          <w:szCs w:val="22"/>
          <w:lang w:val="de-CH"/>
        </w:rPr>
        <w:t xml:space="preserve"> führt zu den grössten und ältesten Lärchen Europas.</w:t>
      </w:r>
      <w:r w:rsidR="008504D0">
        <w:rPr>
          <w:rFonts w:ascii="Helvetica" w:hAnsi="Helvetica" w:cstheme="minorHAnsi"/>
          <w:sz w:val="22"/>
          <w:szCs w:val="22"/>
          <w:lang w:val="de-CH"/>
        </w:rPr>
        <w:t xml:space="preserve"> </w:t>
      </w:r>
      <w:r w:rsidR="008504D0" w:rsidRPr="00D15E44">
        <w:rPr>
          <w:rFonts w:ascii="Helvetica" w:hAnsi="Helvetica" w:cstheme="minorHAnsi"/>
          <w:sz w:val="22"/>
          <w:szCs w:val="22"/>
          <w:lang w:val="de-CH"/>
        </w:rPr>
        <w:t xml:space="preserve">Mit einem Umfang von </w:t>
      </w:r>
      <w:r w:rsidR="00B1549E">
        <w:rPr>
          <w:rFonts w:ascii="Helvetica" w:hAnsi="Helvetica" w:cstheme="minorHAnsi"/>
          <w:sz w:val="22"/>
          <w:szCs w:val="22"/>
          <w:lang w:val="de-CH"/>
        </w:rPr>
        <w:t>beinahe zwölf Metern</w:t>
      </w:r>
      <w:r w:rsidR="008504D0" w:rsidRPr="00D15E44">
        <w:rPr>
          <w:rFonts w:ascii="Helvetica" w:hAnsi="Helvetica" w:cstheme="minorHAnsi"/>
          <w:sz w:val="22"/>
          <w:szCs w:val="22"/>
          <w:lang w:val="de-CH"/>
        </w:rPr>
        <w:t xml:space="preserve"> ist</w:t>
      </w:r>
      <w:r w:rsidR="008504D0">
        <w:rPr>
          <w:rFonts w:ascii="Helvetica" w:hAnsi="Helvetica" w:cstheme="minorHAnsi"/>
          <w:sz w:val="22"/>
          <w:szCs w:val="22"/>
          <w:lang w:val="de-CH"/>
        </w:rPr>
        <w:t xml:space="preserve"> der «König von </w:t>
      </w:r>
      <w:proofErr w:type="spellStart"/>
      <w:r w:rsidR="008504D0">
        <w:rPr>
          <w:rFonts w:ascii="Helvetica" w:hAnsi="Helvetica" w:cstheme="minorHAnsi"/>
          <w:sz w:val="22"/>
          <w:szCs w:val="22"/>
          <w:lang w:val="de-CH"/>
        </w:rPr>
        <w:t>Balavaux</w:t>
      </w:r>
      <w:proofErr w:type="spellEnd"/>
      <w:r w:rsidR="008504D0">
        <w:rPr>
          <w:rFonts w:ascii="Helvetica" w:hAnsi="Helvetica" w:cstheme="minorHAnsi"/>
          <w:sz w:val="22"/>
          <w:szCs w:val="22"/>
          <w:lang w:val="de-CH"/>
        </w:rPr>
        <w:t>» die</w:t>
      </w:r>
      <w:r w:rsidR="008504D0" w:rsidRPr="00D15E44">
        <w:rPr>
          <w:rFonts w:ascii="Helvetica" w:hAnsi="Helvetica" w:cstheme="minorHAnsi"/>
          <w:sz w:val="22"/>
          <w:szCs w:val="22"/>
          <w:lang w:val="de-CH"/>
        </w:rPr>
        <w:t xml:space="preserve"> mächtigste Lärche Europas.</w:t>
      </w:r>
      <w:r w:rsidR="008504D0">
        <w:rPr>
          <w:rFonts w:ascii="Helvetica" w:hAnsi="Helvetica" w:cstheme="minorHAnsi"/>
          <w:sz w:val="22"/>
          <w:szCs w:val="22"/>
          <w:lang w:val="de-CH"/>
        </w:rPr>
        <w:t xml:space="preserve"> </w:t>
      </w:r>
      <w:r w:rsidRPr="00D15E44">
        <w:rPr>
          <w:rFonts w:ascii="Helvetica" w:hAnsi="Helvetica" w:cstheme="minorHAnsi"/>
          <w:sz w:val="22"/>
          <w:szCs w:val="22"/>
          <w:lang w:val="de-CH"/>
        </w:rPr>
        <w:t xml:space="preserve">Weitere Highlights sind die Gondelfahrt mit schönstem Panorama, der Bergsee Lac Noir, die herrlichen Waldwege und die </w:t>
      </w:r>
      <w:proofErr w:type="spellStart"/>
      <w:r w:rsidRPr="00D15E44">
        <w:rPr>
          <w:rFonts w:ascii="Helvetica" w:hAnsi="Helvetica" w:cstheme="minorHAnsi"/>
          <w:sz w:val="22"/>
          <w:szCs w:val="22"/>
          <w:lang w:val="de-CH"/>
        </w:rPr>
        <w:t>Suone</w:t>
      </w:r>
      <w:proofErr w:type="spellEnd"/>
      <w:r w:rsidRPr="00D15E44">
        <w:rPr>
          <w:rFonts w:ascii="Helvetica" w:hAnsi="Helvetica" w:cstheme="minorHAnsi"/>
          <w:sz w:val="22"/>
          <w:szCs w:val="22"/>
          <w:lang w:val="de-CH"/>
        </w:rPr>
        <w:t xml:space="preserve"> von </w:t>
      </w:r>
      <w:proofErr w:type="spellStart"/>
      <w:r w:rsidRPr="00D15E44">
        <w:rPr>
          <w:rFonts w:ascii="Helvetica" w:hAnsi="Helvetica" w:cstheme="minorHAnsi"/>
          <w:sz w:val="22"/>
          <w:szCs w:val="22"/>
          <w:lang w:val="de-CH"/>
        </w:rPr>
        <w:t>Saxon</w:t>
      </w:r>
      <w:proofErr w:type="spellEnd"/>
      <w:r w:rsidRPr="00D15E44">
        <w:rPr>
          <w:rFonts w:ascii="Helvetica" w:hAnsi="Helvetica" w:cstheme="minorHAnsi"/>
          <w:sz w:val="22"/>
          <w:szCs w:val="22"/>
          <w:lang w:val="de-CH"/>
        </w:rPr>
        <w:t>, die längste im Wallis.</w:t>
      </w:r>
    </w:p>
    <w:p w14:paraId="154C2DA5" w14:textId="05D92C75" w:rsidR="00FF1504" w:rsidRPr="00D15E44" w:rsidRDefault="00FF1504" w:rsidP="00A23921">
      <w:pPr>
        <w:jc w:val="both"/>
        <w:rPr>
          <w:rFonts w:ascii="Helvetica" w:hAnsi="Helvetica" w:cstheme="minorHAnsi"/>
          <w:sz w:val="22"/>
          <w:szCs w:val="22"/>
          <w:lang w:val="de-CH"/>
        </w:rPr>
      </w:pPr>
    </w:p>
    <w:p w14:paraId="0B1C8607" w14:textId="385A9DAC" w:rsidR="00FF1504" w:rsidRPr="00D15E44" w:rsidRDefault="00FF1504" w:rsidP="00A23921">
      <w:pPr>
        <w:jc w:val="both"/>
        <w:rPr>
          <w:rFonts w:ascii="Helvetica" w:hAnsi="Helvetica" w:cstheme="minorHAnsi"/>
          <w:sz w:val="22"/>
          <w:szCs w:val="22"/>
          <w:lang w:val="de-CH"/>
        </w:rPr>
      </w:pPr>
    </w:p>
    <w:p w14:paraId="317CB45F" w14:textId="2B217D41" w:rsidR="004E3A38" w:rsidRPr="00D15E44" w:rsidRDefault="004E3A38" w:rsidP="00A23921">
      <w:pPr>
        <w:jc w:val="both"/>
        <w:rPr>
          <w:rFonts w:ascii="Helvetica" w:hAnsi="Helvetica" w:cstheme="minorHAnsi"/>
          <w:sz w:val="22"/>
          <w:szCs w:val="22"/>
          <w:lang w:val="de-CH"/>
        </w:rPr>
      </w:pPr>
    </w:p>
    <w:p w14:paraId="1EC8AF8D" w14:textId="2789360C" w:rsidR="00FC5445" w:rsidRPr="00546098" w:rsidRDefault="00AA2A04" w:rsidP="00A23921">
      <w:pPr>
        <w:jc w:val="both"/>
        <w:rPr>
          <w:rFonts w:ascii="Helvetica" w:hAnsi="Helvetica" w:cstheme="minorHAnsi"/>
          <w:b/>
          <w:bCs/>
          <w:sz w:val="22"/>
          <w:szCs w:val="22"/>
          <w:lang w:val="de-CH"/>
        </w:rPr>
      </w:pPr>
      <w:hyperlink r:id="rId39" w:history="1">
        <w:proofErr w:type="spellStart"/>
        <w:r w:rsidR="00FC5445" w:rsidRPr="00BC71BD">
          <w:rPr>
            <w:rStyle w:val="Hyperlink"/>
            <w:rFonts w:ascii="Helvetica" w:hAnsi="Helvetica" w:cstheme="minorHAnsi"/>
            <w:b/>
            <w:bCs/>
            <w:sz w:val="22"/>
            <w:szCs w:val="22"/>
            <w:lang w:val="de-CH"/>
          </w:rPr>
          <w:t>Schaffhauserland</w:t>
        </w:r>
        <w:proofErr w:type="spellEnd"/>
        <w:r w:rsidR="007B1E73" w:rsidRPr="00BC71BD">
          <w:rPr>
            <w:rStyle w:val="Hyperlink"/>
            <w:rFonts w:ascii="Helvetica" w:hAnsi="Helvetica" w:cstheme="minorHAnsi"/>
            <w:b/>
            <w:bCs/>
            <w:sz w:val="22"/>
            <w:szCs w:val="22"/>
            <w:lang w:val="de-CH"/>
          </w:rPr>
          <w:t>: Blauburg</w:t>
        </w:r>
        <w:r w:rsidR="00BF3687" w:rsidRPr="00BC71BD">
          <w:rPr>
            <w:rStyle w:val="Hyperlink"/>
            <w:rFonts w:ascii="Helvetica" w:hAnsi="Helvetica" w:cstheme="minorHAnsi"/>
            <w:b/>
            <w:bCs/>
            <w:sz w:val="22"/>
            <w:szCs w:val="22"/>
            <w:lang w:val="de-CH"/>
          </w:rPr>
          <w:t>und</w:t>
        </w:r>
        <w:r w:rsidR="00FC5445" w:rsidRPr="00BC71BD">
          <w:rPr>
            <w:rStyle w:val="Hyperlink"/>
            <w:rFonts w:ascii="Helvetica" w:hAnsi="Helvetica" w:cstheme="minorHAnsi"/>
            <w:b/>
            <w:bCs/>
            <w:sz w:val="22"/>
            <w:szCs w:val="22"/>
            <w:lang w:val="de-CH"/>
          </w:rPr>
          <w:t>erland Panoramaweg</w:t>
        </w:r>
      </w:hyperlink>
    </w:p>
    <w:p w14:paraId="544196BD" w14:textId="1224EFC2" w:rsidR="00FC5445" w:rsidRDefault="00FC5445" w:rsidP="00A23921">
      <w:pPr>
        <w:jc w:val="both"/>
        <w:rPr>
          <w:rFonts w:ascii="Helvetica" w:hAnsi="Helvetica" w:cstheme="minorHAnsi"/>
          <w:sz w:val="22"/>
          <w:szCs w:val="22"/>
          <w:lang w:val="de-CH"/>
        </w:rPr>
      </w:pPr>
    </w:p>
    <w:p w14:paraId="188F3384" w14:textId="2F3CFF13" w:rsidR="00546098" w:rsidRDefault="00546098" w:rsidP="00546098">
      <w:pPr>
        <w:jc w:val="both"/>
        <w:rPr>
          <w:rFonts w:ascii="Helvetica" w:hAnsi="Helvetica" w:cstheme="minorHAnsi"/>
          <w:sz w:val="22"/>
          <w:szCs w:val="22"/>
          <w:lang w:val="de-CH"/>
        </w:rPr>
      </w:pPr>
      <w:r>
        <w:rPr>
          <w:rFonts w:ascii="Helvetica" w:hAnsi="Helvetica"/>
          <w:noProof/>
        </w:rPr>
        <w:drawing>
          <wp:anchor distT="0" distB="0" distL="114300" distR="114300" simplePos="0" relativeHeight="251658251" behindDoc="1" locked="0" layoutInCell="1" allowOverlap="1" wp14:anchorId="13067B9E" wp14:editId="580D213D">
            <wp:simplePos x="0" y="0"/>
            <wp:positionH relativeFrom="column">
              <wp:posOffset>635</wp:posOffset>
            </wp:positionH>
            <wp:positionV relativeFrom="paragraph">
              <wp:posOffset>78740</wp:posOffset>
            </wp:positionV>
            <wp:extent cx="2999105" cy="1689100"/>
            <wp:effectExtent l="12700" t="12700" r="10795" b="12700"/>
            <wp:wrapTight wrapText="bothSides">
              <wp:wrapPolygon edited="0">
                <wp:start x="-91" y="-162"/>
                <wp:lineTo x="-91" y="21600"/>
                <wp:lineTo x="21586" y="21600"/>
                <wp:lineTo x="21586" y="-162"/>
                <wp:lineTo x="-91" y="-162"/>
              </wp:wrapPolygon>
            </wp:wrapTight>
            <wp:docPr id="32" name="Picture 32" descr="Two people sitting on a bench with a bottle of win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Two people sitting on a bench with a bottle of wine&#10;&#10;Description automatically generated with low confidence"/>
                    <pic:cNvPicPr/>
                  </pic:nvPicPr>
                  <pic:blipFill>
                    <a:blip r:embed="rId40" cstate="print">
                      <a:extLst>
                        <a:ext uri="{28A0092B-C50C-407E-A947-70E740481C1C}">
                          <a14:useLocalDpi xmlns:a14="http://schemas.microsoft.com/office/drawing/2010/main"/>
                        </a:ext>
                      </a:extLst>
                    </a:blip>
                    <a:stretch>
                      <a:fillRect/>
                    </a:stretch>
                  </pic:blipFill>
                  <pic:spPr>
                    <a:xfrm>
                      <a:off x="0" y="0"/>
                      <a:ext cx="2999105" cy="1689100"/>
                    </a:xfrm>
                    <a:prstGeom prst="rect">
                      <a:avLst/>
                    </a:prstGeom>
                    <a:ln>
                      <a:solidFill>
                        <a:schemeClr val="tx1"/>
                      </a:solidFill>
                    </a:ln>
                  </pic:spPr>
                </pic:pic>
              </a:graphicData>
            </a:graphic>
            <wp14:sizeRelH relativeFrom="page">
              <wp14:pctWidth>0</wp14:pctWidth>
            </wp14:sizeRelH>
            <wp14:sizeRelV relativeFrom="page">
              <wp14:pctHeight>0</wp14:pctHeight>
            </wp14:sizeRelV>
          </wp:anchor>
        </w:drawing>
      </w:r>
    </w:p>
    <w:p w14:paraId="56393DBE" w14:textId="77777777" w:rsidR="00546098" w:rsidRDefault="00546098" w:rsidP="00546098">
      <w:pPr>
        <w:jc w:val="both"/>
        <w:rPr>
          <w:rFonts w:ascii="Helvetica" w:hAnsi="Helvetica" w:cstheme="minorHAnsi"/>
          <w:sz w:val="22"/>
          <w:szCs w:val="22"/>
          <w:lang w:val="de-CH"/>
        </w:rPr>
      </w:pPr>
    </w:p>
    <w:p w14:paraId="332FF044" w14:textId="128A0032" w:rsidR="00546098" w:rsidRPr="00D15E44" w:rsidRDefault="00546098" w:rsidP="00546098">
      <w:pPr>
        <w:jc w:val="both"/>
        <w:rPr>
          <w:rFonts w:ascii="Helvetica" w:hAnsi="Helvetica" w:cstheme="minorHAnsi"/>
          <w:sz w:val="22"/>
          <w:szCs w:val="22"/>
          <w:lang w:val="de-CH"/>
        </w:rPr>
      </w:pPr>
      <w:r>
        <w:rPr>
          <w:rFonts w:ascii="Helvetica" w:hAnsi="Helvetica" w:cstheme="minorHAnsi"/>
          <w:sz w:val="22"/>
          <w:szCs w:val="22"/>
          <w:lang w:val="de-CH"/>
        </w:rPr>
        <w:t xml:space="preserve">Eine </w:t>
      </w:r>
      <w:r w:rsidRPr="00D15E44">
        <w:rPr>
          <w:rFonts w:ascii="Helvetica" w:hAnsi="Helvetica" w:cstheme="minorHAnsi"/>
          <w:sz w:val="22"/>
          <w:szCs w:val="22"/>
          <w:lang w:val="de-CH"/>
        </w:rPr>
        <w:t xml:space="preserve">Höhenwanderung durch das Herz des Schaffhauser Blauburgunderlandes. Die Route führt über einen nach Südosten erstreckenden Bergzug. Im Mittelpunkt dieser Route steht der mediterran anmutende Ausblick über die Reben </w:t>
      </w:r>
      <w:r w:rsidR="00BF3687">
        <w:rPr>
          <w:rFonts w:ascii="Helvetica" w:hAnsi="Helvetica" w:cstheme="minorHAnsi"/>
          <w:sz w:val="22"/>
          <w:szCs w:val="22"/>
          <w:lang w:val="de-CH"/>
        </w:rPr>
        <w:t>dieses Weinbau</w:t>
      </w:r>
      <w:r w:rsidR="00471BE1">
        <w:rPr>
          <w:rFonts w:ascii="Helvetica" w:hAnsi="Helvetica" w:cstheme="minorHAnsi"/>
          <w:sz w:val="22"/>
          <w:szCs w:val="22"/>
          <w:lang w:val="de-CH"/>
        </w:rPr>
        <w:t>-</w:t>
      </w:r>
      <w:r w:rsidR="00BF3687">
        <w:rPr>
          <w:rFonts w:ascii="Helvetica" w:hAnsi="Helvetica" w:cstheme="minorHAnsi"/>
          <w:sz w:val="22"/>
          <w:szCs w:val="22"/>
          <w:lang w:val="de-CH"/>
        </w:rPr>
        <w:t>gebiets.</w:t>
      </w:r>
    </w:p>
    <w:p w14:paraId="219343AE" w14:textId="77777777" w:rsidR="00546098" w:rsidRPr="00D15E44" w:rsidRDefault="00546098" w:rsidP="00546098">
      <w:pPr>
        <w:jc w:val="both"/>
        <w:rPr>
          <w:rFonts w:ascii="Helvetica" w:hAnsi="Helvetica" w:cstheme="minorHAnsi"/>
          <w:sz w:val="22"/>
          <w:szCs w:val="22"/>
          <w:lang w:val="de-CH"/>
        </w:rPr>
      </w:pPr>
    </w:p>
    <w:p w14:paraId="4C8C710A" w14:textId="6A441141" w:rsidR="00546098" w:rsidRDefault="00546098" w:rsidP="00546098">
      <w:pPr>
        <w:jc w:val="both"/>
        <w:rPr>
          <w:rFonts w:ascii="Helvetica" w:hAnsi="Helvetica" w:cstheme="minorHAnsi"/>
          <w:sz w:val="22"/>
          <w:szCs w:val="22"/>
          <w:lang w:val="de-CH"/>
        </w:rPr>
      </w:pPr>
    </w:p>
    <w:p w14:paraId="5056E186" w14:textId="3016B5A3" w:rsidR="00471BE1" w:rsidRDefault="00471BE1" w:rsidP="00546098">
      <w:pPr>
        <w:jc w:val="both"/>
        <w:rPr>
          <w:rFonts w:ascii="Helvetica" w:hAnsi="Helvetica" w:cstheme="minorHAnsi"/>
          <w:sz w:val="22"/>
          <w:szCs w:val="22"/>
          <w:lang w:val="de-CH"/>
        </w:rPr>
      </w:pPr>
    </w:p>
    <w:p w14:paraId="7242ED87" w14:textId="6B56C647" w:rsidR="00471BE1" w:rsidRPr="00471BE1" w:rsidRDefault="00471BE1" w:rsidP="00546098">
      <w:pPr>
        <w:jc w:val="both"/>
        <w:rPr>
          <w:rFonts w:ascii="Helvetica" w:hAnsi="Helvetica" w:cstheme="minorHAnsi"/>
          <w:i/>
          <w:iCs/>
          <w:sz w:val="22"/>
          <w:szCs w:val="22"/>
          <w:lang w:val="de-CH"/>
        </w:rPr>
      </w:pPr>
      <w:r w:rsidRPr="00B2627D">
        <w:rPr>
          <w:rFonts w:ascii="Helvetica" w:hAnsi="Helvetica" w:cstheme="minorHAnsi"/>
          <w:i/>
          <w:iCs/>
          <w:sz w:val="22"/>
          <w:szCs w:val="22"/>
          <w:lang w:val="de-CH"/>
        </w:rPr>
        <w:t>Für sämtliches Bildmaterial</w:t>
      </w:r>
      <w:r w:rsidR="007044D0" w:rsidRPr="00B2627D">
        <w:rPr>
          <w:rFonts w:ascii="Helvetica" w:hAnsi="Helvetica" w:cstheme="minorHAnsi"/>
          <w:i/>
          <w:iCs/>
          <w:sz w:val="22"/>
          <w:szCs w:val="22"/>
          <w:lang w:val="de-CH"/>
        </w:rPr>
        <w:t xml:space="preserve"> bitte Anfrage an</w:t>
      </w:r>
      <w:r w:rsidRPr="00B2627D">
        <w:rPr>
          <w:rFonts w:ascii="Helvetica" w:hAnsi="Helvetica" w:cstheme="minorHAnsi"/>
          <w:i/>
          <w:iCs/>
          <w:sz w:val="22"/>
          <w:szCs w:val="22"/>
          <w:lang w:val="de-CH"/>
        </w:rPr>
        <w:t xml:space="preserve">: </w:t>
      </w:r>
      <w:hyperlink r:id="rId41" w:history="1">
        <w:r w:rsidRPr="00B2627D">
          <w:rPr>
            <w:rStyle w:val="Hyperlink"/>
            <w:rFonts w:ascii="Helvetica" w:hAnsi="Helvetica" w:cstheme="minorHAnsi"/>
            <w:i/>
            <w:iCs/>
            <w:sz w:val="22"/>
            <w:szCs w:val="22"/>
            <w:lang w:val="de-CH"/>
          </w:rPr>
          <w:t>marketing@switzerland.com</w:t>
        </w:r>
      </w:hyperlink>
      <w:r w:rsidRPr="00471BE1">
        <w:rPr>
          <w:rFonts w:ascii="Helvetica" w:hAnsi="Helvetica" w:cstheme="minorHAnsi"/>
          <w:i/>
          <w:iCs/>
          <w:sz w:val="22"/>
          <w:szCs w:val="22"/>
          <w:lang w:val="de-CH"/>
        </w:rPr>
        <w:t xml:space="preserve"> </w:t>
      </w:r>
    </w:p>
    <w:p w14:paraId="732C3F8D" w14:textId="77777777" w:rsidR="00546098" w:rsidRPr="00D15E44" w:rsidRDefault="00546098" w:rsidP="00546098">
      <w:pPr>
        <w:jc w:val="both"/>
        <w:rPr>
          <w:rFonts w:ascii="Helvetica" w:hAnsi="Helvetica" w:cstheme="minorHAnsi"/>
          <w:sz w:val="22"/>
          <w:szCs w:val="22"/>
          <w:lang w:val="de-CH"/>
        </w:rPr>
      </w:pPr>
    </w:p>
    <w:p w14:paraId="13A8B8DD" w14:textId="5B8D4A8A" w:rsidR="00FC5445" w:rsidRPr="007B1E73" w:rsidRDefault="00FC5445" w:rsidP="00A23921">
      <w:pPr>
        <w:jc w:val="both"/>
        <w:rPr>
          <w:rFonts w:ascii="Helvetica" w:hAnsi="Helvetica" w:cstheme="minorHAnsi"/>
          <w:sz w:val="22"/>
          <w:szCs w:val="22"/>
          <w:lang w:val="de-CH"/>
        </w:rPr>
      </w:pPr>
    </w:p>
    <w:p w14:paraId="33031DC3" w14:textId="5FD427DC" w:rsidR="00FF1504" w:rsidRPr="00EF0960" w:rsidRDefault="00FF1504" w:rsidP="00FF1504">
      <w:pPr>
        <w:pStyle w:val="berschrift2"/>
        <w:rPr>
          <w:rFonts w:ascii="Helvetica" w:hAnsi="Helvetica"/>
        </w:rPr>
      </w:pPr>
      <w:bookmarkStart w:id="7" w:name="_Toc80715218"/>
      <w:proofErr w:type="spellStart"/>
      <w:r w:rsidRPr="00EF0960">
        <w:rPr>
          <w:rFonts w:ascii="Helvetica" w:hAnsi="Helvetica"/>
        </w:rPr>
        <w:t>Marketingaktivitäten</w:t>
      </w:r>
      <w:proofErr w:type="spellEnd"/>
      <w:r w:rsidRPr="00EF0960">
        <w:rPr>
          <w:rFonts w:ascii="Helvetica" w:hAnsi="Helvetica"/>
        </w:rPr>
        <w:t xml:space="preserve">- und </w:t>
      </w:r>
      <w:r w:rsidR="00BF3687">
        <w:rPr>
          <w:rFonts w:ascii="Helvetica" w:hAnsi="Helvetica"/>
        </w:rPr>
        <w:t>-</w:t>
      </w:r>
      <w:proofErr w:type="spellStart"/>
      <w:r w:rsidR="00BF3687">
        <w:rPr>
          <w:rFonts w:ascii="Helvetica" w:hAnsi="Helvetica"/>
        </w:rPr>
        <w:t>k</w:t>
      </w:r>
      <w:r w:rsidRPr="00EF0960">
        <w:rPr>
          <w:rFonts w:ascii="Helvetica" w:hAnsi="Helvetica"/>
        </w:rPr>
        <w:t>anäle</w:t>
      </w:r>
      <w:proofErr w:type="spellEnd"/>
      <w:r w:rsidRPr="00EF0960">
        <w:rPr>
          <w:rFonts w:ascii="Helvetica" w:hAnsi="Helvetica"/>
        </w:rPr>
        <w:t>.</w:t>
      </w:r>
      <w:bookmarkEnd w:id="7"/>
    </w:p>
    <w:p w14:paraId="0DFF28A3" w14:textId="3B7BFA4D" w:rsidR="00FF1504" w:rsidRPr="00EF0960" w:rsidRDefault="00FF1504" w:rsidP="00996830">
      <w:pPr>
        <w:pStyle w:val="Kommentartext"/>
        <w:spacing w:line="276" w:lineRule="auto"/>
        <w:jc w:val="both"/>
        <w:rPr>
          <w:rFonts w:ascii="Helvetica" w:hAnsi="Helvetica" w:cstheme="minorHAnsi"/>
          <w:color w:val="000000" w:themeColor="text1"/>
          <w:sz w:val="22"/>
          <w:szCs w:val="22"/>
          <w:lang w:val="de-CH"/>
        </w:rPr>
      </w:pPr>
      <w:r w:rsidRPr="00EF0960">
        <w:rPr>
          <w:rFonts w:ascii="Helvetica" w:hAnsi="Helvetica" w:cstheme="minorHAnsi"/>
          <w:color w:val="000000" w:themeColor="text1"/>
          <w:sz w:val="22"/>
          <w:szCs w:val="22"/>
          <w:lang w:val="de-CH"/>
        </w:rPr>
        <w:t>Die Dachkampagne «Ich brauch Schweiz.» wurde auf den Herbst adaptiert</w:t>
      </w:r>
      <w:r w:rsidR="004D3952">
        <w:rPr>
          <w:rFonts w:ascii="Helvetica" w:hAnsi="Helvetica" w:cstheme="minorHAnsi"/>
          <w:color w:val="000000" w:themeColor="text1"/>
          <w:sz w:val="22"/>
          <w:szCs w:val="22"/>
          <w:lang w:val="de-CH"/>
        </w:rPr>
        <w:t>,</w:t>
      </w:r>
      <w:r w:rsidR="000D6494" w:rsidRPr="00EF0960">
        <w:rPr>
          <w:rFonts w:ascii="Helvetica" w:hAnsi="Helvetica" w:cstheme="minorHAnsi"/>
          <w:color w:val="000000" w:themeColor="text1"/>
          <w:sz w:val="22"/>
          <w:szCs w:val="22"/>
          <w:lang w:val="de-CH"/>
        </w:rPr>
        <w:t xml:space="preserve"> unter dem </w:t>
      </w:r>
      <w:r w:rsidR="00ED139D" w:rsidRPr="00EF0960">
        <w:rPr>
          <w:rFonts w:ascii="Helvetica" w:hAnsi="Helvetica" w:cstheme="minorHAnsi"/>
          <w:color w:val="000000" w:themeColor="text1"/>
          <w:sz w:val="22"/>
          <w:szCs w:val="22"/>
          <w:lang w:val="de-CH"/>
        </w:rPr>
        <w:t>Motto</w:t>
      </w:r>
      <w:r w:rsidRPr="00EF0960">
        <w:rPr>
          <w:rFonts w:ascii="Helvetica" w:hAnsi="Helvetica" w:cstheme="minorHAnsi"/>
          <w:color w:val="000000" w:themeColor="text1"/>
          <w:sz w:val="22"/>
          <w:szCs w:val="22"/>
          <w:lang w:val="de-CH"/>
        </w:rPr>
        <w:t>: «</w:t>
      </w:r>
      <w:r w:rsidR="00780E50">
        <w:rPr>
          <w:rFonts w:ascii="Helvetica" w:hAnsi="Helvetica" w:cstheme="minorHAnsi"/>
          <w:color w:val="000000" w:themeColor="text1"/>
          <w:sz w:val="22"/>
          <w:szCs w:val="22"/>
          <w:lang w:val="de-CH"/>
        </w:rPr>
        <w:t xml:space="preserve">Wir brauchen </w:t>
      </w:r>
      <w:proofErr w:type="spellStart"/>
      <w:r w:rsidR="00780E50">
        <w:rPr>
          <w:rFonts w:ascii="Helvetica" w:hAnsi="Helvetica" w:cstheme="minorHAnsi"/>
          <w:color w:val="000000" w:themeColor="text1"/>
          <w:sz w:val="22"/>
          <w:szCs w:val="22"/>
          <w:lang w:val="de-CH"/>
        </w:rPr>
        <w:t>Aufbruchstimmung</w:t>
      </w:r>
      <w:proofErr w:type="spellEnd"/>
      <w:r w:rsidR="00780E50">
        <w:rPr>
          <w:rFonts w:ascii="Helvetica" w:hAnsi="Helvetica" w:cstheme="minorHAnsi"/>
          <w:color w:val="000000" w:themeColor="text1"/>
          <w:sz w:val="22"/>
          <w:szCs w:val="22"/>
          <w:lang w:val="de-CH"/>
        </w:rPr>
        <w:t>. Wir brauchen Schweiz</w:t>
      </w:r>
      <w:r w:rsidRPr="00EF0960">
        <w:rPr>
          <w:rFonts w:ascii="Helvetica" w:hAnsi="Helvetica" w:cstheme="minorHAnsi"/>
          <w:color w:val="000000" w:themeColor="text1"/>
          <w:sz w:val="22"/>
          <w:szCs w:val="22"/>
          <w:lang w:val="de-CH"/>
        </w:rPr>
        <w:t>.»</w:t>
      </w:r>
      <w:r w:rsidR="000D6494" w:rsidRPr="00EF0960">
        <w:rPr>
          <w:rFonts w:ascii="Helvetica" w:hAnsi="Helvetica" w:cstheme="minorHAnsi"/>
          <w:color w:val="000000" w:themeColor="text1"/>
          <w:sz w:val="22"/>
          <w:szCs w:val="22"/>
          <w:lang w:val="de-CH"/>
        </w:rPr>
        <w:t xml:space="preserve"> Dazu sind zahlreiche On- und Offline-Aktivitäten in der gesamten Schweiz geplant, darunter auch </w:t>
      </w:r>
      <w:proofErr w:type="spellStart"/>
      <w:r w:rsidR="000D6494" w:rsidRPr="00EF0960">
        <w:rPr>
          <w:rFonts w:ascii="Helvetica" w:hAnsi="Helvetica" w:cstheme="minorHAnsi"/>
          <w:color w:val="000000" w:themeColor="text1"/>
          <w:sz w:val="22"/>
          <w:szCs w:val="22"/>
          <w:lang w:val="de-CH"/>
        </w:rPr>
        <w:t>Social</w:t>
      </w:r>
      <w:proofErr w:type="spellEnd"/>
      <w:r w:rsidR="000D6494" w:rsidRPr="00EF0960">
        <w:rPr>
          <w:rFonts w:ascii="Helvetica" w:hAnsi="Helvetica" w:cstheme="minorHAnsi"/>
          <w:color w:val="000000" w:themeColor="text1"/>
          <w:sz w:val="22"/>
          <w:szCs w:val="22"/>
          <w:lang w:val="de-CH"/>
        </w:rPr>
        <w:t>-Media-Kampagnen</w:t>
      </w:r>
      <w:r w:rsidR="00780E50">
        <w:rPr>
          <w:rFonts w:ascii="Helvetica" w:hAnsi="Helvetica" w:cstheme="minorHAnsi"/>
          <w:color w:val="000000" w:themeColor="text1"/>
          <w:sz w:val="22"/>
          <w:szCs w:val="22"/>
          <w:lang w:val="de-CH"/>
        </w:rPr>
        <w:t xml:space="preserve"> </w:t>
      </w:r>
      <w:r w:rsidR="000D6494" w:rsidRPr="00EF0960">
        <w:rPr>
          <w:rFonts w:ascii="Helvetica" w:hAnsi="Helvetica" w:cstheme="minorHAnsi"/>
          <w:color w:val="000000" w:themeColor="text1"/>
          <w:sz w:val="22"/>
          <w:szCs w:val="22"/>
          <w:lang w:val="de-CH"/>
        </w:rPr>
        <w:t xml:space="preserve">und Medienpartnerschaften. Hier eine Liste der wichtigsten Angebots- und Informationskanäle: </w:t>
      </w:r>
    </w:p>
    <w:p w14:paraId="6BC1F3D7" w14:textId="77777777" w:rsidR="00A23921" w:rsidRPr="00D15E44" w:rsidRDefault="00A23921" w:rsidP="00A23921">
      <w:pPr>
        <w:rPr>
          <w:rFonts w:ascii="Helvetica" w:hAnsi="Helvetica" w:cstheme="minorHAnsi"/>
          <w:iCs/>
          <w:color w:val="000000" w:themeColor="text1"/>
          <w:sz w:val="22"/>
          <w:szCs w:val="22"/>
          <w:lang w:val="de-CH"/>
        </w:rPr>
      </w:pPr>
    </w:p>
    <w:p w14:paraId="4235BCD3" w14:textId="7CA1B301" w:rsidR="0034654F" w:rsidRPr="00EF0960" w:rsidRDefault="00457563" w:rsidP="009806A0">
      <w:pPr>
        <w:pStyle w:val="Kommentartext"/>
        <w:spacing w:line="276" w:lineRule="auto"/>
        <w:jc w:val="both"/>
        <w:rPr>
          <w:rFonts w:ascii="Helvetica" w:hAnsi="Helvetica" w:cstheme="minorHAnsi"/>
          <w:color w:val="000000" w:themeColor="text1"/>
          <w:sz w:val="22"/>
          <w:szCs w:val="22"/>
          <w:lang w:val="de-CH"/>
        </w:rPr>
      </w:pPr>
      <w:r w:rsidRPr="00EF0960">
        <w:rPr>
          <w:rFonts w:ascii="Helvetica" w:hAnsi="Helvetica" w:cstheme="minorHAnsi"/>
          <w:color w:val="000000" w:themeColor="text1"/>
          <w:sz w:val="22"/>
          <w:szCs w:val="22"/>
          <w:lang w:val="de-CH"/>
        </w:rPr>
        <w:t>Alles zur</w:t>
      </w:r>
      <w:r w:rsidR="0034654F" w:rsidRPr="00EF0960">
        <w:rPr>
          <w:rFonts w:ascii="Helvetica" w:hAnsi="Helvetica" w:cstheme="minorHAnsi"/>
          <w:color w:val="000000" w:themeColor="text1"/>
          <w:sz w:val="22"/>
          <w:szCs w:val="22"/>
          <w:lang w:val="de-CH"/>
        </w:rPr>
        <w:t xml:space="preserve"> Herbst-Kampagne</w:t>
      </w:r>
      <w:r w:rsidRPr="00EF0960">
        <w:rPr>
          <w:rFonts w:ascii="Helvetica" w:hAnsi="Helvetica" w:cstheme="minorHAnsi"/>
          <w:color w:val="000000" w:themeColor="text1"/>
          <w:sz w:val="22"/>
          <w:szCs w:val="22"/>
          <w:lang w:val="de-CH"/>
        </w:rPr>
        <w:t xml:space="preserve">: </w:t>
      </w:r>
      <w:hyperlink r:id="rId42" w:history="1">
        <w:r w:rsidR="00180016" w:rsidRPr="00EF0960">
          <w:rPr>
            <w:rFonts w:ascii="Helvetica" w:hAnsi="Helvetica"/>
            <w:color w:val="000000" w:themeColor="text1"/>
            <w:sz w:val="22"/>
            <w:szCs w:val="22"/>
            <w:u w:val="single"/>
            <w:lang w:val="de-CH"/>
          </w:rPr>
          <w:t>MySwitzerland.com/</w:t>
        </w:r>
        <w:proofErr w:type="spellStart"/>
        <w:r w:rsidR="00180016" w:rsidRPr="00EF0960">
          <w:rPr>
            <w:rFonts w:ascii="Helvetica" w:hAnsi="Helvetica"/>
            <w:color w:val="000000" w:themeColor="text1"/>
            <w:sz w:val="22"/>
            <w:szCs w:val="22"/>
            <w:u w:val="single"/>
            <w:lang w:val="de-CH"/>
          </w:rPr>
          <w:t>herbst</w:t>
        </w:r>
        <w:proofErr w:type="spellEnd"/>
      </w:hyperlink>
    </w:p>
    <w:p w14:paraId="4B397538" w14:textId="671485C9" w:rsidR="000D6494" w:rsidRPr="00EF0960" w:rsidRDefault="00707FB0" w:rsidP="00996830">
      <w:pPr>
        <w:pStyle w:val="Kommentartext"/>
        <w:numPr>
          <w:ilvl w:val="0"/>
          <w:numId w:val="59"/>
        </w:numPr>
        <w:spacing w:line="276" w:lineRule="auto"/>
        <w:jc w:val="both"/>
        <w:rPr>
          <w:rFonts w:ascii="Helvetica" w:hAnsi="Helvetica" w:cstheme="minorHAnsi"/>
          <w:color w:val="000000" w:themeColor="text1"/>
          <w:sz w:val="22"/>
          <w:szCs w:val="22"/>
          <w:lang w:val="de-CH"/>
        </w:rPr>
      </w:pPr>
      <w:proofErr w:type="spellStart"/>
      <w:r w:rsidRPr="00EF0960">
        <w:rPr>
          <w:rFonts w:ascii="Helvetica" w:hAnsi="Helvetica" w:cstheme="minorHAnsi"/>
          <w:color w:val="000000" w:themeColor="text1"/>
          <w:sz w:val="22"/>
          <w:szCs w:val="22"/>
          <w:lang w:val="de-CH"/>
        </w:rPr>
        <w:t>Herbstlaubtracker</w:t>
      </w:r>
      <w:proofErr w:type="spellEnd"/>
      <w:r w:rsidRPr="00EF0960">
        <w:rPr>
          <w:rFonts w:ascii="Helvetica" w:hAnsi="Helvetica" w:cstheme="minorHAnsi"/>
          <w:color w:val="000000" w:themeColor="text1"/>
          <w:sz w:val="22"/>
          <w:szCs w:val="22"/>
          <w:lang w:val="de-CH"/>
        </w:rPr>
        <w:t>:</w:t>
      </w:r>
      <w:r w:rsidR="001D36FC" w:rsidRPr="00EF0960">
        <w:rPr>
          <w:rFonts w:ascii="Helvetica" w:hAnsi="Helvetica" w:cstheme="minorHAnsi"/>
          <w:color w:val="000000" w:themeColor="text1"/>
          <w:sz w:val="22"/>
          <w:szCs w:val="22"/>
          <w:lang w:val="de-CH"/>
        </w:rPr>
        <w:t xml:space="preserve"> </w:t>
      </w:r>
      <w:r w:rsidR="001D36FC" w:rsidRPr="00471BE1">
        <w:rPr>
          <w:rFonts w:ascii="Helvetica" w:hAnsi="Helvetica" w:cstheme="minorHAnsi"/>
          <w:sz w:val="22"/>
          <w:szCs w:val="22"/>
          <w:lang w:val="de-CH"/>
        </w:rPr>
        <w:t>MySwitzerland.com</w:t>
      </w:r>
      <w:r w:rsidR="00725C77" w:rsidRPr="00471BE1">
        <w:rPr>
          <w:rFonts w:ascii="Helvetica" w:hAnsi="Helvetica" w:cstheme="minorHAnsi"/>
          <w:sz w:val="22"/>
          <w:szCs w:val="22"/>
          <w:lang w:val="de-CH"/>
        </w:rPr>
        <w:t>/</w:t>
      </w:r>
      <w:proofErr w:type="spellStart"/>
      <w:r w:rsidR="00D91A14" w:rsidRPr="00471BE1">
        <w:rPr>
          <w:rFonts w:ascii="Helvetica" w:hAnsi="Helvetica" w:cstheme="minorHAnsi"/>
          <w:sz w:val="22"/>
          <w:szCs w:val="22"/>
          <w:lang w:val="de-CH"/>
        </w:rPr>
        <w:t>l</w:t>
      </w:r>
      <w:r w:rsidR="007C4FFF" w:rsidRPr="00471BE1">
        <w:rPr>
          <w:rFonts w:ascii="Helvetica" w:hAnsi="Helvetica" w:cstheme="minorHAnsi"/>
          <w:sz w:val="22"/>
          <w:szCs w:val="22"/>
          <w:lang w:val="de-CH"/>
        </w:rPr>
        <w:t>aubtracke</w:t>
      </w:r>
      <w:r w:rsidR="007A5B41" w:rsidRPr="00471BE1">
        <w:rPr>
          <w:rFonts w:ascii="Helvetica" w:hAnsi="Helvetica" w:cstheme="minorHAnsi"/>
          <w:sz w:val="22"/>
          <w:szCs w:val="22"/>
          <w:lang w:val="de-CH"/>
        </w:rPr>
        <w:t>r</w:t>
      </w:r>
      <w:proofErr w:type="spellEnd"/>
      <w:r w:rsidR="00471BE1">
        <w:rPr>
          <w:rFonts w:ascii="Helvetica" w:hAnsi="Helvetica" w:cstheme="minorHAnsi"/>
          <w:sz w:val="22"/>
          <w:szCs w:val="22"/>
          <w:lang w:val="de-CH"/>
        </w:rPr>
        <w:t xml:space="preserve"> (online ab Anfang September)</w:t>
      </w:r>
    </w:p>
    <w:p w14:paraId="41BCF810" w14:textId="69AACE36" w:rsidR="000D6494" w:rsidRPr="00EF0960" w:rsidRDefault="000D6494" w:rsidP="00D91A14">
      <w:pPr>
        <w:pStyle w:val="Kommentartext"/>
        <w:numPr>
          <w:ilvl w:val="0"/>
          <w:numId w:val="59"/>
        </w:numPr>
        <w:spacing w:line="276" w:lineRule="auto"/>
        <w:rPr>
          <w:rFonts w:ascii="Helvetica" w:hAnsi="Helvetica" w:cstheme="minorHAnsi"/>
          <w:color w:val="000000" w:themeColor="text1"/>
          <w:sz w:val="22"/>
          <w:szCs w:val="22"/>
          <w:lang w:val="de-CH"/>
        </w:rPr>
      </w:pPr>
      <w:r w:rsidRPr="00EF0960">
        <w:rPr>
          <w:rFonts w:ascii="Helvetica" w:hAnsi="Helvetica" w:cstheme="minorHAnsi"/>
          <w:color w:val="000000" w:themeColor="text1"/>
          <w:sz w:val="22"/>
          <w:szCs w:val="22"/>
          <w:lang w:val="de-CH"/>
        </w:rPr>
        <w:t xml:space="preserve">Angebote für die </w:t>
      </w:r>
      <w:r w:rsidR="00FE0CEF" w:rsidRPr="00EF0960">
        <w:rPr>
          <w:rFonts w:ascii="Helvetica" w:hAnsi="Helvetica" w:cstheme="minorHAnsi"/>
          <w:color w:val="000000" w:themeColor="text1"/>
          <w:sz w:val="22"/>
          <w:szCs w:val="22"/>
          <w:lang w:val="de-CH"/>
        </w:rPr>
        <w:t xml:space="preserve">Grand </w:t>
      </w:r>
      <w:r w:rsidR="00780E50">
        <w:rPr>
          <w:rFonts w:ascii="Helvetica" w:hAnsi="Helvetica" w:cstheme="minorHAnsi"/>
          <w:color w:val="000000" w:themeColor="text1"/>
          <w:sz w:val="22"/>
          <w:szCs w:val="22"/>
          <w:lang w:val="de-CH"/>
        </w:rPr>
        <w:t xml:space="preserve">(Train) </w:t>
      </w:r>
      <w:r w:rsidR="00FE0CEF" w:rsidRPr="00EF0960">
        <w:rPr>
          <w:rFonts w:ascii="Helvetica" w:hAnsi="Helvetica" w:cstheme="minorHAnsi"/>
          <w:color w:val="000000" w:themeColor="text1"/>
          <w:sz w:val="22"/>
          <w:szCs w:val="22"/>
          <w:lang w:val="de-CH"/>
        </w:rPr>
        <w:t xml:space="preserve">Tour </w:t>
      </w:r>
      <w:proofErr w:type="spellStart"/>
      <w:r w:rsidR="00FE0CEF" w:rsidRPr="00EF0960">
        <w:rPr>
          <w:rFonts w:ascii="Helvetica" w:hAnsi="Helvetica" w:cstheme="minorHAnsi"/>
          <w:color w:val="000000" w:themeColor="text1"/>
          <w:sz w:val="22"/>
          <w:szCs w:val="22"/>
          <w:lang w:val="de-CH"/>
        </w:rPr>
        <w:t>of</w:t>
      </w:r>
      <w:proofErr w:type="spellEnd"/>
      <w:r w:rsidR="00FE0CEF" w:rsidRPr="00EF0960">
        <w:rPr>
          <w:rFonts w:ascii="Helvetica" w:hAnsi="Helvetica" w:cstheme="minorHAnsi"/>
          <w:color w:val="000000" w:themeColor="text1"/>
          <w:sz w:val="22"/>
          <w:szCs w:val="22"/>
          <w:lang w:val="de-CH"/>
        </w:rPr>
        <w:t xml:space="preserve"> </w:t>
      </w:r>
      <w:proofErr w:type="spellStart"/>
      <w:r w:rsidR="00FE0CEF" w:rsidRPr="00EF0960">
        <w:rPr>
          <w:rFonts w:ascii="Helvetica" w:hAnsi="Helvetica" w:cstheme="minorHAnsi"/>
          <w:color w:val="000000" w:themeColor="text1"/>
          <w:sz w:val="22"/>
          <w:szCs w:val="22"/>
          <w:lang w:val="de-CH"/>
        </w:rPr>
        <w:t>Switzerland</w:t>
      </w:r>
      <w:proofErr w:type="spellEnd"/>
      <w:r w:rsidR="00C055BF" w:rsidRPr="00EF0960">
        <w:rPr>
          <w:rFonts w:ascii="Helvetica" w:hAnsi="Helvetica" w:cstheme="minorHAnsi"/>
          <w:color w:val="000000" w:themeColor="text1"/>
          <w:sz w:val="22"/>
          <w:szCs w:val="22"/>
          <w:lang w:val="de-CH"/>
        </w:rPr>
        <w:t xml:space="preserve">: </w:t>
      </w:r>
      <w:hyperlink r:id="rId43" w:history="1">
        <w:r w:rsidR="002F38AB" w:rsidRPr="00EF0960">
          <w:rPr>
            <w:rStyle w:val="Hyperlink"/>
            <w:rFonts w:ascii="Helvetica" w:hAnsi="Helvetica" w:cstheme="minorHAnsi"/>
            <w:sz w:val="22"/>
            <w:szCs w:val="22"/>
            <w:lang w:val="de-CH"/>
          </w:rPr>
          <w:t>switzerlandtravelcentre.com/de/</w:t>
        </w:r>
        <w:proofErr w:type="spellStart"/>
        <w:r w:rsidR="002F38AB" w:rsidRPr="00EF0960">
          <w:rPr>
            <w:rStyle w:val="Hyperlink"/>
            <w:rFonts w:ascii="Helvetica" w:hAnsi="Helvetica" w:cstheme="minorHAnsi"/>
            <w:sz w:val="22"/>
            <w:szCs w:val="22"/>
            <w:lang w:val="de-CH"/>
          </w:rPr>
          <w:t>gtos-ch</w:t>
        </w:r>
        <w:proofErr w:type="spellEnd"/>
      </w:hyperlink>
      <w:r w:rsidR="00D91A14" w:rsidRPr="00EF0960">
        <w:rPr>
          <w:rFonts w:ascii="Helvetica" w:hAnsi="Helvetica" w:cstheme="minorHAnsi"/>
          <w:color w:val="000000" w:themeColor="text1"/>
          <w:sz w:val="22"/>
          <w:szCs w:val="22"/>
          <w:lang w:val="de-CH"/>
        </w:rPr>
        <w:t xml:space="preserve"> </w:t>
      </w:r>
    </w:p>
    <w:p w14:paraId="11195FD8" w14:textId="225C5C2F" w:rsidR="00FE0CEF" w:rsidRPr="00547C7D" w:rsidRDefault="00453C63" w:rsidP="00996830">
      <w:pPr>
        <w:pStyle w:val="Kommentartext"/>
        <w:numPr>
          <w:ilvl w:val="0"/>
          <w:numId w:val="59"/>
        </w:numPr>
        <w:spacing w:line="276" w:lineRule="auto"/>
        <w:jc w:val="both"/>
        <w:rPr>
          <w:rFonts w:ascii="Helvetica" w:hAnsi="Helvetica" w:cstheme="minorHAnsi"/>
          <w:color w:val="000000" w:themeColor="text1"/>
          <w:sz w:val="22"/>
          <w:szCs w:val="22"/>
          <w:lang w:val="de-CH"/>
        </w:rPr>
      </w:pPr>
      <w:r w:rsidRPr="00453C63">
        <w:rPr>
          <w:rFonts w:ascii="Helvetica" w:hAnsi="Helvetica"/>
          <w:sz w:val="22"/>
          <w:szCs w:val="22"/>
          <w:shd w:val="clear" w:color="auto" w:fill="FFFFFF"/>
          <w:lang w:val="de-CH"/>
        </w:rPr>
        <w:t xml:space="preserve">Nachhaltige Erlebnisse in Schweizer </w:t>
      </w:r>
      <w:proofErr w:type="spellStart"/>
      <w:r w:rsidRPr="00453C63">
        <w:rPr>
          <w:rFonts w:ascii="Helvetica" w:hAnsi="Helvetica"/>
          <w:sz w:val="22"/>
          <w:szCs w:val="22"/>
          <w:shd w:val="clear" w:color="auto" w:fill="FFFFFF"/>
          <w:lang w:val="de-CH"/>
        </w:rPr>
        <w:t>Pärken</w:t>
      </w:r>
      <w:proofErr w:type="spellEnd"/>
      <w:r w:rsidRPr="00453C63">
        <w:rPr>
          <w:rFonts w:ascii="Helvetica" w:hAnsi="Helvetica"/>
          <w:sz w:val="22"/>
          <w:szCs w:val="22"/>
          <w:shd w:val="clear" w:color="auto" w:fill="FFFFFF"/>
          <w:lang w:val="de-CH"/>
        </w:rPr>
        <w:t xml:space="preserve">: </w:t>
      </w:r>
      <w:hyperlink r:id="rId44" w:history="1">
        <w:r w:rsidRPr="00471BE1">
          <w:rPr>
            <w:rStyle w:val="Hyperlink"/>
            <w:rFonts w:ascii="Helvetica" w:hAnsi="Helvetica"/>
            <w:sz w:val="22"/>
            <w:szCs w:val="22"/>
            <w:shd w:val="clear" w:color="auto" w:fill="FFFFFF"/>
          </w:rPr>
          <w:t>MySwitzerland.com</w:t>
        </w:r>
        <w:r w:rsidRPr="00471BE1">
          <w:rPr>
            <w:rStyle w:val="Hyperlink"/>
            <w:rFonts w:ascii="Helvetica" w:hAnsi="Helvetica"/>
            <w:sz w:val="22"/>
            <w:szCs w:val="22"/>
            <w:shd w:val="clear" w:color="auto" w:fill="FFFFFF"/>
            <w:lang w:val="de-CH"/>
          </w:rPr>
          <w:t>/</w:t>
        </w:r>
        <w:proofErr w:type="spellStart"/>
        <w:r w:rsidRPr="00471BE1">
          <w:rPr>
            <w:rStyle w:val="Hyperlink"/>
            <w:rFonts w:ascii="Helvetica" w:hAnsi="Helvetica"/>
            <w:sz w:val="22"/>
            <w:szCs w:val="22"/>
            <w:shd w:val="clear" w:color="auto" w:fill="FFFFFF"/>
            <w:lang w:val="de-CH"/>
          </w:rPr>
          <w:t>experienceshop</w:t>
        </w:r>
        <w:proofErr w:type="spellEnd"/>
      </w:hyperlink>
      <w:r w:rsidRPr="00453C63">
        <w:rPr>
          <w:rFonts w:ascii="Helvetica" w:hAnsi="Helvetica"/>
          <w:sz w:val="22"/>
          <w:szCs w:val="22"/>
          <w:shd w:val="clear" w:color="auto" w:fill="FFFFFF"/>
          <w:lang w:val="de-CH"/>
        </w:rPr>
        <w:t xml:space="preserve"> </w:t>
      </w:r>
    </w:p>
    <w:p w14:paraId="4C49290D" w14:textId="38423DE6" w:rsidR="00547C7D" w:rsidRPr="00547C7D" w:rsidRDefault="00AA2A04" w:rsidP="00996830">
      <w:pPr>
        <w:pStyle w:val="Kommentartext"/>
        <w:numPr>
          <w:ilvl w:val="0"/>
          <w:numId w:val="59"/>
        </w:numPr>
        <w:spacing w:line="276" w:lineRule="auto"/>
        <w:jc w:val="both"/>
        <w:rPr>
          <w:rFonts w:ascii="Helvetica" w:hAnsi="Helvetica" w:cstheme="minorHAnsi"/>
          <w:color w:val="000000" w:themeColor="text1"/>
          <w:sz w:val="22"/>
          <w:szCs w:val="22"/>
          <w:lang w:val="en-US"/>
        </w:rPr>
      </w:pPr>
      <w:hyperlink r:id="rId45" w:history="1">
        <w:r w:rsidR="00547C7D" w:rsidRPr="00547C7D">
          <w:rPr>
            <w:rStyle w:val="Hyperlink"/>
            <w:rFonts w:ascii="Helvetica" w:hAnsi="Helvetica"/>
            <w:sz w:val="22"/>
            <w:szCs w:val="22"/>
            <w:shd w:val="clear" w:color="auto" w:fill="FFFFFF"/>
            <w:lang w:val="en-US"/>
          </w:rPr>
          <w:t>Coop Herbst Special 2021</w:t>
        </w:r>
      </w:hyperlink>
    </w:p>
    <w:p w14:paraId="0D5E6991" w14:textId="1DD5C8F1" w:rsidR="001E5570" w:rsidRDefault="001E5570">
      <w:pPr>
        <w:spacing w:line="268" w:lineRule="atLeast"/>
        <w:rPr>
          <w:rFonts w:ascii="Helvetica" w:hAnsi="Helvetica" w:cstheme="minorHAnsi"/>
          <w:b/>
          <w:sz w:val="22"/>
          <w:szCs w:val="22"/>
        </w:rPr>
      </w:pPr>
      <w:r>
        <w:rPr>
          <w:rFonts w:ascii="Helvetica" w:hAnsi="Helvetica" w:cstheme="minorHAnsi"/>
          <w:b/>
          <w:sz w:val="22"/>
          <w:szCs w:val="22"/>
        </w:rPr>
        <w:br w:type="page"/>
      </w:r>
    </w:p>
    <w:p w14:paraId="2C558F02" w14:textId="11B47009" w:rsidR="001E5570" w:rsidRPr="001E5570" w:rsidRDefault="00624889" w:rsidP="001E5570">
      <w:pPr>
        <w:pStyle w:val="berschrift1"/>
      </w:pPr>
      <w:bookmarkStart w:id="8" w:name="_Toc80715219"/>
      <w:r>
        <w:rPr>
          <w:noProof/>
        </w:rPr>
        <w:lastRenderedPageBreak/>
        <w:drawing>
          <wp:anchor distT="0" distB="0" distL="114300" distR="114300" simplePos="0" relativeHeight="251659303" behindDoc="1" locked="0" layoutInCell="1" allowOverlap="1" wp14:anchorId="106073E5" wp14:editId="6401B1C0">
            <wp:simplePos x="0" y="0"/>
            <wp:positionH relativeFrom="column">
              <wp:posOffset>29210</wp:posOffset>
            </wp:positionH>
            <wp:positionV relativeFrom="paragraph">
              <wp:posOffset>411480</wp:posOffset>
            </wp:positionV>
            <wp:extent cx="5927725" cy="7741285"/>
            <wp:effectExtent l="0" t="0" r="3175" b="5715"/>
            <wp:wrapTight wrapText="bothSides">
              <wp:wrapPolygon edited="0">
                <wp:start x="0" y="0"/>
                <wp:lineTo x="0" y="21581"/>
                <wp:lineTo x="21565" y="21581"/>
                <wp:lineTo x="21565" y="0"/>
                <wp:lineTo x="0" y="0"/>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46"/>
                    <a:stretch>
                      <a:fillRect/>
                    </a:stretch>
                  </pic:blipFill>
                  <pic:spPr>
                    <a:xfrm>
                      <a:off x="0" y="0"/>
                      <a:ext cx="5927725" cy="7741285"/>
                    </a:xfrm>
                    <a:prstGeom prst="rect">
                      <a:avLst/>
                    </a:prstGeom>
                  </pic:spPr>
                </pic:pic>
              </a:graphicData>
            </a:graphic>
            <wp14:sizeRelH relativeFrom="margin">
              <wp14:pctWidth>0</wp14:pctWidth>
            </wp14:sizeRelH>
            <wp14:sizeRelV relativeFrom="margin">
              <wp14:pctHeight>0</wp14:pctHeight>
            </wp14:sizeRelV>
          </wp:anchor>
        </w:drawing>
      </w:r>
      <w:r w:rsidR="001E5570">
        <w:t>Faktenblatt Schweizer Herbst</w:t>
      </w:r>
      <w:bookmarkEnd w:id="8"/>
    </w:p>
    <w:sectPr w:rsidR="001E5570" w:rsidRPr="001E5570" w:rsidSect="00F223B9">
      <w:headerReference w:type="default" r:id="rId47"/>
      <w:footerReference w:type="default" r:id="rId48"/>
      <w:headerReference w:type="first" r:id="rId49"/>
      <w:footerReference w:type="first" r:id="rId50"/>
      <w:footnotePr>
        <w:numRestart w:val="eachPage"/>
      </w:footnotePr>
      <w:pgSz w:w="11900" w:h="16820"/>
      <w:pgMar w:top="2457" w:right="992" w:bottom="1134" w:left="1531" w:header="765" w:footer="765"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EDDC44" w14:textId="77777777" w:rsidR="00AA2A04" w:rsidRDefault="00AA2A04" w:rsidP="00DB31EB">
      <w:r>
        <w:separator/>
      </w:r>
    </w:p>
  </w:endnote>
  <w:endnote w:type="continuationSeparator" w:id="0">
    <w:p w14:paraId="069FB35C" w14:textId="77777777" w:rsidR="00AA2A04" w:rsidRDefault="00AA2A04" w:rsidP="00DB31EB">
      <w:r>
        <w:continuationSeparator/>
      </w:r>
    </w:p>
  </w:endnote>
  <w:endnote w:type="continuationNotice" w:id="1">
    <w:p w14:paraId="09E35EAE" w14:textId="77777777" w:rsidR="00AA2A04" w:rsidRDefault="00AA2A0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Helvetica">
    <w:panose1 w:val="00000000000000000000"/>
    <w:charset w:val="00"/>
    <w:family w:val="auto"/>
    <w:pitch w:val="variable"/>
    <w:sig w:usb0="E00002FF" w:usb1="5000785B" w:usb2="00000000" w:usb3="00000000" w:csb0="0000019F" w:csb1="00000000"/>
  </w:font>
  <w:font w:name="Noto Sans Symbols">
    <w:altName w:val="Times New Roman"/>
    <w:panose1 w:val="020B0604020202020204"/>
    <w:charset w:val="00"/>
    <w:family w:val="roman"/>
    <w:pitch w:val="default"/>
  </w:font>
  <w:font w:name="MS Gothic">
    <w:altName w:val="ＭＳ ゴシック"/>
    <w:panose1 w:val="020B0609070205080204"/>
    <w:charset w:val="80"/>
    <w:family w:val="modern"/>
    <w:pitch w:val="fixed"/>
    <w:sig w:usb0="E00002FF" w:usb1="6AC7FDFB" w:usb2="08000012" w:usb3="00000000" w:csb0="0002009F" w:csb1="00000000"/>
  </w:font>
  <w:font w:name="Lucida Grande">
    <w:altName w:val="﷽﷽﷽﷽﷽﷽﷽﷽rande"/>
    <w:panose1 w:val="020B0600040502020204"/>
    <w:charset w:val="00"/>
    <w:family w:val="swiss"/>
    <w:pitch w:val="variable"/>
    <w:sig w:usb0="E1000AEF" w:usb1="5000A1FF" w:usb2="00000000" w:usb3="00000000" w:csb0="000001BF" w:csb1="00000000"/>
  </w:font>
  <w:font w:name="Times">
    <w:altName w:val="﷽﷽﷽﷽﷽﷽﷽﷽ĝ朐ķ怀"/>
    <w:panose1 w:val="00000500000000020000"/>
    <w:charset w:val="00"/>
    <w:family w:val="auto"/>
    <w:pitch w:val="variable"/>
    <w:sig w:usb0="E00002FF" w:usb1="5000205A"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MT">
    <w:altName w:val="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EEF650" w14:textId="23DB3DDE" w:rsidR="00F15DF6" w:rsidRDefault="00F15DF6" w:rsidP="00004AE1">
    <w:pPr>
      <w:pStyle w:val="Fuzeile"/>
    </w:pPr>
    <w:proofErr w:type="spellStart"/>
    <w:r>
      <w:rPr>
        <w:rStyle w:val="berschrift4Zchn"/>
        <w:color w:val="D71E2F" w:themeColor="text2"/>
      </w:rPr>
      <w:t>Sommerkampagne</w:t>
    </w:r>
    <w:proofErr w:type="spellEnd"/>
    <w:r>
      <w:rPr>
        <w:rStyle w:val="berschrift4Zchn"/>
        <w:color w:val="D71E2F" w:themeColor="text2"/>
      </w:rPr>
      <w:t xml:space="preserve"> 2018 – </w:t>
    </w:r>
    <w:proofErr w:type="spellStart"/>
    <w:r>
      <w:rPr>
        <w:rStyle w:val="berschrift4Zchn"/>
        <w:color w:val="D71E2F" w:themeColor="text2"/>
      </w:rPr>
      <w:t>Mediendokumentation</w:t>
    </w:r>
    <w:proofErr w:type="spellEnd"/>
    <w:r w:rsidRPr="00CA6260">
      <w:rPr>
        <w:rStyle w:val="berschrift4Zchn"/>
        <w:b w:val="0"/>
      </w:rPr>
      <w:t xml:space="preserve">  </w:t>
    </w:r>
    <w:r>
      <w:rPr>
        <w:rStyle w:val="berschrift4Zchn"/>
        <w:b w:val="0"/>
      </w:rPr>
      <w:t xml:space="preserve"> </w:t>
    </w:r>
    <w:r w:rsidRPr="00CA6260">
      <w:rPr>
        <w:rStyle w:val="berschrift4Zchn"/>
        <w:b w:val="0"/>
      </w:rPr>
      <w:t xml:space="preserve"> </w:t>
    </w:r>
    <w:r w:rsidRPr="0050613A">
      <w:rPr>
        <w:bCs/>
        <w:sz w:val="20"/>
        <w:szCs w:val="20"/>
      </w:rPr>
      <w:fldChar w:fldCharType="begin"/>
    </w:r>
    <w:r w:rsidRPr="0050613A">
      <w:rPr>
        <w:bCs/>
        <w:sz w:val="20"/>
        <w:szCs w:val="20"/>
      </w:rPr>
      <w:instrText xml:space="preserve"> PAGE  \* Arabic  \* MERGEFORMAT </w:instrText>
    </w:r>
    <w:r w:rsidRPr="0050613A">
      <w:rPr>
        <w:bCs/>
        <w:sz w:val="20"/>
        <w:szCs w:val="20"/>
      </w:rPr>
      <w:fldChar w:fldCharType="separate"/>
    </w:r>
    <w:r>
      <w:rPr>
        <w:bCs/>
        <w:noProof/>
        <w:sz w:val="20"/>
        <w:szCs w:val="20"/>
      </w:rPr>
      <w:t>3</w:t>
    </w:r>
    <w:r w:rsidRPr="0050613A">
      <w:rPr>
        <w:bCs/>
        <w:sz w:val="20"/>
        <w:szCs w:val="20"/>
      </w:rPr>
      <w:fldChar w:fldCharType="end"/>
    </w:r>
  </w:p>
  <w:p w14:paraId="545507BA" w14:textId="70E3DF00" w:rsidR="00F15DF6" w:rsidRPr="00004AE1" w:rsidRDefault="00F15DF6" w:rsidP="00004AE1">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FC4BE1" w14:textId="77777777" w:rsidR="00F15DF6" w:rsidRDefault="00F15DF6" w:rsidP="00F02DE9">
    <w:pPr>
      <w:pStyle w:val="Fuzeile"/>
      <w:jc w:val="left"/>
      <w:rPr>
        <w:rStyle w:val="berschrift4Zchn"/>
        <w:color w:val="D71E2F" w:themeColor="text2"/>
      </w:rPr>
    </w:pPr>
    <w:bookmarkStart w:id="9" w:name="OLE_LINK3"/>
    <w:bookmarkStart w:id="10" w:name="OLE_LINK4"/>
  </w:p>
  <w:p w14:paraId="6FD1EC18" w14:textId="312F282D" w:rsidR="00F15DF6" w:rsidRPr="00F02DE9" w:rsidRDefault="00F15DF6" w:rsidP="00F02DE9">
    <w:pPr>
      <w:pStyle w:val="Fuzeile"/>
      <w:jc w:val="left"/>
      <w:rPr>
        <w:rFonts w:eastAsiaTheme="majorEastAsia" w:cstheme="majorBidi"/>
        <w:b/>
        <w:color w:val="D71E2F" w:themeColor="text2"/>
        <w:lang w:eastAsia="en-US"/>
      </w:rPr>
    </w:pPr>
    <w:proofErr w:type="spellStart"/>
    <w:r>
      <w:rPr>
        <w:rStyle w:val="berschrift4Zchn"/>
        <w:color w:val="D71E2F" w:themeColor="text2"/>
      </w:rPr>
      <w:t>Herbstkampagne</w:t>
    </w:r>
    <w:proofErr w:type="spellEnd"/>
    <w:r>
      <w:rPr>
        <w:rStyle w:val="berschrift4Zchn"/>
        <w:color w:val="D71E2F" w:themeColor="text2"/>
      </w:rPr>
      <w:t xml:space="preserve"> 202</w:t>
    </w:r>
    <w:r w:rsidR="00E847E3">
      <w:rPr>
        <w:rStyle w:val="berschrift4Zchn"/>
        <w:color w:val="D71E2F" w:themeColor="text2"/>
      </w:rPr>
      <w:t>1</w:t>
    </w:r>
    <w:r>
      <w:rPr>
        <w:rStyle w:val="berschrift4Zchn"/>
        <w:color w:val="D71E2F" w:themeColor="text2"/>
      </w:rPr>
      <w:t xml:space="preserve"> – </w:t>
    </w:r>
    <w:proofErr w:type="spellStart"/>
    <w:r>
      <w:rPr>
        <w:rStyle w:val="berschrift4Zchn"/>
        <w:color w:val="D71E2F" w:themeColor="text2"/>
      </w:rPr>
      <w:t>Mediendossier</w:t>
    </w:r>
    <w:proofErr w:type="spellEnd"/>
    <w:r>
      <w:rPr>
        <w:rStyle w:val="berschrift4Zchn"/>
        <w:b w:val="0"/>
      </w:rPr>
      <w:t xml:space="preserve"> </w:t>
    </w:r>
    <w:r>
      <w:rPr>
        <w:rStyle w:val="berschrift4Zchn"/>
        <w:b w:val="0"/>
      </w:rPr>
      <w:tab/>
    </w:r>
    <w:r>
      <w:rPr>
        <w:rStyle w:val="berschrift4Zchn"/>
        <w:b w:val="0"/>
      </w:rPr>
      <w:tab/>
    </w:r>
    <w:r w:rsidRPr="00CA6260">
      <w:rPr>
        <w:rStyle w:val="berschrift4Zchn"/>
        <w:b w:val="0"/>
      </w:rPr>
      <w:t xml:space="preserve"> </w:t>
    </w:r>
    <w:r w:rsidRPr="0050613A">
      <w:rPr>
        <w:bCs/>
        <w:sz w:val="20"/>
        <w:szCs w:val="20"/>
      </w:rPr>
      <w:fldChar w:fldCharType="begin"/>
    </w:r>
    <w:r w:rsidRPr="0050613A">
      <w:rPr>
        <w:bCs/>
        <w:sz w:val="20"/>
        <w:szCs w:val="20"/>
      </w:rPr>
      <w:instrText xml:space="preserve"> PAGE  \* Arabic  \* MERGEFORMAT </w:instrText>
    </w:r>
    <w:r w:rsidRPr="0050613A">
      <w:rPr>
        <w:bCs/>
        <w:sz w:val="20"/>
        <w:szCs w:val="20"/>
      </w:rPr>
      <w:fldChar w:fldCharType="separate"/>
    </w:r>
    <w:r>
      <w:rPr>
        <w:bCs/>
        <w:noProof/>
        <w:sz w:val="20"/>
        <w:szCs w:val="20"/>
      </w:rPr>
      <w:t>22</w:t>
    </w:r>
    <w:r w:rsidRPr="0050613A">
      <w:rPr>
        <w:bCs/>
        <w:sz w:val="20"/>
        <w:szCs w:val="20"/>
      </w:rPr>
      <w:fldChar w:fldCharType="end"/>
    </w:r>
    <w:bookmarkEnd w:id="9"/>
    <w:bookmarkEnd w:id="10"/>
  </w:p>
  <w:p w14:paraId="31C2876C" w14:textId="77777777" w:rsidR="00F15DF6" w:rsidRDefault="00F15DF6"/>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948CF" w14:textId="5AE3980C" w:rsidR="00F15DF6" w:rsidRPr="00D425DE" w:rsidRDefault="00F15DF6" w:rsidP="00122437">
    <w:pPr>
      <w:pStyle w:val="Fuzeile"/>
      <w:jc w:val="left"/>
      <w:rPr>
        <w:rFonts w:eastAsiaTheme="majorEastAsia" w:cstheme="majorBidi"/>
        <w:b/>
        <w:color w:val="D71E2F" w:themeColor="text2"/>
        <w:lang w:eastAsia="en-US"/>
      </w:rPr>
    </w:pPr>
    <w:proofErr w:type="spellStart"/>
    <w:r>
      <w:rPr>
        <w:rStyle w:val="berschrift4Zchn"/>
        <w:color w:val="D71E2F" w:themeColor="text2"/>
      </w:rPr>
      <w:t>Herbstkampagne</w:t>
    </w:r>
    <w:proofErr w:type="spellEnd"/>
    <w:r>
      <w:rPr>
        <w:rStyle w:val="berschrift4Zchn"/>
        <w:color w:val="D71E2F" w:themeColor="text2"/>
      </w:rPr>
      <w:t xml:space="preserve"> 202</w:t>
    </w:r>
    <w:r w:rsidR="00E801EE">
      <w:rPr>
        <w:rStyle w:val="berschrift4Zchn"/>
        <w:color w:val="D71E2F" w:themeColor="text2"/>
      </w:rPr>
      <w:t>1</w:t>
    </w:r>
    <w:r>
      <w:rPr>
        <w:rStyle w:val="berschrift4Zchn"/>
        <w:color w:val="D71E2F" w:themeColor="text2"/>
      </w:rPr>
      <w:t xml:space="preserve"> – </w:t>
    </w:r>
    <w:proofErr w:type="spellStart"/>
    <w:r>
      <w:rPr>
        <w:rStyle w:val="berschrift4Zchn"/>
        <w:color w:val="D71E2F" w:themeColor="text2"/>
      </w:rPr>
      <w:t>Mediendossier</w:t>
    </w:r>
    <w:proofErr w:type="spellEnd"/>
    <w:r>
      <w:rPr>
        <w:rStyle w:val="berschrift4Zchn"/>
        <w:b w:val="0"/>
      </w:rPr>
      <w:t xml:space="preserve"> </w:t>
    </w:r>
    <w:r>
      <w:rPr>
        <w:rStyle w:val="berschrift4Zchn"/>
        <w:b w:val="0"/>
      </w:rPr>
      <w:tab/>
    </w:r>
    <w:r>
      <w:rPr>
        <w:rStyle w:val="berschrift4Zchn"/>
        <w:b w:val="0"/>
      </w:rPr>
      <w:tab/>
    </w:r>
  </w:p>
  <w:p w14:paraId="42FE7413" w14:textId="3DAC1FB5" w:rsidR="00F15DF6" w:rsidRDefault="00F15DF6" w:rsidP="00701767">
    <w:pPr>
      <w:pStyle w:val="Fuzeile"/>
    </w:pPr>
    <w:r w:rsidRPr="0050613A">
      <w:rPr>
        <w:bCs/>
        <w:sz w:val="20"/>
        <w:szCs w:val="20"/>
      </w:rPr>
      <w:fldChar w:fldCharType="begin"/>
    </w:r>
    <w:r w:rsidRPr="0050613A">
      <w:rPr>
        <w:bCs/>
        <w:sz w:val="20"/>
        <w:szCs w:val="20"/>
      </w:rPr>
      <w:instrText xml:space="preserve"> PAGE  \* Arabic  \* MERGEFORMAT </w:instrText>
    </w:r>
    <w:r w:rsidRPr="0050613A">
      <w:rPr>
        <w:bCs/>
        <w:sz w:val="20"/>
        <w:szCs w:val="20"/>
      </w:rPr>
      <w:fldChar w:fldCharType="separate"/>
    </w:r>
    <w:r>
      <w:rPr>
        <w:bCs/>
        <w:noProof/>
        <w:sz w:val="20"/>
        <w:szCs w:val="20"/>
      </w:rPr>
      <w:t>17</w:t>
    </w:r>
    <w:r w:rsidRPr="0050613A">
      <w:rPr>
        <w:bCs/>
        <w:sz w:val="20"/>
        <w:szCs w:val="20"/>
      </w:rPr>
      <w:fldChar w:fldCharType="end"/>
    </w:r>
  </w:p>
  <w:p w14:paraId="59A08C95" w14:textId="62892933" w:rsidR="00F15DF6" w:rsidRDefault="00F15DF6" w:rsidP="00701767">
    <w:pPr>
      <w:pStyle w:val="Fuzeile"/>
      <w:tabs>
        <w:tab w:val="left" w:pos="6864"/>
      </w:tabs>
      <w:jc w:val="left"/>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87D6AB" w14:textId="77777777" w:rsidR="00AA2A04" w:rsidRPr="00F524AE" w:rsidRDefault="00AA2A04" w:rsidP="00F524AE">
      <w:pPr>
        <w:pStyle w:val="Fuzeile"/>
      </w:pPr>
    </w:p>
  </w:footnote>
  <w:footnote w:type="continuationSeparator" w:id="0">
    <w:p w14:paraId="7457119C" w14:textId="77777777" w:rsidR="00AA2A04" w:rsidRDefault="00AA2A04" w:rsidP="00DB31EB">
      <w:r>
        <w:continuationSeparator/>
      </w:r>
    </w:p>
  </w:footnote>
  <w:footnote w:type="continuationNotice" w:id="1">
    <w:p w14:paraId="2BBFA56F" w14:textId="77777777" w:rsidR="00AA2A04" w:rsidRDefault="00AA2A0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86E5EF" w14:textId="78896869" w:rsidR="00F15DF6" w:rsidRDefault="00F15DF6">
    <w:pPr>
      <w:pStyle w:val="Kopfzeile"/>
    </w:pPr>
    <w:r>
      <w:rPr>
        <w:noProof/>
        <w:lang w:eastAsia="en-US"/>
      </w:rPr>
      <w:drawing>
        <wp:anchor distT="0" distB="0" distL="114300" distR="114300" simplePos="0" relativeHeight="251658241" behindDoc="0" locked="1" layoutInCell="1" allowOverlap="1" wp14:anchorId="4A7771B0" wp14:editId="63515C5B">
          <wp:simplePos x="0" y="0"/>
          <wp:positionH relativeFrom="page">
            <wp:posOffset>6336665</wp:posOffset>
          </wp:positionH>
          <wp:positionV relativeFrom="page">
            <wp:posOffset>414020</wp:posOffset>
          </wp:positionV>
          <wp:extent cx="810360" cy="772920"/>
          <wp:effectExtent l="0" t="0" r="2540" b="0"/>
          <wp:wrapNone/>
          <wp:docPr id="8" name="flower_rgb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me_1mm.png"/>
                  <pic:cNvPicPr/>
                </pic:nvPicPr>
                <pic:blipFill>
                  <a:blip r:embed="rId1">
                    <a:extLst>
                      <a:ext uri="{28A0092B-C50C-407E-A947-70E740481C1C}">
                        <a14:useLocalDpi xmlns:a14="http://schemas.microsoft.com/office/drawing/2010/main" val="0"/>
                      </a:ext>
                    </a:extLst>
                  </a:blip>
                  <a:stretch>
                    <a:fillRect/>
                  </a:stretch>
                </pic:blipFill>
                <pic:spPr>
                  <a:xfrm>
                    <a:off x="0" y="0"/>
                    <a:ext cx="810360" cy="772920"/>
                  </a:xfrm>
                  <a:prstGeom prst="rect">
                    <a:avLst/>
                  </a:prstGeom>
                </pic:spPr>
              </pic:pic>
            </a:graphicData>
          </a:graphic>
          <wp14:sizeRelH relativeFrom="margin">
            <wp14:pctWidth>0</wp14:pctWidth>
          </wp14:sizeRelH>
          <wp14:sizeRelV relativeFrom="margin">
            <wp14:pctHeight>0</wp14:pctHeight>
          </wp14:sizeRelV>
        </wp:anchor>
      </w:drawing>
    </w:r>
    <w:r>
      <w:rPr>
        <w:noProof/>
        <w:lang w:eastAsia="en-US"/>
      </w:rPr>
      <w:drawing>
        <wp:anchor distT="0" distB="0" distL="114300" distR="114300" simplePos="0" relativeHeight="251658240" behindDoc="0" locked="1" layoutInCell="1" allowOverlap="1" wp14:anchorId="1500D547" wp14:editId="5C02BD5D">
          <wp:simplePos x="0" y="0"/>
          <wp:positionH relativeFrom="page">
            <wp:posOffset>3510280</wp:posOffset>
          </wp:positionH>
          <wp:positionV relativeFrom="page">
            <wp:posOffset>449580</wp:posOffset>
          </wp:positionV>
          <wp:extent cx="3600000" cy="701640"/>
          <wp:effectExtent l="0" t="0" r="0" b="0"/>
          <wp:wrapNone/>
          <wp:docPr id="9" name="logo_d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cstate="print">
                    <a:extLst>
                      <a:ext uri="{28A0092B-C50C-407E-A947-70E740481C1C}">
                        <a14:useLocalDpi xmlns:a14="http://schemas.microsoft.com/office/drawing/2010/main" val="0"/>
                      </a:ext>
                    </a:extLst>
                  </a:blip>
                  <a:stretch>
                    <a:fillRect/>
                  </a:stretch>
                </pic:blipFill>
                <pic:spPr>
                  <a:xfrm>
                    <a:off x="0" y="0"/>
                    <a:ext cx="3600000" cy="70164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66EDBF" w14:textId="518F8370" w:rsidR="00F15DF6" w:rsidRDefault="00F15DF6">
    <w:pPr>
      <w:pStyle w:val="Kopfzeile"/>
    </w:pPr>
    <w:r w:rsidRPr="00CD259E">
      <w:rPr>
        <w:noProof/>
      </w:rPr>
      <w:drawing>
        <wp:anchor distT="0" distB="0" distL="114300" distR="114300" simplePos="0" relativeHeight="251658242" behindDoc="1" locked="1" layoutInCell="1" allowOverlap="1" wp14:anchorId="09B23E8D" wp14:editId="7572031D">
          <wp:simplePos x="0" y="0"/>
          <wp:positionH relativeFrom="page">
            <wp:posOffset>3426460</wp:posOffset>
          </wp:positionH>
          <wp:positionV relativeFrom="page">
            <wp:posOffset>514985</wp:posOffset>
          </wp:positionV>
          <wp:extent cx="3606800" cy="711200"/>
          <wp:effectExtent l="0" t="0" r="0" b="0"/>
          <wp:wrapNone/>
          <wp:docPr id="10" name="logo_de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
                  <a:stretch>
                    <a:fillRect/>
                  </a:stretch>
                </pic:blipFill>
                <pic:spPr>
                  <a:xfrm>
                    <a:off x="0" y="0"/>
                    <a:ext cx="3606800" cy="711200"/>
                  </a:xfrm>
                  <a:prstGeom prst="rect">
                    <a:avLst/>
                  </a:prstGeom>
                </pic:spPr>
              </pic:pic>
            </a:graphicData>
          </a:graphic>
          <wp14:sizeRelH relativeFrom="margin">
            <wp14:pctWidth>0</wp14:pctWidth>
          </wp14:sizeRelH>
          <wp14:sizeRelV relativeFrom="margin">
            <wp14:pctHeight>0</wp14:pctHeight>
          </wp14:sizeRelV>
        </wp:anchor>
      </w:drawing>
    </w:r>
    <w:r w:rsidRPr="00CD259E">
      <w:rPr>
        <w:noProof/>
      </w:rPr>
      <w:drawing>
        <wp:anchor distT="0" distB="0" distL="114300" distR="114300" simplePos="0" relativeHeight="251658243" behindDoc="1" locked="1" layoutInCell="1" allowOverlap="1" wp14:anchorId="7263198B" wp14:editId="31EE77FB">
          <wp:simplePos x="0" y="0"/>
          <wp:positionH relativeFrom="page">
            <wp:posOffset>6249670</wp:posOffset>
          </wp:positionH>
          <wp:positionV relativeFrom="page">
            <wp:posOffset>485775</wp:posOffset>
          </wp:positionV>
          <wp:extent cx="809625" cy="772795"/>
          <wp:effectExtent l="0" t="0" r="0" b="1905"/>
          <wp:wrapNone/>
          <wp:docPr id="11" name="flower_rgb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me_1mm.png"/>
                  <pic:cNvPicPr/>
                </pic:nvPicPr>
                <pic:blipFill>
                  <a:blip r:embed="rId2"/>
                  <a:stretch>
                    <a:fillRect/>
                  </a:stretch>
                </pic:blipFill>
                <pic:spPr>
                  <a:xfrm>
                    <a:off x="0" y="0"/>
                    <a:ext cx="809625" cy="772795"/>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5BFE68" w14:textId="77777777" w:rsidR="00F15DF6" w:rsidRDefault="00F15DF6"/>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15B39B" w14:textId="1FAABB18" w:rsidR="00F15DF6" w:rsidRPr="00360086" w:rsidRDefault="00F15DF6" w:rsidP="00360086">
    <w:pPr>
      <w:pStyle w:val="Kopfzeil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375C2A"/>
    <w:multiLevelType w:val="hybridMultilevel"/>
    <w:tmpl w:val="229AC326"/>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1652541"/>
    <w:multiLevelType w:val="hybridMultilevel"/>
    <w:tmpl w:val="C994BE54"/>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0A34CB"/>
    <w:multiLevelType w:val="multilevel"/>
    <w:tmpl w:val="04A8ED22"/>
    <w:lvl w:ilvl="0">
      <w:start w:val="1"/>
      <w:numFmt w:val="bullet"/>
      <w:lvlText w:val=""/>
      <w:lvlJc w:val="left"/>
      <w:pPr>
        <w:tabs>
          <w:tab w:val="num" w:pos="626"/>
        </w:tabs>
        <w:ind w:left="626" w:hanging="360"/>
      </w:pPr>
      <w:rPr>
        <w:rFonts w:ascii="Symbol" w:hAnsi="Symbol" w:hint="default"/>
        <w:sz w:val="20"/>
      </w:rPr>
    </w:lvl>
    <w:lvl w:ilvl="1" w:tentative="1">
      <w:start w:val="1"/>
      <w:numFmt w:val="bullet"/>
      <w:lvlText w:val="o"/>
      <w:lvlJc w:val="left"/>
      <w:pPr>
        <w:tabs>
          <w:tab w:val="num" w:pos="1346"/>
        </w:tabs>
        <w:ind w:left="1346" w:hanging="360"/>
      </w:pPr>
      <w:rPr>
        <w:rFonts w:ascii="Courier New" w:hAnsi="Courier New" w:hint="default"/>
        <w:sz w:val="20"/>
      </w:rPr>
    </w:lvl>
    <w:lvl w:ilvl="2" w:tentative="1">
      <w:start w:val="1"/>
      <w:numFmt w:val="bullet"/>
      <w:lvlText w:val=""/>
      <w:lvlJc w:val="left"/>
      <w:pPr>
        <w:tabs>
          <w:tab w:val="num" w:pos="2066"/>
        </w:tabs>
        <w:ind w:left="2066" w:hanging="360"/>
      </w:pPr>
      <w:rPr>
        <w:rFonts w:ascii="Wingdings" w:hAnsi="Wingdings" w:hint="default"/>
        <w:sz w:val="20"/>
      </w:rPr>
    </w:lvl>
    <w:lvl w:ilvl="3" w:tentative="1">
      <w:start w:val="1"/>
      <w:numFmt w:val="bullet"/>
      <w:lvlText w:val=""/>
      <w:lvlJc w:val="left"/>
      <w:pPr>
        <w:tabs>
          <w:tab w:val="num" w:pos="2786"/>
        </w:tabs>
        <w:ind w:left="2786" w:hanging="360"/>
      </w:pPr>
      <w:rPr>
        <w:rFonts w:ascii="Wingdings" w:hAnsi="Wingdings" w:hint="default"/>
        <w:sz w:val="20"/>
      </w:rPr>
    </w:lvl>
    <w:lvl w:ilvl="4" w:tentative="1">
      <w:start w:val="1"/>
      <w:numFmt w:val="bullet"/>
      <w:lvlText w:val=""/>
      <w:lvlJc w:val="left"/>
      <w:pPr>
        <w:tabs>
          <w:tab w:val="num" w:pos="3506"/>
        </w:tabs>
        <w:ind w:left="3506" w:hanging="360"/>
      </w:pPr>
      <w:rPr>
        <w:rFonts w:ascii="Wingdings" w:hAnsi="Wingdings" w:hint="default"/>
        <w:sz w:val="20"/>
      </w:rPr>
    </w:lvl>
    <w:lvl w:ilvl="5" w:tentative="1">
      <w:start w:val="1"/>
      <w:numFmt w:val="bullet"/>
      <w:lvlText w:val=""/>
      <w:lvlJc w:val="left"/>
      <w:pPr>
        <w:tabs>
          <w:tab w:val="num" w:pos="4226"/>
        </w:tabs>
        <w:ind w:left="4226" w:hanging="360"/>
      </w:pPr>
      <w:rPr>
        <w:rFonts w:ascii="Wingdings" w:hAnsi="Wingdings" w:hint="default"/>
        <w:sz w:val="20"/>
      </w:rPr>
    </w:lvl>
    <w:lvl w:ilvl="6" w:tentative="1">
      <w:start w:val="1"/>
      <w:numFmt w:val="bullet"/>
      <w:lvlText w:val=""/>
      <w:lvlJc w:val="left"/>
      <w:pPr>
        <w:tabs>
          <w:tab w:val="num" w:pos="4946"/>
        </w:tabs>
        <w:ind w:left="4946" w:hanging="360"/>
      </w:pPr>
      <w:rPr>
        <w:rFonts w:ascii="Wingdings" w:hAnsi="Wingdings" w:hint="default"/>
        <w:sz w:val="20"/>
      </w:rPr>
    </w:lvl>
    <w:lvl w:ilvl="7" w:tentative="1">
      <w:start w:val="1"/>
      <w:numFmt w:val="bullet"/>
      <w:lvlText w:val=""/>
      <w:lvlJc w:val="left"/>
      <w:pPr>
        <w:tabs>
          <w:tab w:val="num" w:pos="5666"/>
        </w:tabs>
        <w:ind w:left="5666" w:hanging="360"/>
      </w:pPr>
      <w:rPr>
        <w:rFonts w:ascii="Wingdings" w:hAnsi="Wingdings" w:hint="default"/>
        <w:sz w:val="20"/>
      </w:rPr>
    </w:lvl>
    <w:lvl w:ilvl="8" w:tentative="1">
      <w:start w:val="1"/>
      <w:numFmt w:val="bullet"/>
      <w:lvlText w:val=""/>
      <w:lvlJc w:val="left"/>
      <w:pPr>
        <w:tabs>
          <w:tab w:val="num" w:pos="6386"/>
        </w:tabs>
        <w:ind w:left="6386" w:hanging="360"/>
      </w:pPr>
      <w:rPr>
        <w:rFonts w:ascii="Wingdings" w:hAnsi="Wingdings" w:hint="default"/>
        <w:sz w:val="20"/>
      </w:rPr>
    </w:lvl>
  </w:abstractNum>
  <w:abstractNum w:abstractNumId="3" w15:restartNumberingAfterBreak="0">
    <w:nsid w:val="04E61AF5"/>
    <w:multiLevelType w:val="multilevel"/>
    <w:tmpl w:val="CF6604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15:restartNumberingAfterBreak="0">
    <w:nsid w:val="067023FA"/>
    <w:multiLevelType w:val="multilevel"/>
    <w:tmpl w:val="E1B8CA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27554FC"/>
    <w:multiLevelType w:val="hybridMultilevel"/>
    <w:tmpl w:val="3BA0BC24"/>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353"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143975CD"/>
    <w:multiLevelType w:val="hybridMultilevel"/>
    <w:tmpl w:val="34D056F0"/>
    <w:lvl w:ilvl="0" w:tplc="511039B4">
      <w:start w:val="1"/>
      <w:numFmt w:val="bullet"/>
      <w:lvlText w:val=""/>
      <w:lvlJc w:val="left"/>
      <w:pPr>
        <w:tabs>
          <w:tab w:val="num" w:pos="720"/>
        </w:tabs>
        <w:ind w:left="720" w:hanging="360"/>
      </w:pPr>
      <w:rPr>
        <w:rFonts w:ascii="Symbol" w:hAnsi="Symbol" w:hint="default"/>
        <w:sz w:val="20"/>
      </w:rPr>
    </w:lvl>
    <w:lvl w:ilvl="1" w:tplc="187CC48A" w:tentative="1">
      <w:start w:val="1"/>
      <w:numFmt w:val="bullet"/>
      <w:lvlText w:val="o"/>
      <w:lvlJc w:val="left"/>
      <w:pPr>
        <w:tabs>
          <w:tab w:val="num" w:pos="1440"/>
        </w:tabs>
        <w:ind w:left="1440" w:hanging="360"/>
      </w:pPr>
      <w:rPr>
        <w:rFonts w:ascii="Courier New" w:hAnsi="Courier New" w:hint="default"/>
        <w:sz w:val="20"/>
      </w:rPr>
    </w:lvl>
    <w:lvl w:ilvl="2" w:tplc="8CAE91AC" w:tentative="1">
      <w:start w:val="1"/>
      <w:numFmt w:val="bullet"/>
      <w:lvlText w:val=""/>
      <w:lvlJc w:val="left"/>
      <w:pPr>
        <w:tabs>
          <w:tab w:val="num" w:pos="2160"/>
        </w:tabs>
        <w:ind w:left="2160" w:hanging="360"/>
      </w:pPr>
      <w:rPr>
        <w:rFonts w:ascii="Wingdings" w:hAnsi="Wingdings" w:hint="default"/>
        <w:sz w:val="20"/>
      </w:rPr>
    </w:lvl>
    <w:lvl w:ilvl="3" w:tplc="EA06867A" w:tentative="1">
      <w:start w:val="1"/>
      <w:numFmt w:val="bullet"/>
      <w:lvlText w:val=""/>
      <w:lvlJc w:val="left"/>
      <w:pPr>
        <w:tabs>
          <w:tab w:val="num" w:pos="2880"/>
        </w:tabs>
        <w:ind w:left="2880" w:hanging="360"/>
      </w:pPr>
      <w:rPr>
        <w:rFonts w:ascii="Wingdings" w:hAnsi="Wingdings" w:hint="default"/>
        <w:sz w:val="20"/>
      </w:rPr>
    </w:lvl>
    <w:lvl w:ilvl="4" w:tplc="5D1A04A8" w:tentative="1">
      <w:start w:val="1"/>
      <w:numFmt w:val="bullet"/>
      <w:lvlText w:val=""/>
      <w:lvlJc w:val="left"/>
      <w:pPr>
        <w:tabs>
          <w:tab w:val="num" w:pos="3600"/>
        </w:tabs>
        <w:ind w:left="3600" w:hanging="360"/>
      </w:pPr>
      <w:rPr>
        <w:rFonts w:ascii="Wingdings" w:hAnsi="Wingdings" w:hint="default"/>
        <w:sz w:val="20"/>
      </w:rPr>
    </w:lvl>
    <w:lvl w:ilvl="5" w:tplc="E78684AA" w:tentative="1">
      <w:start w:val="1"/>
      <w:numFmt w:val="bullet"/>
      <w:lvlText w:val=""/>
      <w:lvlJc w:val="left"/>
      <w:pPr>
        <w:tabs>
          <w:tab w:val="num" w:pos="4320"/>
        </w:tabs>
        <w:ind w:left="4320" w:hanging="360"/>
      </w:pPr>
      <w:rPr>
        <w:rFonts w:ascii="Wingdings" w:hAnsi="Wingdings" w:hint="default"/>
        <w:sz w:val="20"/>
      </w:rPr>
    </w:lvl>
    <w:lvl w:ilvl="6" w:tplc="131C5EAA" w:tentative="1">
      <w:start w:val="1"/>
      <w:numFmt w:val="bullet"/>
      <w:lvlText w:val=""/>
      <w:lvlJc w:val="left"/>
      <w:pPr>
        <w:tabs>
          <w:tab w:val="num" w:pos="5040"/>
        </w:tabs>
        <w:ind w:left="5040" w:hanging="360"/>
      </w:pPr>
      <w:rPr>
        <w:rFonts w:ascii="Wingdings" w:hAnsi="Wingdings" w:hint="default"/>
        <w:sz w:val="20"/>
      </w:rPr>
    </w:lvl>
    <w:lvl w:ilvl="7" w:tplc="29BA5228" w:tentative="1">
      <w:start w:val="1"/>
      <w:numFmt w:val="bullet"/>
      <w:lvlText w:val=""/>
      <w:lvlJc w:val="left"/>
      <w:pPr>
        <w:tabs>
          <w:tab w:val="num" w:pos="5760"/>
        </w:tabs>
        <w:ind w:left="5760" w:hanging="360"/>
      </w:pPr>
      <w:rPr>
        <w:rFonts w:ascii="Wingdings" w:hAnsi="Wingdings" w:hint="default"/>
        <w:sz w:val="20"/>
      </w:rPr>
    </w:lvl>
    <w:lvl w:ilvl="8" w:tplc="3EB2AA0E"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76372F4"/>
    <w:multiLevelType w:val="hybridMultilevel"/>
    <w:tmpl w:val="A8B229DE"/>
    <w:lvl w:ilvl="0" w:tplc="04070005">
      <w:start w:val="1"/>
      <w:numFmt w:val="bullet"/>
      <w:lvlText w:val=""/>
      <w:lvlJc w:val="left"/>
      <w:pPr>
        <w:ind w:left="720" w:hanging="360"/>
      </w:pPr>
      <w:rPr>
        <w:rFonts w:ascii="Wingdings" w:hAnsi="Wingdings" w:hint="default"/>
      </w:rPr>
    </w:lvl>
    <w:lvl w:ilvl="1" w:tplc="91EEDCC2">
      <w:numFmt w:val="bullet"/>
      <w:lvlText w:val="–"/>
      <w:lvlJc w:val="left"/>
      <w:pPr>
        <w:ind w:left="1353" w:hanging="360"/>
      </w:pPr>
      <w:rPr>
        <w:rFonts w:ascii="Arial" w:eastAsia="Arial" w:hAnsi="Arial" w:cs="Arial"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 w15:restartNumberingAfterBreak="0">
    <w:nsid w:val="1AF1336B"/>
    <w:multiLevelType w:val="hybridMultilevel"/>
    <w:tmpl w:val="78E202C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1D8C42AD"/>
    <w:multiLevelType w:val="multilevel"/>
    <w:tmpl w:val="5434A12A"/>
    <w:numStyleLink w:val="stlist"/>
  </w:abstractNum>
  <w:abstractNum w:abstractNumId="10" w15:restartNumberingAfterBreak="0">
    <w:nsid w:val="2120063F"/>
    <w:multiLevelType w:val="multilevel"/>
    <w:tmpl w:val="B85C3DD4"/>
    <w:numStyleLink w:val="stbulletfootnote"/>
  </w:abstractNum>
  <w:abstractNum w:abstractNumId="11" w15:restartNumberingAfterBreak="0">
    <w:nsid w:val="21777843"/>
    <w:multiLevelType w:val="hybridMultilevel"/>
    <w:tmpl w:val="B85C3DD4"/>
    <w:styleLink w:val="stbulletfootnote"/>
    <w:lvl w:ilvl="0" w:tplc="DC7C13A8">
      <w:start w:val="1"/>
      <w:numFmt w:val="bullet"/>
      <w:pStyle w:val="FussnotentextAufz"/>
      <w:lvlText w:val="■"/>
      <w:lvlJc w:val="left"/>
      <w:pPr>
        <w:tabs>
          <w:tab w:val="num" w:pos="284"/>
        </w:tabs>
        <w:ind w:left="284" w:hanging="284"/>
      </w:pPr>
      <w:rPr>
        <w:rFonts w:ascii="Arial" w:hAnsi="Arial" w:hint="default"/>
        <w:color w:val="D71E2F" w:themeColor="text2"/>
      </w:rPr>
    </w:lvl>
    <w:lvl w:ilvl="1" w:tplc="763A2D8E">
      <w:start w:val="1"/>
      <w:numFmt w:val="none"/>
      <w:lvlText w:val=""/>
      <w:lvlJc w:val="left"/>
      <w:pPr>
        <w:ind w:left="284" w:hanging="284"/>
      </w:pPr>
      <w:rPr>
        <w:rFonts w:hint="default"/>
      </w:rPr>
    </w:lvl>
    <w:lvl w:ilvl="2" w:tplc="FCD28F48">
      <w:start w:val="1"/>
      <w:numFmt w:val="none"/>
      <w:lvlText w:val=""/>
      <w:lvlJc w:val="left"/>
      <w:pPr>
        <w:ind w:left="284" w:hanging="284"/>
      </w:pPr>
      <w:rPr>
        <w:rFonts w:hint="default"/>
      </w:rPr>
    </w:lvl>
    <w:lvl w:ilvl="3" w:tplc="22D2555C">
      <w:start w:val="1"/>
      <w:numFmt w:val="none"/>
      <w:lvlText w:val=""/>
      <w:lvlJc w:val="left"/>
      <w:pPr>
        <w:ind w:left="284" w:hanging="284"/>
      </w:pPr>
      <w:rPr>
        <w:rFonts w:hint="default"/>
      </w:rPr>
    </w:lvl>
    <w:lvl w:ilvl="4" w:tplc="2EEA4768">
      <w:start w:val="1"/>
      <w:numFmt w:val="none"/>
      <w:lvlText w:val=""/>
      <w:lvlJc w:val="left"/>
      <w:pPr>
        <w:ind w:left="284" w:hanging="284"/>
      </w:pPr>
      <w:rPr>
        <w:rFonts w:hint="default"/>
      </w:rPr>
    </w:lvl>
    <w:lvl w:ilvl="5" w:tplc="E7C6161E">
      <w:start w:val="1"/>
      <w:numFmt w:val="none"/>
      <w:lvlText w:val=""/>
      <w:lvlJc w:val="left"/>
      <w:pPr>
        <w:ind w:left="284" w:hanging="284"/>
      </w:pPr>
      <w:rPr>
        <w:rFonts w:hint="default"/>
      </w:rPr>
    </w:lvl>
    <w:lvl w:ilvl="6" w:tplc="DA5ED7BE">
      <w:start w:val="1"/>
      <w:numFmt w:val="none"/>
      <w:lvlText w:val=""/>
      <w:lvlJc w:val="left"/>
      <w:pPr>
        <w:ind w:left="284" w:hanging="284"/>
      </w:pPr>
      <w:rPr>
        <w:rFonts w:hint="default"/>
      </w:rPr>
    </w:lvl>
    <w:lvl w:ilvl="7" w:tplc="2E90B650">
      <w:start w:val="1"/>
      <w:numFmt w:val="none"/>
      <w:lvlText w:val=""/>
      <w:lvlJc w:val="left"/>
      <w:pPr>
        <w:ind w:left="284" w:hanging="284"/>
      </w:pPr>
      <w:rPr>
        <w:rFonts w:hint="default"/>
      </w:rPr>
    </w:lvl>
    <w:lvl w:ilvl="8" w:tplc="C49AE778">
      <w:start w:val="1"/>
      <w:numFmt w:val="none"/>
      <w:lvlText w:val=""/>
      <w:lvlJc w:val="left"/>
      <w:pPr>
        <w:ind w:left="284" w:hanging="284"/>
      </w:pPr>
      <w:rPr>
        <w:rFonts w:hint="default"/>
      </w:rPr>
    </w:lvl>
  </w:abstractNum>
  <w:abstractNum w:abstractNumId="12" w15:restartNumberingAfterBreak="0">
    <w:nsid w:val="21F603A8"/>
    <w:multiLevelType w:val="hybridMultilevel"/>
    <w:tmpl w:val="C40C94A0"/>
    <w:lvl w:ilvl="0" w:tplc="B5C024E8">
      <w:start w:val="1"/>
      <w:numFmt w:val="bullet"/>
      <w:lvlText w:val=""/>
      <w:lvlJc w:val="left"/>
      <w:pPr>
        <w:tabs>
          <w:tab w:val="num" w:pos="720"/>
        </w:tabs>
        <w:ind w:left="720" w:hanging="360"/>
      </w:pPr>
      <w:rPr>
        <w:rFonts w:ascii="Symbol" w:hAnsi="Symbol" w:hint="default"/>
        <w:sz w:val="20"/>
      </w:rPr>
    </w:lvl>
    <w:lvl w:ilvl="1" w:tplc="5AB4FD70" w:tentative="1">
      <w:start w:val="1"/>
      <w:numFmt w:val="bullet"/>
      <w:lvlText w:val="o"/>
      <w:lvlJc w:val="left"/>
      <w:pPr>
        <w:tabs>
          <w:tab w:val="num" w:pos="1440"/>
        </w:tabs>
        <w:ind w:left="1440" w:hanging="360"/>
      </w:pPr>
      <w:rPr>
        <w:rFonts w:ascii="Courier New" w:hAnsi="Courier New" w:hint="default"/>
        <w:sz w:val="20"/>
      </w:rPr>
    </w:lvl>
    <w:lvl w:ilvl="2" w:tplc="5030CE26" w:tentative="1">
      <w:start w:val="1"/>
      <w:numFmt w:val="bullet"/>
      <w:lvlText w:val=""/>
      <w:lvlJc w:val="left"/>
      <w:pPr>
        <w:tabs>
          <w:tab w:val="num" w:pos="2160"/>
        </w:tabs>
        <w:ind w:left="2160" w:hanging="360"/>
      </w:pPr>
      <w:rPr>
        <w:rFonts w:ascii="Wingdings" w:hAnsi="Wingdings" w:hint="default"/>
        <w:sz w:val="20"/>
      </w:rPr>
    </w:lvl>
    <w:lvl w:ilvl="3" w:tplc="35E4F0EA" w:tentative="1">
      <w:start w:val="1"/>
      <w:numFmt w:val="bullet"/>
      <w:lvlText w:val=""/>
      <w:lvlJc w:val="left"/>
      <w:pPr>
        <w:tabs>
          <w:tab w:val="num" w:pos="2880"/>
        </w:tabs>
        <w:ind w:left="2880" w:hanging="360"/>
      </w:pPr>
      <w:rPr>
        <w:rFonts w:ascii="Wingdings" w:hAnsi="Wingdings" w:hint="default"/>
        <w:sz w:val="20"/>
      </w:rPr>
    </w:lvl>
    <w:lvl w:ilvl="4" w:tplc="CD6899F2" w:tentative="1">
      <w:start w:val="1"/>
      <w:numFmt w:val="bullet"/>
      <w:lvlText w:val=""/>
      <w:lvlJc w:val="left"/>
      <w:pPr>
        <w:tabs>
          <w:tab w:val="num" w:pos="3600"/>
        </w:tabs>
        <w:ind w:left="3600" w:hanging="360"/>
      </w:pPr>
      <w:rPr>
        <w:rFonts w:ascii="Wingdings" w:hAnsi="Wingdings" w:hint="default"/>
        <w:sz w:val="20"/>
      </w:rPr>
    </w:lvl>
    <w:lvl w:ilvl="5" w:tplc="6D60736C" w:tentative="1">
      <w:start w:val="1"/>
      <w:numFmt w:val="bullet"/>
      <w:lvlText w:val=""/>
      <w:lvlJc w:val="left"/>
      <w:pPr>
        <w:tabs>
          <w:tab w:val="num" w:pos="4320"/>
        </w:tabs>
        <w:ind w:left="4320" w:hanging="360"/>
      </w:pPr>
      <w:rPr>
        <w:rFonts w:ascii="Wingdings" w:hAnsi="Wingdings" w:hint="default"/>
        <w:sz w:val="20"/>
      </w:rPr>
    </w:lvl>
    <w:lvl w:ilvl="6" w:tplc="87F2B60E" w:tentative="1">
      <w:start w:val="1"/>
      <w:numFmt w:val="bullet"/>
      <w:lvlText w:val=""/>
      <w:lvlJc w:val="left"/>
      <w:pPr>
        <w:tabs>
          <w:tab w:val="num" w:pos="5040"/>
        </w:tabs>
        <w:ind w:left="5040" w:hanging="360"/>
      </w:pPr>
      <w:rPr>
        <w:rFonts w:ascii="Wingdings" w:hAnsi="Wingdings" w:hint="default"/>
        <w:sz w:val="20"/>
      </w:rPr>
    </w:lvl>
    <w:lvl w:ilvl="7" w:tplc="AF6EBBF8" w:tentative="1">
      <w:start w:val="1"/>
      <w:numFmt w:val="bullet"/>
      <w:lvlText w:val=""/>
      <w:lvlJc w:val="left"/>
      <w:pPr>
        <w:tabs>
          <w:tab w:val="num" w:pos="5760"/>
        </w:tabs>
        <w:ind w:left="5760" w:hanging="360"/>
      </w:pPr>
      <w:rPr>
        <w:rFonts w:ascii="Wingdings" w:hAnsi="Wingdings" w:hint="default"/>
        <w:sz w:val="20"/>
      </w:rPr>
    </w:lvl>
    <w:lvl w:ilvl="8" w:tplc="B6A8C526"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4AA4C8E"/>
    <w:multiLevelType w:val="multilevel"/>
    <w:tmpl w:val="601C8156"/>
    <w:lvl w:ilvl="0">
      <w:start w:val="1"/>
      <w:numFmt w:val="bullet"/>
      <w:lvlText w:val=""/>
      <w:lvlJc w:val="left"/>
      <w:pPr>
        <w:ind w:left="720" w:hanging="360"/>
      </w:pPr>
      <w:rPr>
        <w:rFonts w:ascii="Wingdings" w:hAnsi="Wingdings" w:hint="default"/>
        <w:color w:val="D71E2F" w:themeColor="text2"/>
      </w:rPr>
    </w:lvl>
    <w:lvl w:ilvl="1">
      <w:start w:val="1"/>
      <w:numFmt w:val="none"/>
      <w:lvlText w:val=""/>
      <w:lvlJc w:val="left"/>
      <w:pPr>
        <w:ind w:left="284" w:hanging="284"/>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14" w15:restartNumberingAfterBreak="0">
    <w:nsid w:val="25B12B81"/>
    <w:multiLevelType w:val="hybridMultilevel"/>
    <w:tmpl w:val="607A88F8"/>
    <w:lvl w:ilvl="0" w:tplc="602E623E">
      <w:start w:val="1"/>
      <w:numFmt w:val="bullet"/>
      <w:lvlText w:val=""/>
      <w:lvlJc w:val="left"/>
      <w:pPr>
        <w:tabs>
          <w:tab w:val="num" w:pos="720"/>
        </w:tabs>
        <w:ind w:left="720" w:hanging="360"/>
      </w:pPr>
      <w:rPr>
        <w:rFonts w:ascii="Symbol" w:hAnsi="Symbol" w:hint="default"/>
        <w:sz w:val="20"/>
      </w:rPr>
    </w:lvl>
    <w:lvl w:ilvl="1" w:tplc="63648B28" w:tentative="1">
      <w:start w:val="1"/>
      <w:numFmt w:val="bullet"/>
      <w:lvlText w:val="o"/>
      <w:lvlJc w:val="left"/>
      <w:pPr>
        <w:tabs>
          <w:tab w:val="num" w:pos="1440"/>
        </w:tabs>
        <w:ind w:left="1440" w:hanging="360"/>
      </w:pPr>
      <w:rPr>
        <w:rFonts w:ascii="Courier New" w:hAnsi="Courier New" w:hint="default"/>
        <w:sz w:val="20"/>
      </w:rPr>
    </w:lvl>
    <w:lvl w:ilvl="2" w:tplc="F64C4EFE" w:tentative="1">
      <w:start w:val="1"/>
      <w:numFmt w:val="bullet"/>
      <w:lvlText w:val=""/>
      <w:lvlJc w:val="left"/>
      <w:pPr>
        <w:tabs>
          <w:tab w:val="num" w:pos="2160"/>
        </w:tabs>
        <w:ind w:left="2160" w:hanging="360"/>
      </w:pPr>
      <w:rPr>
        <w:rFonts w:ascii="Wingdings" w:hAnsi="Wingdings" w:hint="default"/>
        <w:sz w:val="20"/>
      </w:rPr>
    </w:lvl>
    <w:lvl w:ilvl="3" w:tplc="DE10BA06" w:tentative="1">
      <w:start w:val="1"/>
      <w:numFmt w:val="bullet"/>
      <w:lvlText w:val=""/>
      <w:lvlJc w:val="left"/>
      <w:pPr>
        <w:tabs>
          <w:tab w:val="num" w:pos="2880"/>
        </w:tabs>
        <w:ind w:left="2880" w:hanging="360"/>
      </w:pPr>
      <w:rPr>
        <w:rFonts w:ascii="Wingdings" w:hAnsi="Wingdings" w:hint="default"/>
        <w:sz w:val="20"/>
      </w:rPr>
    </w:lvl>
    <w:lvl w:ilvl="4" w:tplc="20C23246" w:tentative="1">
      <w:start w:val="1"/>
      <w:numFmt w:val="bullet"/>
      <w:lvlText w:val=""/>
      <w:lvlJc w:val="left"/>
      <w:pPr>
        <w:tabs>
          <w:tab w:val="num" w:pos="3600"/>
        </w:tabs>
        <w:ind w:left="3600" w:hanging="360"/>
      </w:pPr>
      <w:rPr>
        <w:rFonts w:ascii="Wingdings" w:hAnsi="Wingdings" w:hint="default"/>
        <w:sz w:val="20"/>
      </w:rPr>
    </w:lvl>
    <w:lvl w:ilvl="5" w:tplc="FFB69E30" w:tentative="1">
      <w:start w:val="1"/>
      <w:numFmt w:val="bullet"/>
      <w:lvlText w:val=""/>
      <w:lvlJc w:val="left"/>
      <w:pPr>
        <w:tabs>
          <w:tab w:val="num" w:pos="4320"/>
        </w:tabs>
        <w:ind w:left="4320" w:hanging="360"/>
      </w:pPr>
      <w:rPr>
        <w:rFonts w:ascii="Wingdings" w:hAnsi="Wingdings" w:hint="default"/>
        <w:sz w:val="20"/>
      </w:rPr>
    </w:lvl>
    <w:lvl w:ilvl="6" w:tplc="09288E68" w:tentative="1">
      <w:start w:val="1"/>
      <w:numFmt w:val="bullet"/>
      <w:lvlText w:val=""/>
      <w:lvlJc w:val="left"/>
      <w:pPr>
        <w:tabs>
          <w:tab w:val="num" w:pos="5040"/>
        </w:tabs>
        <w:ind w:left="5040" w:hanging="360"/>
      </w:pPr>
      <w:rPr>
        <w:rFonts w:ascii="Wingdings" w:hAnsi="Wingdings" w:hint="default"/>
        <w:sz w:val="20"/>
      </w:rPr>
    </w:lvl>
    <w:lvl w:ilvl="7" w:tplc="B45EF9F2" w:tentative="1">
      <w:start w:val="1"/>
      <w:numFmt w:val="bullet"/>
      <w:lvlText w:val=""/>
      <w:lvlJc w:val="left"/>
      <w:pPr>
        <w:tabs>
          <w:tab w:val="num" w:pos="5760"/>
        </w:tabs>
        <w:ind w:left="5760" w:hanging="360"/>
      </w:pPr>
      <w:rPr>
        <w:rFonts w:ascii="Wingdings" w:hAnsi="Wingdings" w:hint="default"/>
        <w:sz w:val="20"/>
      </w:rPr>
    </w:lvl>
    <w:lvl w:ilvl="8" w:tplc="6D5258C6"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8297A44"/>
    <w:multiLevelType w:val="hybridMultilevel"/>
    <w:tmpl w:val="C972CEF4"/>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6" w15:restartNumberingAfterBreak="0">
    <w:nsid w:val="28726874"/>
    <w:multiLevelType w:val="hybridMultilevel"/>
    <w:tmpl w:val="CDE8F8F6"/>
    <w:lvl w:ilvl="0" w:tplc="B778ED3C">
      <w:start w:val="1"/>
      <w:numFmt w:val="bullet"/>
      <w:lvlText w:val=""/>
      <w:lvlJc w:val="left"/>
      <w:pPr>
        <w:tabs>
          <w:tab w:val="num" w:pos="720"/>
        </w:tabs>
        <w:ind w:left="720" w:hanging="360"/>
      </w:pPr>
      <w:rPr>
        <w:rFonts w:ascii="Symbol" w:hAnsi="Symbol" w:hint="default"/>
        <w:sz w:val="20"/>
      </w:rPr>
    </w:lvl>
    <w:lvl w:ilvl="1" w:tplc="B784F706" w:tentative="1">
      <w:start w:val="1"/>
      <w:numFmt w:val="bullet"/>
      <w:lvlText w:val="o"/>
      <w:lvlJc w:val="left"/>
      <w:pPr>
        <w:tabs>
          <w:tab w:val="num" w:pos="1440"/>
        </w:tabs>
        <w:ind w:left="1440" w:hanging="360"/>
      </w:pPr>
      <w:rPr>
        <w:rFonts w:ascii="Courier New" w:hAnsi="Courier New" w:hint="default"/>
        <w:sz w:val="20"/>
      </w:rPr>
    </w:lvl>
    <w:lvl w:ilvl="2" w:tplc="2D4E5106" w:tentative="1">
      <w:start w:val="1"/>
      <w:numFmt w:val="bullet"/>
      <w:lvlText w:val=""/>
      <w:lvlJc w:val="left"/>
      <w:pPr>
        <w:tabs>
          <w:tab w:val="num" w:pos="2160"/>
        </w:tabs>
        <w:ind w:left="2160" w:hanging="360"/>
      </w:pPr>
      <w:rPr>
        <w:rFonts w:ascii="Wingdings" w:hAnsi="Wingdings" w:hint="default"/>
        <w:sz w:val="20"/>
      </w:rPr>
    </w:lvl>
    <w:lvl w:ilvl="3" w:tplc="A89CD3E6" w:tentative="1">
      <w:start w:val="1"/>
      <w:numFmt w:val="bullet"/>
      <w:lvlText w:val=""/>
      <w:lvlJc w:val="left"/>
      <w:pPr>
        <w:tabs>
          <w:tab w:val="num" w:pos="2880"/>
        </w:tabs>
        <w:ind w:left="2880" w:hanging="360"/>
      </w:pPr>
      <w:rPr>
        <w:rFonts w:ascii="Wingdings" w:hAnsi="Wingdings" w:hint="default"/>
        <w:sz w:val="20"/>
      </w:rPr>
    </w:lvl>
    <w:lvl w:ilvl="4" w:tplc="DEDAF948" w:tentative="1">
      <w:start w:val="1"/>
      <w:numFmt w:val="bullet"/>
      <w:lvlText w:val=""/>
      <w:lvlJc w:val="left"/>
      <w:pPr>
        <w:tabs>
          <w:tab w:val="num" w:pos="3600"/>
        </w:tabs>
        <w:ind w:left="3600" w:hanging="360"/>
      </w:pPr>
      <w:rPr>
        <w:rFonts w:ascii="Wingdings" w:hAnsi="Wingdings" w:hint="default"/>
        <w:sz w:val="20"/>
      </w:rPr>
    </w:lvl>
    <w:lvl w:ilvl="5" w:tplc="D868BF78" w:tentative="1">
      <w:start w:val="1"/>
      <w:numFmt w:val="bullet"/>
      <w:lvlText w:val=""/>
      <w:lvlJc w:val="left"/>
      <w:pPr>
        <w:tabs>
          <w:tab w:val="num" w:pos="4320"/>
        </w:tabs>
        <w:ind w:left="4320" w:hanging="360"/>
      </w:pPr>
      <w:rPr>
        <w:rFonts w:ascii="Wingdings" w:hAnsi="Wingdings" w:hint="default"/>
        <w:sz w:val="20"/>
      </w:rPr>
    </w:lvl>
    <w:lvl w:ilvl="6" w:tplc="F2C63D54" w:tentative="1">
      <w:start w:val="1"/>
      <w:numFmt w:val="bullet"/>
      <w:lvlText w:val=""/>
      <w:lvlJc w:val="left"/>
      <w:pPr>
        <w:tabs>
          <w:tab w:val="num" w:pos="5040"/>
        </w:tabs>
        <w:ind w:left="5040" w:hanging="360"/>
      </w:pPr>
      <w:rPr>
        <w:rFonts w:ascii="Wingdings" w:hAnsi="Wingdings" w:hint="default"/>
        <w:sz w:val="20"/>
      </w:rPr>
    </w:lvl>
    <w:lvl w:ilvl="7" w:tplc="25D6F3E0" w:tentative="1">
      <w:start w:val="1"/>
      <w:numFmt w:val="bullet"/>
      <w:lvlText w:val=""/>
      <w:lvlJc w:val="left"/>
      <w:pPr>
        <w:tabs>
          <w:tab w:val="num" w:pos="5760"/>
        </w:tabs>
        <w:ind w:left="5760" w:hanging="360"/>
      </w:pPr>
      <w:rPr>
        <w:rFonts w:ascii="Wingdings" w:hAnsi="Wingdings" w:hint="default"/>
        <w:sz w:val="20"/>
      </w:rPr>
    </w:lvl>
    <w:lvl w:ilvl="8" w:tplc="A3707092"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8E35341"/>
    <w:multiLevelType w:val="hybridMultilevel"/>
    <w:tmpl w:val="B40267AE"/>
    <w:lvl w:ilvl="0" w:tplc="12F218A4">
      <w:start w:val="1"/>
      <w:numFmt w:val="bullet"/>
      <w:lvlText w:val=""/>
      <w:lvlJc w:val="left"/>
      <w:pPr>
        <w:tabs>
          <w:tab w:val="num" w:pos="720"/>
        </w:tabs>
        <w:ind w:left="720" w:hanging="360"/>
      </w:pPr>
      <w:rPr>
        <w:rFonts w:ascii="Symbol" w:hAnsi="Symbol" w:hint="default"/>
        <w:sz w:val="20"/>
      </w:rPr>
    </w:lvl>
    <w:lvl w:ilvl="1" w:tplc="905A5B68" w:tentative="1">
      <w:start w:val="1"/>
      <w:numFmt w:val="bullet"/>
      <w:lvlText w:val=""/>
      <w:lvlJc w:val="left"/>
      <w:pPr>
        <w:tabs>
          <w:tab w:val="num" w:pos="1440"/>
        </w:tabs>
        <w:ind w:left="1440" w:hanging="360"/>
      </w:pPr>
      <w:rPr>
        <w:rFonts w:ascii="Symbol" w:hAnsi="Symbol" w:hint="default"/>
        <w:sz w:val="20"/>
      </w:rPr>
    </w:lvl>
    <w:lvl w:ilvl="2" w:tplc="408ED784" w:tentative="1">
      <w:start w:val="1"/>
      <w:numFmt w:val="bullet"/>
      <w:lvlText w:val=""/>
      <w:lvlJc w:val="left"/>
      <w:pPr>
        <w:tabs>
          <w:tab w:val="num" w:pos="2160"/>
        </w:tabs>
        <w:ind w:left="2160" w:hanging="360"/>
      </w:pPr>
      <w:rPr>
        <w:rFonts w:ascii="Symbol" w:hAnsi="Symbol" w:hint="default"/>
        <w:sz w:val="20"/>
      </w:rPr>
    </w:lvl>
    <w:lvl w:ilvl="3" w:tplc="A36C04A4" w:tentative="1">
      <w:start w:val="1"/>
      <w:numFmt w:val="bullet"/>
      <w:lvlText w:val=""/>
      <w:lvlJc w:val="left"/>
      <w:pPr>
        <w:tabs>
          <w:tab w:val="num" w:pos="2880"/>
        </w:tabs>
        <w:ind w:left="2880" w:hanging="360"/>
      </w:pPr>
      <w:rPr>
        <w:rFonts w:ascii="Symbol" w:hAnsi="Symbol" w:hint="default"/>
        <w:sz w:val="20"/>
      </w:rPr>
    </w:lvl>
    <w:lvl w:ilvl="4" w:tplc="7A349EC6" w:tentative="1">
      <w:start w:val="1"/>
      <w:numFmt w:val="bullet"/>
      <w:lvlText w:val=""/>
      <w:lvlJc w:val="left"/>
      <w:pPr>
        <w:tabs>
          <w:tab w:val="num" w:pos="3600"/>
        </w:tabs>
        <w:ind w:left="3600" w:hanging="360"/>
      </w:pPr>
      <w:rPr>
        <w:rFonts w:ascii="Symbol" w:hAnsi="Symbol" w:hint="default"/>
        <w:sz w:val="20"/>
      </w:rPr>
    </w:lvl>
    <w:lvl w:ilvl="5" w:tplc="815E503E" w:tentative="1">
      <w:start w:val="1"/>
      <w:numFmt w:val="bullet"/>
      <w:lvlText w:val=""/>
      <w:lvlJc w:val="left"/>
      <w:pPr>
        <w:tabs>
          <w:tab w:val="num" w:pos="4320"/>
        </w:tabs>
        <w:ind w:left="4320" w:hanging="360"/>
      </w:pPr>
      <w:rPr>
        <w:rFonts w:ascii="Symbol" w:hAnsi="Symbol" w:hint="default"/>
        <w:sz w:val="20"/>
      </w:rPr>
    </w:lvl>
    <w:lvl w:ilvl="6" w:tplc="E94EEF2E" w:tentative="1">
      <w:start w:val="1"/>
      <w:numFmt w:val="bullet"/>
      <w:lvlText w:val=""/>
      <w:lvlJc w:val="left"/>
      <w:pPr>
        <w:tabs>
          <w:tab w:val="num" w:pos="5040"/>
        </w:tabs>
        <w:ind w:left="5040" w:hanging="360"/>
      </w:pPr>
      <w:rPr>
        <w:rFonts w:ascii="Symbol" w:hAnsi="Symbol" w:hint="default"/>
        <w:sz w:val="20"/>
      </w:rPr>
    </w:lvl>
    <w:lvl w:ilvl="7" w:tplc="7B722260" w:tentative="1">
      <w:start w:val="1"/>
      <w:numFmt w:val="bullet"/>
      <w:lvlText w:val=""/>
      <w:lvlJc w:val="left"/>
      <w:pPr>
        <w:tabs>
          <w:tab w:val="num" w:pos="5760"/>
        </w:tabs>
        <w:ind w:left="5760" w:hanging="360"/>
      </w:pPr>
      <w:rPr>
        <w:rFonts w:ascii="Symbol" w:hAnsi="Symbol" w:hint="default"/>
        <w:sz w:val="20"/>
      </w:rPr>
    </w:lvl>
    <w:lvl w:ilvl="8" w:tplc="FE4685F6"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2AA77305"/>
    <w:multiLevelType w:val="hybridMultilevel"/>
    <w:tmpl w:val="90883708"/>
    <w:lvl w:ilvl="0" w:tplc="9A7C36B8">
      <w:start w:val="1"/>
      <w:numFmt w:val="bullet"/>
      <w:lvlText w:val=""/>
      <w:lvlJc w:val="left"/>
      <w:pPr>
        <w:tabs>
          <w:tab w:val="num" w:pos="720"/>
        </w:tabs>
        <w:ind w:left="720" w:hanging="360"/>
      </w:pPr>
      <w:rPr>
        <w:rFonts w:ascii="Symbol" w:hAnsi="Symbol" w:hint="default"/>
        <w:sz w:val="20"/>
      </w:rPr>
    </w:lvl>
    <w:lvl w:ilvl="1" w:tplc="C28E41A2">
      <w:start w:val="1"/>
      <w:numFmt w:val="bullet"/>
      <w:lvlText w:val="o"/>
      <w:lvlJc w:val="left"/>
      <w:pPr>
        <w:tabs>
          <w:tab w:val="num" w:pos="1440"/>
        </w:tabs>
        <w:ind w:left="1440" w:hanging="360"/>
      </w:pPr>
      <w:rPr>
        <w:rFonts w:ascii="Courier New" w:hAnsi="Courier New" w:hint="default"/>
        <w:sz w:val="20"/>
      </w:rPr>
    </w:lvl>
    <w:lvl w:ilvl="2" w:tplc="4DFC5434" w:tentative="1">
      <w:start w:val="1"/>
      <w:numFmt w:val="bullet"/>
      <w:lvlText w:val=""/>
      <w:lvlJc w:val="left"/>
      <w:pPr>
        <w:tabs>
          <w:tab w:val="num" w:pos="2160"/>
        </w:tabs>
        <w:ind w:left="2160" w:hanging="360"/>
      </w:pPr>
      <w:rPr>
        <w:rFonts w:ascii="Wingdings" w:hAnsi="Wingdings" w:hint="default"/>
        <w:sz w:val="20"/>
      </w:rPr>
    </w:lvl>
    <w:lvl w:ilvl="3" w:tplc="C18EDD92" w:tentative="1">
      <w:start w:val="1"/>
      <w:numFmt w:val="bullet"/>
      <w:lvlText w:val=""/>
      <w:lvlJc w:val="left"/>
      <w:pPr>
        <w:tabs>
          <w:tab w:val="num" w:pos="2880"/>
        </w:tabs>
        <w:ind w:left="2880" w:hanging="360"/>
      </w:pPr>
      <w:rPr>
        <w:rFonts w:ascii="Wingdings" w:hAnsi="Wingdings" w:hint="default"/>
        <w:sz w:val="20"/>
      </w:rPr>
    </w:lvl>
    <w:lvl w:ilvl="4" w:tplc="CECC24AA" w:tentative="1">
      <w:start w:val="1"/>
      <w:numFmt w:val="bullet"/>
      <w:lvlText w:val=""/>
      <w:lvlJc w:val="left"/>
      <w:pPr>
        <w:tabs>
          <w:tab w:val="num" w:pos="3600"/>
        </w:tabs>
        <w:ind w:left="3600" w:hanging="360"/>
      </w:pPr>
      <w:rPr>
        <w:rFonts w:ascii="Wingdings" w:hAnsi="Wingdings" w:hint="default"/>
        <w:sz w:val="20"/>
      </w:rPr>
    </w:lvl>
    <w:lvl w:ilvl="5" w:tplc="F12E2B4C" w:tentative="1">
      <w:start w:val="1"/>
      <w:numFmt w:val="bullet"/>
      <w:lvlText w:val=""/>
      <w:lvlJc w:val="left"/>
      <w:pPr>
        <w:tabs>
          <w:tab w:val="num" w:pos="4320"/>
        </w:tabs>
        <w:ind w:left="4320" w:hanging="360"/>
      </w:pPr>
      <w:rPr>
        <w:rFonts w:ascii="Wingdings" w:hAnsi="Wingdings" w:hint="default"/>
        <w:sz w:val="20"/>
      </w:rPr>
    </w:lvl>
    <w:lvl w:ilvl="6" w:tplc="4E489982" w:tentative="1">
      <w:start w:val="1"/>
      <w:numFmt w:val="bullet"/>
      <w:lvlText w:val=""/>
      <w:lvlJc w:val="left"/>
      <w:pPr>
        <w:tabs>
          <w:tab w:val="num" w:pos="5040"/>
        </w:tabs>
        <w:ind w:left="5040" w:hanging="360"/>
      </w:pPr>
      <w:rPr>
        <w:rFonts w:ascii="Wingdings" w:hAnsi="Wingdings" w:hint="default"/>
        <w:sz w:val="20"/>
      </w:rPr>
    </w:lvl>
    <w:lvl w:ilvl="7" w:tplc="AFF4B92C" w:tentative="1">
      <w:start w:val="1"/>
      <w:numFmt w:val="bullet"/>
      <w:lvlText w:val=""/>
      <w:lvlJc w:val="left"/>
      <w:pPr>
        <w:tabs>
          <w:tab w:val="num" w:pos="5760"/>
        </w:tabs>
        <w:ind w:left="5760" w:hanging="360"/>
      </w:pPr>
      <w:rPr>
        <w:rFonts w:ascii="Wingdings" w:hAnsi="Wingdings" w:hint="default"/>
        <w:sz w:val="20"/>
      </w:rPr>
    </w:lvl>
    <w:lvl w:ilvl="8" w:tplc="76E0F9E2"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DB23881"/>
    <w:multiLevelType w:val="hybridMultilevel"/>
    <w:tmpl w:val="3BBE40EC"/>
    <w:lvl w:ilvl="0" w:tplc="2FB0BE34">
      <w:start w:val="1"/>
      <w:numFmt w:val="bullet"/>
      <w:lvlText w:val=""/>
      <w:lvlJc w:val="left"/>
      <w:pPr>
        <w:ind w:left="720" w:hanging="360"/>
      </w:pPr>
      <w:rPr>
        <w:rFonts w:ascii="Wingdings" w:hAnsi="Wingdings" w:hint="default"/>
        <w:color w:val="FF0000"/>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15:restartNumberingAfterBreak="0">
    <w:nsid w:val="2E5412CE"/>
    <w:multiLevelType w:val="hybridMultilevel"/>
    <w:tmpl w:val="2116B8B8"/>
    <w:lvl w:ilvl="0" w:tplc="04070005">
      <w:start w:val="1"/>
      <w:numFmt w:val="bullet"/>
      <w:lvlText w:val=""/>
      <w:lvlJc w:val="left"/>
      <w:pPr>
        <w:ind w:left="720" w:hanging="360"/>
      </w:pPr>
      <w:rPr>
        <w:rFonts w:ascii="Wingdings" w:hAnsi="Wingdings" w:hint="default"/>
      </w:rPr>
    </w:lvl>
    <w:lvl w:ilvl="1" w:tplc="1DACCB7C">
      <w:numFmt w:val="bullet"/>
      <w:lvlText w:val="–"/>
      <w:lvlJc w:val="left"/>
      <w:pPr>
        <w:ind w:left="1440" w:hanging="360"/>
      </w:pPr>
      <w:rPr>
        <w:rFonts w:ascii="Arial" w:eastAsiaTheme="minorEastAsia" w:hAnsi="Arial" w:cs="Arial" w:hint="default"/>
        <w:sz w:val="29"/>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309A528A"/>
    <w:multiLevelType w:val="hybridMultilevel"/>
    <w:tmpl w:val="6A829090"/>
    <w:lvl w:ilvl="0" w:tplc="51FEE9CC">
      <w:start w:val="1"/>
      <w:numFmt w:val="bullet"/>
      <w:lvlText w:val=""/>
      <w:lvlJc w:val="left"/>
      <w:pPr>
        <w:ind w:left="721" w:hanging="360"/>
      </w:pPr>
      <w:rPr>
        <w:rFonts w:ascii="Wingdings" w:hAnsi="Wingdings" w:hint="default"/>
        <w:color w:val="FF0000"/>
      </w:rPr>
    </w:lvl>
    <w:lvl w:ilvl="1" w:tplc="04070003" w:tentative="1">
      <w:start w:val="1"/>
      <w:numFmt w:val="bullet"/>
      <w:lvlText w:val="o"/>
      <w:lvlJc w:val="left"/>
      <w:pPr>
        <w:ind w:left="1441" w:hanging="360"/>
      </w:pPr>
      <w:rPr>
        <w:rFonts w:ascii="Courier New" w:hAnsi="Courier New" w:cs="Courier New" w:hint="default"/>
      </w:rPr>
    </w:lvl>
    <w:lvl w:ilvl="2" w:tplc="04070005" w:tentative="1">
      <w:start w:val="1"/>
      <w:numFmt w:val="bullet"/>
      <w:lvlText w:val=""/>
      <w:lvlJc w:val="left"/>
      <w:pPr>
        <w:ind w:left="2161" w:hanging="360"/>
      </w:pPr>
      <w:rPr>
        <w:rFonts w:ascii="Wingdings" w:hAnsi="Wingdings" w:hint="default"/>
      </w:rPr>
    </w:lvl>
    <w:lvl w:ilvl="3" w:tplc="04070001" w:tentative="1">
      <w:start w:val="1"/>
      <w:numFmt w:val="bullet"/>
      <w:lvlText w:val=""/>
      <w:lvlJc w:val="left"/>
      <w:pPr>
        <w:ind w:left="2881" w:hanging="360"/>
      </w:pPr>
      <w:rPr>
        <w:rFonts w:ascii="Symbol" w:hAnsi="Symbol" w:hint="default"/>
      </w:rPr>
    </w:lvl>
    <w:lvl w:ilvl="4" w:tplc="04070003" w:tentative="1">
      <w:start w:val="1"/>
      <w:numFmt w:val="bullet"/>
      <w:lvlText w:val="o"/>
      <w:lvlJc w:val="left"/>
      <w:pPr>
        <w:ind w:left="3601" w:hanging="360"/>
      </w:pPr>
      <w:rPr>
        <w:rFonts w:ascii="Courier New" w:hAnsi="Courier New" w:cs="Courier New" w:hint="default"/>
      </w:rPr>
    </w:lvl>
    <w:lvl w:ilvl="5" w:tplc="04070005" w:tentative="1">
      <w:start w:val="1"/>
      <w:numFmt w:val="bullet"/>
      <w:lvlText w:val=""/>
      <w:lvlJc w:val="left"/>
      <w:pPr>
        <w:ind w:left="4321" w:hanging="360"/>
      </w:pPr>
      <w:rPr>
        <w:rFonts w:ascii="Wingdings" w:hAnsi="Wingdings" w:hint="default"/>
      </w:rPr>
    </w:lvl>
    <w:lvl w:ilvl="6" w:tplc="04070001" w:tentative="1">
      <w:start w:val="1"/>
      <w:numFmt w:val="bullet"/>
      <w:lvlText w:val=""/>
      <w:lvlJc w:val="left"/>
      <w:pPr>
        <w:ind w:left="5041" w:hanging="360"/>
      </w:pPr>
      <w:rPr>
        <w:rFonts w:ascii="Symbol" w:hAnsi="Symbol" w:hint="default"/>
      </w:rPr>
    </w:lvl>
    <w:lvl w:ilvl="7" w:tplc="04070003" w:tentative="1">
      <w:start w:val="1"/>
      <w:numFmt w:val="bullet"/>
      <w:lvlText w:val="o"/>
      <w:lvlJc w:val="left"/>
      <w:pPr>
        <w:ind w:left="5761" w:hanging="360"/>
      </w:pPr>
      <w:rPr>
        <w:rFonts w:ascii="Courier New" w:hAnsi="Courier New" w:cs="Courier New" w:hint="default"/>
      </w:rPr>
    </w:lvl>
    <w:lvl w:ilvl="8" w:tplc="04070005" w:tentative="1">
      <w:start w:val="1"/>
      <w:numFmt w:val="bullet"/>
      <w:lvlText w:val=""/>
      <w:lvlJc w:val="left"/>
      <w:pPr>
        <w:ind w:left="6481" w:hanging="360"/>
      </w:pPr>
      <w:rPr>
        <w:rFonts w:ascii="Wingdings" w:hAnsi="Wingdings" w:hint="default"/>
      </w:rPr>
    </w:lvl>
  </w:abstractNum>
  <w:abstractNum w:abstractNumId="22" w15:restartNumberingAfterBreak="0">
    <w:nsid w:val="318B4DB5"/>
    <w:multiLevelType w:val="multilevel"/>
    <w:tmpl w:val="CE9260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33377873"/>
    <w:multiLevelType w:val="hybridMultilevel"/>
    <w:tmpl w:val="31DC496A"/>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15:restartNumberingAfterBreak="0">
    <w:nsid w:val="37556B3D"/>
    <w:multiLevelType w:val="hybridMultilevel"/>
    <w:tmpl w:val="BADC2B66"/>
    <w:lvl w:ilvl="0" w:tplc="04070005">
      <w:start w:val="1"/>
      <w:numFmt w:val="bullet"/>
      <w:lvlText w:val=""/>
      <w:lvlJc w:val="left"/>
      <w:pPr>
        <w:ind w:left="720" w:hanging="360"/>
      </w:pPr>
      <w:rPr>
        <w:rFonts w:ascii="Wingdings" w:hAnsi="Wingdings" w:hint="default"/>
      </w:rPr>
    </w:lvl>
    <w:lvl w:ilvl="1" w:tplc="04070003">
      <w:start w:val="1"/>
      <w:numFmt w:val="bullet"/>
      <w:lvlText w:val="o"/>
      <w:lvlJc w:val="left"/>
      <w:pPr>
        <w:ind w:left="1353"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3AD65B78"/>
    <w:multiLevelType w:val="hybridMultilevel"/>
    <w:tmpl w:val="E05A7A8C"/>
    <w:lvl w:ilvl="0" w:tplc="04090001">
      <w:start w:val="1"/>
      <w:numFmt w:val="bullet"/>
      <w:lvlText w:val=""/>
      <w:lvlJc w:val="left"/>
      <w:pPr>
        <w:ind w:left="720" w:hanging="360"/>
      </w:pPr>
      <w:rPr>
        <w:rFonts w:ascii="Symbol" w:hAnsi="Symbol" w:hint="default"/>
      </w:rPr>
    </w:lvl>
    <w:lvl w:ilvl="1" w:tplc="1DACCB7C">
      <w:numFmt w:val="bullet"/>
      <w:lvlText w:val="–"/>
      <w:lvlJc w:val="left"/>
      <w:pPr>
        <w:ind w:left="1440" w:hanging="360"/>
      </w:pPr>
      <w:rPr>
        <w:rFonts w:ascii="Arial" w:eastAsiaTheme="minorEastAsia" w:hAnsi="Arial" w:cs="Arial" w:hint="default"/>
        <w:sz w:val="29"/>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D231DD5"/>
    <w:multiLevelType w:val="multilevel"/>
    <w:tmpl w:val="401CDD74"/>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3D8D172A"/>
    <w:multiLevelType w:val="hybridMultilevel"/>
    <w:tmpl w:val="A650F5F8"/>
    <w:lvl w:ilvl="0" w:tplc="04070003">
      <w:start w:val="1"/>
      <w:numFmt w:val="bullet"/>
      <w:lvlText w:val="o"/>
      <w:lvlJc w:val="left"/>
      <w:pPr>
        <w:ind w:left="720" w:hanging="360"/>
      </w:pPr>
      <w:rPr>
        <w:rFonts w:ascii="Courier New" w:hAnsi="Courier New" w:cs="Courier New"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15:restartNumberingAfterBreak="0">
    <w:nsid w:val="42422FD9"/>
    <w:multiLevelType w:val="multilevel"/>
    <w:tmpl w:val="9BC693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7122FD4"/>
    <w:multiLevelType w:val="multilevel"/>
    <w:tmpl w:val="117AC3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48286863"/>
    <w:multiLevelType w:val="multilevel"/>
    <w:tmpl w:val="D0E0B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DF44A1C"/>
    <w:multiLevelType w:val="hybridMultilevel"/>
    <w:tmpl w:val="9BA2098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15:restartNumberingAfterBreak="0">
    <w:nsid w:val="4EFC53B9"/>
    <w:multiLevelType w:val="multilevel"/>
    <w:tmpl w:val="669E29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50075AB9"/>
    <w:multiLevelType w:val="multilevel"/>
    <w:tmpl w:val="4EFA3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502F5E04"/>
    <w:multiLevelType w:val="hybridMultilevel"/>
    <w:tmpl w:val="2178599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15:restartNumberingAfterBreak="0">
    <w:nsid w:val="50714884"/>
    <w:multiLevelType w:val="multilevel"/>
    <w:tmpl w:val="57C8E4C4"/>
    <w:lvl w:ilvl="0">
      <w:start w:val="1"/>
      <w:numFmt w:val="bullet"/>
      <w:lvlText w:val=""/>
      <w:lvlJc w:val="left"/>
      <w:pPr>
        <w:ind w:left="720" w:hanging="360"/>
      </w:pPr>
      <w:rPr>
        <w:rFonts w:ascii="Wingdings" w:hAnsi="Wingdings" w:hint="default"/>
        <w:color w:val="D71E2F" w:themeColor="text2"/>
      </w:rPr>
    </w:lvl>
    <w:lvl w:ilvl="1">
      <w:start w:val="1"/>
      <w:numFmt w:val="none"/>
      <w:lvlText w:val=""/>
      <w:lvlJc w:val="left"/>
      <w:pPr>
        <w:ind w:left="284" w:hanging="284"/>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36" w15:restartNumberingAfterBreak="0">
    <w:nsid w:val="56647075"/>
    <w:multiLevelType w:val="hybridMultilevel"/>
    <w:tmpl w:val="6FEC479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15:restartNumberingAfterBreak="0">
    <w:nsid w:val="57853EBD"/>
    <w:multiLevelType w:val="hybridMultilevel"/>
    <w:tmpl w:val="0E32EA92"/>
    <w:lvl w:ilvl="0" w:tplc="BF7EE5CE">
      <w:start w:val="1"/>
      <w:numFmt w:val="bullet"/>
      <w:lvlText w:val=""/>
      <w:lvlJc w:val="left"/>
      <w:pPr>
        <w:tabs>
          <w:tab w:val="num" w:pos="720"/>
        </w:tabs>
        <w:ind w:left="720" w:hanging="360"/>
      </w:pPr>
      <w:rPr>
        <w:rFonts w:ascii="Symbol" w:hAnsi="Symbol" w:hint="default"/>
        <w:sz w:val="20"/>
      </w:rPr>
    </w:lvl>
    <w:lvl w:ilvl="1" w:tplc="A00A49CE" w:tentative="1">
      <w:start w:val="1"/>
      <w:numFmt w:val="bullet"/>
      <w:lvlText w:val="o"/>
      <w:lvlJc w:val="left"/>
      <w:pPr>
        <w:tabs>
          <w:tab w:val="num" w:pos="1440"/>
        </w:tabs>
        <w:ind w:left="1440" w:hanging="360"/>
      </w:pPr>
      <w:rPr>
        <w:rFonts w:ascii="Courier New" w:hAnsi="Courier New" w:hint="default"/>
        <w:sz w:val="20"/>
      </w:rPr>
    </w:lvl>
    <w:lvl w:ilvl="2" w:tplc="DAFEDB1A" w:tentative="1">
      <w:start w:val="1"/>
      <w:numFmt w:val="bullet"/>
      <w:lvlText w:val=""/>
      <w:lvlJc w:val="left"/>
      <w:pPr>
        <w:tabs>
          <w:tab w:val="num" w:pos="2160"/>
        </w:tabs>
        <w:ind w:left="2160" w:hanging="360"/>
      </w:pPr>
      <w:rPr>
        <w:rFonts w:ascii="Wingdings" w:hAnsi="Wingdings" w:hint="default"/>
        <w:sz w:val="20"/>
      </w:rPr>
    </w:lvl>
    <w:lvl w:ilvl="3" w:tplc="EFE265D2" w:tentative="1">
      <w:start w:val="1"/>
      <w:numFmt w:val="bullet"/>
      <w:lvlText w:val=""/>
      <w:lvlJc w:val="left"/>
      <w:pPr>
        <w:tabs>
          <w:tab w:val="num" w:pos="2880"/>
        </w:tabs>
        <w:ind w:left="2880" w:hanging="360"/>
      </w:pPr>
      <w:rPr>
        <w:rFonts w:ascii="Wingdings" w:hAnsi="Wingdings" w:hint="default"/>
        <w:sz w:val="20"/>
      </w:rPr>
    </w:lvl>
    <w:lvl w:ilvl="4" w:tplc="B06CCEDC" w:tentative="1">
      <w:start w:val="1"/>
      <w:numFmt w:val="bullet"/>
      <w:lvlText w:val=""/>
      <w:lvlJc w:val="left"/>
      <w:pPr>
        <w:tabs>
          <w:tab w:val="num" w:pos="3600"/>
        </w:tabs>
        <w:ind w:left="3600" w:hanging="360"/>
      </w:pPr>
      <w:rPr>
        <w:rFonts w:ascii="Wingdings" w:hAnsi="Wingdings" w:hint="default"/>
        <w:sz w:val="20"/>
      </w:rPr>
    </w:lvl>
    <w:lvl w:ilvl="5" w:tplc="6C0681CA" w:tentative="1">
      <w:start w:val="1"/>
      <w:numFmt w:val="bullet"/>
      <w:lvlText w:val=""/>
      <w:lvlJc w:val="left"/>
      <w:pPr>
        <w:tabs>
          <w:tab w:val="num" w:pos="4320"/>
        </w:tabs>
        <w:ind w:left="4320" w:hanging="360"/>
      </w:pPr>
      <w:rPr>
        <w:rFonts w:ascii="Wingdings" w:hAnsi="Wingdings" w:hint="default"/>
        <w:sz w:val="20"/>
      </w:rPr>
    </w:lvl>
    <w:lvl w:ilvl="6" w:tplc="C9F8E946" w:tentative="1">
      <w:start w:val="1"/>
      <w:numFmt w:val="bullet"/>
      <w:lvlText w:val=""/>
      <w:lvlJc w:val="left"/>
      <w:pPr>
        <w:tabs>
          <w:tab w:val="num" w:pos="5040"/>
        </w:tabs>
        <w:ind w:left="5040" w:hanging="360"/>
      </w:pPr>
      <w:rPr>
        <w:rFonts w:ascii="Wingdings" w:hAnsi="Wingdings" w:hint="default"/>
        <w:sz w:val="20"/>
      </w:rPr>
    </w:lvl>
    <w:lvl w:ilvl="7" w:tplc="E532506A" w:tentative="1">
      <w:start w:val="1"/>
      <w:numFmt w:val="bullet"/>
      <w:lvlText w:val=""/>
      <w:lvlJc w:val="left"/>
      <w:pPr>
        <w:tabs>
          <w:tab w:val="num" w:pos="5760"/>
        </w:tabs>
        <w:ind w:left="5760" w:hanging="360"/>
      </w:pPr>
      <w:rPr>
        <w:rFonts w:ascii="Wingdings" w:hAnsi="Wingdings" w:hint="default"/>
        <w:sz w:val="20"/>
      </w:rPr>
    </w:lvl>
    <w:lvl w:ilvl="8" w:tplc="47D669E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80927AD"/>
    <w:multiLevelType w:val="hybridMultilevel"/>
    <w:tmpl w:val="B2DE8EA2"/>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9" w15:restartNumberingAfterBreak="0">
    <w:nsid w:val="59D2073B"/>
    <w:multiLevelType w:val="hybridMultilevel"/>
    <w:tmpl w:val="27D0C110"/>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5A0B1CB2"/>
    <w:multiLevelType w:val="hybridMultilevel"/>
    <w:tmpl w:val="D7A80B04"/>
    <w:lvl w:ilvl="0" w:tplc="DC0C43AE">
      <w:start w:val="20"/>
      <w:numFmt w:val="bullet"/>
      <w:lvlText w:val=""/>
      <w:lvlJc w:val="left"/>
      <w:pPr>
        <w:ind w:left="720" w:hanging="360"/>
      </w:pPr>
      <w:rPr>
        <w:rFonts w:ascii="Symbol" w:eastAsia="Times New Roman" w:hAnsi="Symbol"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15:restartNumberingAfterBreak="0">
    <w:nsid w:val="5B367F30"/>
    <w:multiLevelType w:val="hybridMultilevel"/>
    <w:tmpl w:val="8E12BB80"/>
    <w:lvl w:ilvl="0" w:tplc="CD5A94EE">
      <w:start w:val="1"/>
      <w:numFmt w:val="bullet"/>
      <w:lvlText w:val=""/>
      <w:lvlJc w:val="left"/>
      <w:pPr>
        <w:ind w:left="1069" w:hanging="360"/>
      </w:pPr>
      <w:rPr>
        <w:rFonts w:ascii="Wingdings" w:hAnsi="Wingdings" w:hint="default"/>
        <w:color w:val="FF0000"/>
      </w:rPr>
    </w:lvl>
    <w:lvl w:ilvl="1" w:tplc="1DACCB7C">
      <w:numFmt w:val="bullet"/>
      <w:lvlText w:val="–"/>
      <w:lvlJc w:val="left"/>
      <w:pPr>
        <w:ind w:left="1440" w:hanging="360"/>
      </w:pPr>
      <w:rPr>
        <w:rFonts w:ascii="Arial" w:eastAsiaTheme="minorEastAsia" w:hAnsi="Arial" w:cs="Arial" w:hint="default"/>
        <w:sz w:val="29"/>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5E55231F"/>
    <w:multiLevelType w:val="hybridMultilevel"/>
    <w:tmpl w:val="5094D148"/>
    <w:lvl w:ilvl="0" w:tplc="44E8FC86">
      <w:start w:val="2020"/>
      <w:numFmt w:val="bullet"/>
      <w:lvlText w:val="-"/>
      <w:lvlJc w:val="left"/>
      <w:pPr>
        <w:ind w:left="720" w:hanging="360"/>
      </w:pPr>
      <w:rPr>
        <w:rFonts w:ascii="Helvetica" w:eastAsia="Times New Roman" w:hAnsi="Helvetic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60167310"/>
    <w:multiLevelType w:val="hybridMultilevel"/>
    <w:tmpl w:val="F4261134"/>
    <w:lvl w:ilvl="0" w:tplc="14A0878C">
      <w:start w:val="1"/>
      <w:numFmt w:val="bullet"/>
      <w:lvlText w:val=""/>
      <w:lvlJc w:val="left"/>
      <w:pPr>
        <w:tabs>
          <w:tab w:val="num" w:pos="720"/>
        </w:tabs>
        <w:ind w:left="720" w:hanging="360"/>
      </w:pPr>
      <w:rPr>
        <w:rFonts w:ascii="Symbol" w:hAnsi="Symbol" w:hint="default"/>
        <w:sz w:val="20"/>
      </w:rPr>
    </w:lvl>
    <w:lvl w:ilvl="1" w:tplc="9F309394" w:tentative="1">
      <w:start w:val="1"/>
      <w:numFmt w:val="bullet"/>
      <w:lvlText w:val="o"/>
      <w:lvlJc w:val="left"/>
      <w:pPr>
        <w:tabs>
          <w:tab w:val="num" w:pos="1440"/>
        </w:tabs>
        <w:ind w:left="1440" w:hanging="360"/>
      </w:pPr>
      <w:rPr>
        <w:rFonts w:ascii="Courier New" w:hAnsi="Courier New" w:hint="default"/>
        <w:sz w:val="20"/>
      </w:rPr>
    </w:lvl>
    <w:lvl w:ilvl="2" w:tplc="0EA4EF7E" w:tentative="1">
      <w:start w:val="1"/>
      <w:numFmt w:val="bullet"/>
      <w:lvlText w:val=""/>
      <w:lvlJc w:val="left"/>
      <w:pPr>
        <w:tabs>
          <w:tab w:val="num" w:pos="2160"/>
        </w:tabs>
        <w:ind w:left="2160" w:hanging="360"/>
      </w:pPr>
      <w:rPr>
        <w:rFonts w:ascii="Wingdings" w:hAnsi="Wingdings" w:hint="default"/>
        <w:sz w:val="20"/>
      </w:rPr>
    </w:lvl>
    <w:lvl w:ilvl="3" w:tplc="5DC6D082" w:tentative="1">
      <w:start w:val="1"/>
      <w:numFmt w:val="bullet"/>
      <w:lvlText w:val=""/>
      <w:lvlJc w:val="left"/>
      <w:pPr>
        <w:tabs>
          <w:tab w:val="num" w:pos="2880"/>
        </w:tabs>
        <w:ind w:left="2880" w:hanging="360"/>
      </w:pPr>
      <w:rPr>
        <w:rFonts w:ascii="Wingdings" w:hAnsi="Wingdings" w:hint="default"/>
        <w:sz w:val="20"/>
      </w:rPr>
    </w:lvl>
    <w:lvl w:ilvl="4" w:tplc="B8C4ACB4" w:tentative="1">
      <w:start w:val="1"/>
      <w:numFmt w:val="bullet"/>
      <w:lvlText w:val=""/>
      <w:lvlJc w:val="left"/>
      <w:pPr>
        <w:tabs>
          <w:tab w:val="num" w:pos="3600"/>
        </w:tabs>
        <w:ind w:left="3600" w:hanging="360"/>
      </w:pPr>
      <w:rPr>
        <w:rFonts w:ascii="Wingdings" w:hAnsi="Wingdings" w:hint="default"/>
        <w:sz w:val="20"/>
      </w:rPr>
    </w:lvl>
    <w:lvl w:ilvl="5" w:tplc="0EDC517C" w:tentative="1">
      <w:start w:val="1"/>
      <w:numFmt w:val="bullet"/>
      <w:lvlText w:val=""/>
      <w:lvlJc w:val="left"/>
      <w:pPr>
        <w:tabs>
          <w:tab w:val="num" w:pos="4320"/>
        </w:tabs>
        <w:ind w:left="4320" w:hanging="360"/>
      </w:pPr>
      <w:rPr>
        <w:rFonts w:ascii="Wingdings" w:hAnsi="Wingdings" w:hint="default"/>
        <w:sz w:val="20"/>
      </w:rPr>
    </w:lvl>
    <w:lvl w:ilvl="6" w:tplc="9814E56A" w:tentative="1">
      <w:start w:val="1"/>
      <w:numFmt w:val="bullet"/>
      <w:lvlText w:val=""/>
      <w:lvlJc w:val="left"/>
      <w:pPr>
        <w:tabs>
          <w:tab w:val="num" w:pos="5040"/>
        </w:tabs>
        <w:ind w:left="5040" w:hanging="360"/>
      </w:pPr>
      <w:rPr>
        <w:rFonts w:ascii="Wingdings" w:hAnsi="Wingdings" w:hint="default"/>
        <w:sz w:val="20"/>
      </w:rPr>
    </w:lvl>
    <w:lvl w:ilvl="7" w:tplc="99747406" w:tentative="1">
      <w:start w:val="1"/>
      <w:numFmt w:val="bullet"/>
      <w:lvlText w:val=""/>
      <w:lvlJc w:val="left"/>
      <w:pPr>
        <w:tabs>
          <w:tab w:val="num" w:pos="5760"/>
        </w:tabs>
        <w:ind w:left="5760" w:hanging="360"/>
      </w:pPr>
      <w:rPr>
        <w:rFonts w:ascii="Wingdings" w:hAnsi="Wingdings" w:hint="default"/>
        <w:sz w:val="20"/>
      </w:rPr>
    </w:lvl>
    <w:lvl w:ilvl="8" w:tplc="77C6845C"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60BC5DD6"/>
    <w:multiLevelType w:val="multilevel"/>
    <w:tmpl w:val="32A448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1BD654E"/>
    <w:multiLevelType w:val="multilevel"/>
    <w:tmpl w:val="7CAA19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21A5925"/>
    <w:multiLevelType w:val="hybridMultilevel"/>
    <w:tmpl w:val="171E1F10"/>
    <w:lvl w:ilvl="0" w:tplc="924AA60E">
      <w:start w:val="2020"/>
      <w:numFmt w:val="bullet"/>
      <w:lvlText w:val="-"/>
      <w:lvlJc w:val="left"/>
      <w:pPr>
        <w:ind w:left="720" w:hanging="360"/>
      </w:pPr>
      <w:rPr>
        <w:rFonts w:ascii="Helvetica" w:eastAsia="Times New Roman" w:hAnsi="Helvetic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69DA0DEE"/>
    <w:multiLevelType w:val="multilevel"/>
    <w:tmpl w:val="5434A12A"/>
    <w:styleLink w:val="stlist"/>
    <w:lvl w:ilvl="0">
      <w:start w:val="1"/>
      <w:numFmt w:val="decimal"/>
      <w:pStyle w:val="berschrift1"/>
      <w:lvlText w:val="%1"/>
      <w:lvlJc w:val="left"/>
      <w:pPr>
        <w:tabs>
          <w:tab w:val="num" w:pos="993"/>
        </w:tabs>
        <w:ind w:left="993" w:hanging="851"/>
      </w:pPr>
      <w:rPr>
        <w:rFonts w:hint="default"/>
      </w:rPr>
    </w:lvl>
    <w:lvl w:ilvl="1">
      <w:start w:val="1"/>
      <w:numFmt w:val="decimal"/>
      <w:pStyle w:val="berschrift2"/>
      <w:lvlText w:val="%1.%2"/>
      <w:lvlJc w:val="left"/>
      <w:pPr>
        <w:tabs>
          <w:tab w:val="num" w:pos="4111"/>
        </w:tabs>
        <w:ind w:left="4111" w:hanging="851"/>
      </w:pPr>
      <w:rPr>
        <w:rFonts w:hint="default"/>
      </w:rPr>
    </w:lvl>
    <w:lvl w:ilvl="2">
      <w:start w:val="1"/>
      <w:numFmt w:val="decimal"/>
      <w:pStyle w:val="berschrift3"/>
      <w:lvlText w:val="%1.%2.%3"/>
      <w:lvlJc w:val="left"/>
      <w:pPr>
        <w:tabs>
          <w:tab w:val="num" w:pos="851"/>
        </w:tabs>
        <w:ind w:left="851" w:hanging="851"/>
      </w:pPr>
      <w:rPr>
        <w:rFonts w:hint="default"/>
      </w:rPr>
    </w:lvl>
    <w:lvl w:ilvl="3">
      <w:start w:val="1"/>
      <w:numFmt w:val="none"/>
      <w:lvlText w:val=""/>
      <w:lvlJc w:val="left"/>
      <w:pPr>
        <w:tabs>
          <w:tab w:val="num" w:pos="709"/>
        </w:tabs>
        <w:ind w:left="851" w:hanging="851"/>
      </w:pPr>
      <w:rPr>
        <w:rFonts w:hint="default"/>
      </w:rPr>
    </w:lvl>
    <w:lvl w:ilvl="4">
      <w:start w:val="1"/>
      <w:numFmt w:val="none"/>
      <w:lvlText w:val=""/>
      <w:lvlJc w:val="left"/>
      <w:pPr>
        <w:tabs>
          <w:tab w:val="num" w:pos="709"/>
        </w:tabs>
        <w:ind w:left="851" w:hanging="851"/>
      </w:pPr>
      <w:rPr>
        <w:rFonts w:hint="default"/>
      </w:rPr>
    </w:lvl>
    <w:lvl w:ilvl="5">
      <w:start w:val="1"/>
      <w:numFmt w:val="none"/>
      <w:lvlText w:val=""/>
      <w:lvlJc w:val="left"/>
      <w:pPr>
        <w:tabs>
          <w:tab w:val="num" w:pos="709"/>
        </w:tabs>
        <w:ind w:left="851" w:hanging="851"/>
      </w:pPr>
      <w:rPr>
        <w:rFonts w:hint="default"/>
      </w:rPr>
    </w:lvl>
    <w:lvl w:ilvl="6">
      <w:start w:val="1"/>
      <w:numFmt w:val="none"/>
      <w:lvlText w:val=""/>
      <w:lvlJc w:val="left"/>
      <w:pPr>
        <w:tabs>
          <w:tab w:val="num" w:pos="709"/>
        </w:tabs>
        <w:ind w:left="851" w:hanging="851"/>
      </w:pPr>
      <w:rPr>
        <w:rFonts w:hint="default"/>
      </w:rPr>
    </w:lvl>
    <w:lvl w:ilvl="7">
      <w:start w:val="1"/>
      <w:numFmt w:val="none"/>
      <w:lvlText w:val=""/>
      <w:lvlJc w:val="left"/>
      <w:pPr>
        <w:tabs>
          <w:tab w:val="num" w:pos="709"/>
        </w:tabs>
        <w:ind w:left="851" w:hanging="851"/>
      </w:pPr>
      <w:rPr>
        <w:rFonts w:hint="default"/>
      </w:rPr>
    </w:lvl>
    <w:lvl w:ilvl="8">
      <w:start w:val="1"/>
      <w:numFmt w:val="none"/>
      <w:lvlText w:val=""/>
      <w:lvlJc w:val="left"/>
      <w:pPr>
        <w:tabs>
          <w:tab w:val="num" w:pos="709"/>
        </w:tabs>
        <w:ind w:left="851" w:hanging="851"/>
      </w:pPr>
      <w:rPr>
        <w:rFonts w:hint="default"/>
      </w:rPr>
    </w:lvl>
  </w:abstractNum>
  <w:abstractNum w:abstractNumId="48" w15:restartNumberingAfterBreak="0">
    <w:nsid w:val="70385F4F"/>
    <w:multiLevelType w:val="hybridMultilevel"/>
    <w:tmpl w:val="778A681C"/>
    <w:lvl w:ilvl="0" w:tplc="67766F94">
      <w:start w:val="1"/>
      <w:numFmt w:val="bullet"/>
      <w:lvlText w:val=""/>
      <w:lvlJc w:val="left"/>
      <w:pPr>
        <w:ind w:left="720" w:hanging="360"/>
      </w:pPr>
      <w:rPr>
        <w:rFonts w:ascii="Wingdings" w:hAnsi="Wingdings" w:hint="default"/>
        <w:color w:val="D71E2F" w:themeColor="text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71AA4C81"/>
    <w:multiLevelType w:val="multilevel"/>
    <w:tmpl w:val="61A8E8E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0" w15:restartNumberingAfterBreak="0">
    <w:nsid w:val="74731E2E"/>
    <w:multiLevelType w:val="multilevel"/>
    <w:tmpl w:val="F9BE7BDA"/>
    <w:styleLink w:val="stbullet"/>
    <w:lvl w:ilvl="0">
      <w:start w:val="1"/>
      <w:numFmt w:val="bullet"/>
      <w:pStyle w:val="Aufzhlungszeichen"/>
      <w:lvlText w:val="▪"/>
      <w:lvlJc w:val="left"/>
      <w:pPr>
        <w:tabs>
          <w:tab w:val="num" w:pos="284"/>
        </w:tabs>
        <w:ind w:left="284" w:hanging="284"/>
      </w:pPr>
      <w:rPr>
        <w:rFonts w:ascii="Arial" w:hAnsi="Arial" w:hint="default"/>
        <w:color w:val="D71E2F" w:themeColor="text2"/>
      </w:rPr>
    </w:lvl>
    <w:lvl w:ilvl="1">
      <w:start w:val="1"/>
      <w:numFmt w:val="none"/>
      <w:lvlText w:val=""/>
      <w:lvlJc w:val="left"/>
      <w:pPr>
        <w:ind w:left="284" w:hanging="284"/>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51" w15:restartNumberingAfterBreak="0">
    <w:nsid w:val="7484393F"/>
    <w:multiLevelType w:val="hybridMultilevel"/>
    <w:tmpl w:val="A19EDA98"/>
    <w:lvl w:ilvl="0" w:tplc="87B484F2">
      <w:start w:val="8"/>
      <w:numFmt w:val="bullet"/>
      <w:lvlText w:val="-"/>
      <w:lvlJc w:val="left"/>
      <w:pPr>
        <w:ind w:left="720" w:hanging="360"/>
      </w:pPr>
      <w:rPr>
        <w:rFonts w:ascii="Helvetica" w:eastAsia="Times New Roman" w:hAnsi="Helvetica"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77141CEE"/>
    <w:multiLevelType w:val="multilevel"/>
    <w:tmpl w:val="F1B4282C"/>
    <w:lvl w:ilvl="0">
      <w:start w:val="1"/>
      <w:numFmt w:val="bullet"/>
      <w:lvlText w:val=""/>
      <w:lvlJc w:val="left"/>
      <w:pPr>
        <w:ind w:left="720" w:hanging="360"/>
      </w:pPr>
      <w:rPr>
        <w:rFonts w:ascii="Wingdings" w:hAnsi="Wingdings" w:hint="default"/>
        <w:color w:val="D71E2F" w:themeColor="text2"/>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A881962"/>
    <w:multiLevelType w:val="hybridMultilevel"/>
    <w:tmpl w:val="EB8CD712"/>
    <w:lvl w:ilvl="0" w:tplc="5FD4B062">
      <w:start w:val="1"/>
      <w:numFmt w:val="bullet"/>
      <w:lvlText w:val="▪"/>
      <w:lvlJc w:val="left"/>
      <w:pPr>
        <w:tabs>
          <w:tab w:val="num" w:pos="720"/>
        </w:tabs>
        <w:ind w:left="720" w:hanging="360"/>
      </w:pPr>
      <w:rPr>
        <w:rFonts w:ascii="Noto Sans Symbols" w:hAnsi="Noto Sans Symbols" w:hint="default"/>
      </w:rPr>
    </w:lvl>
    <w:lvl w:ilvl="1" w:tplc="0E4A9F48">
      <w:start w:val="1"/>
      <w:numFmt w:val="bullet"/>
      <w:lvlText w:val="▪"/>
      <w:lvlJc w:val="left"/>
      <w:pPr>
        <w:tabs>
          <w:tab w:val="num" w:pos="1440"/>
        </w:tabs>
        <w:ind w:left="1440" w:hanging="360"/>
      </w:pPr>
      <w:rPr>
        <w:rFonts w:ascii="Noto Sans Symbols" w:hAnsi="Noto Sans Symbols" w:hint="default"/>
      </w:rPr>
    </w:lvl>
    <w:lvl w:ilvl="2" w:tplc="0FC44E1A" w:tentative="1">
      <w:start w:val="1"/>
      <w:numFmt w:val="bullet"/>
      <w:lvlText w:val="▪"/>
      <w:lvlJc w:val="left"/>
      <w:pPr>
        <w:tabs>
          <w:tab w:val="num" w:pos="2160"/>
        </w:tabs>
        <w:ind w:left="2160" w:hanging="360"/>
      </w:pPr>
      <w:rPr>
        <w:rFonts w:ascii="Noto Sans Symbols" w:hAnsi="Noto Sans Symbols" w:hint="default"/>
      </w:rPr>
    </w:lvl>
    <w:lvl w:ilvl="3" w:tplc="D11828DA" w:tentative="1">
      <w:start w:val="1"/>
      <w:numFmt w:val="bullet"/>
      <w:lvlText w:val="▪"/>
      <w:lvlJc w:val="left"/>
      <w:pPr>
        <w:tabs>
          <w:tab w:val="num" w:pos="2880"/>
        </w:tabs>
        <w:ind w:left="2880" w:hanging="360"/>
      </w:pPr>
      <w:rPr>
        <w:rFonts w:ascii="Noto Sans Symbols" w:hAnsi="Noto Sans Symbols" w:hint="default"/>
      </w:rPr>
    </w:lvl>
    <w:lvl w:ilvl="4" w:tplc="AB74FB0C" w:tentative="1">
      <w:start w:val="1"/>
      <w:numFmt w:val="bullet"/>
      <w:lvlText w:val="▪"/>
      <w:lvlJc w:val="left"/>
      <w:pPr>
        <w:tabs>
          <w:tab w:val="num" w:pos="3600"/>
        </w:tabs>
        <w:ind w:left="3600" w:hanging="360"/>
      </w:pPr>
      <w:rPr>
        <w:rFonts w:ascii="Noto Sans Symbols" w:hAnsi="Noto Sans Symbols" w:hint="default"/>
      </w:rPr>
    </w:lvl>
    <w:lvl w:ilvl="5" w:tplc="B67E9274" w:tentative="1">
      <w:start w:val="1"/>
      <w:numFmt w:val="bullet"/>
      <w:lvlText w:val="▪"/>
      <w:lvlJc w:val="left"/>
      <w:pPr>
        <w:tabs>
          <w:tab w:val="num" w:pos="4320"/>
        </w:tabs>
        <w:ind w:left="4320" w:hanging="360"/>
      </w:pPr>
      <w:rPr>
        <w:rFonts w:ascii="Noto Sans Symbols" w:hAnsi="Noto Sans Symbols" w:hint="default"/>
      </w:rPr>
    </w:lvl>
    <w:lvl w:ilvl="6" w:tplc="0E3A07DA" w:tentative="1">
      <w:start w:val="1"/>
      <w:numFmt w:val="bullet"/>
      <w:lvlText w:val="▪"/>
      <w:lvlJc w:val="left"/>
      <w:pPr>
        <w:tabs>
          <w:tab w:val="num" w:pos="5040"/>
        </w:tabs>
        <w:ind w:left="5040" w:hanging="360"/>
      </w:pPr>
      <w:rPr>
        <w:rFonts w:ascii="Noto Sans Symbols" w:hAnsi="Noto Sans Symbols" w:hint="default"/>
      </w:rPr>
    </w:lvl>
    <w:lvl w:ilvl="7" w:tplc="829071D4" w:tentative="1">
      <w:start w:val="1"/>
      <w:numFmt w:val="bullet"/>
      <w:lvlText w:val="▪"/>
      <w:lvlJc w:val="left"/>
      <w:pPr>
        <w:tabs>
          <w:tab w:val="num" w:pos="5760"/>
        </w:tabs>
        <w:ind w:left="5760" w:hanging="360"/>
      </w:pPr>
      <w:rPr>
        <w:rFonts w:ascii="Noto Sans Symbols" w:hAnsi="Noto Sans Symbols" w:hint="default"/>
      </w:rPr>
    </w:lvl>
    <w:lvl w:ilvl="8" w:tplc="769246BE" w:tentative="1">
      <w:start w:val="1"/>
      <w:numFmt w:val="bullet"/>
      <w:lvlText w:val="▪"/>
      <w:lvlJc w:val="left"/>
      <w:pPr>
        <w:tabs>
          <w:tab w:val="num" w:pos="6480"/>
        </w:tabs>
        <w:ind w:left="6480" w:hanging="360"/>
      </w:pPr>
      <w:rPr>
        <w:rFonts w:ascii="Noto Sans Symbols" w:hAnsi="Noto Sans Symbols" w:hint="default"/>
      </w:rPr>
    </w:lvl>
  </w:abstractNum>
  <w:abstractNum w:abstractNumId="54" w15:restartNumberingAfterBreak="0">
    <w:nsid w:val="7BA95695"/>
    <w:multiLevelType w:val="multilevel"/>
    <w:tmpl w:val="CC04325A"/>
    <w:lvl w:ilvl="0">
      <w:start w:val="1"/>
      <w:numFmt w:val="bullet"/>
      <w:lvlText w:val=""/>
      <w:lvlJc w:val="left"/>
      <w:pPr>
        <w:ind w:left="360" w:hanging="360"/>
      </w:pPr>
      <w:rPr>
        <w:rFonts w:ascii="Wingdings" w:hAnsi="Wingdings" w:hint="default"/>
        <w:color w:val="D71E2F" w:themeColor="text2"/>
      </w:rPr>
    </w:lvl>
    <w:lvl w:ilvl="1">
      <w:start w:val="1"/>
      <w:numFmt w:val="none"/>
      <w:lvlText w:val=""/>
      <w:lvlJc w:val="left"/>
      <w:pPr>
        <w:ind w:left="284" w:hanging="284"/>
      </w:pPr>
      <w:rPr>
        <w:rFonts w:hint="default"/>
      </w:rPr>
    </w:lvl>
    <w:lvl w:ilvl="2">
      <w:start w:val="1"/>
      <w:numFmt w:val="none"/>
      <w:lvlText w:val=""/>
      <w:lvlJc w:val="left"/>
      <w:pPr>
        <w:ind w:left="284" w:hanging="284"/>
      </w:pPr>
      <w:rPr>
        <w:rFonts w:hint="default"/>
      </w:rPr>
    </w:lvl>
    <w:lvl w:ilvl="3">
      <w:start w:val="1"/>
      <w:numFmt w:val="none"/>
      <w:lvlText w:val=""/>
      <w:lvlJc w:val="left"/>
      <w:pPr>
        <w:ind w:left="284" w:hanging="284"/>
      </w:pPr>
      <w:rPr>
        <w:rFonts w:hint="default"/>
      </w:rPr>
    </w:lvl>
    <w:lvl w:ilvl="4">
      <w:start w:val="1"/>
      <w:numFmt w:val="none"/>
      <w:lvlText w:val=""/>
      <w:lvlJc w:val="left"/>
      <w:pPr>
        <w:ind w:left="284" w:hanging="284"/>
      </w:pPr>
      <w:rPr>
        <w:rFonts w:hint="default"/>
      </w:rPr>
    </w:lvl>
    <w:lvl w:ilvl="5">
      <w:start w:val="1"/>
      <w:numFmt w:val="none"/>
      <w:lvlText w:val=""/>
      <w:lvlJc w:val="left"/>
      <w:pPr>
        <w:ind w:left="284" w:hanging="284"/>
      </w:pPr>
      <w:rPr>
        <w:rFonts w:hint="default"/>
      </w:rPr>
    </w:lvl>
    <w:lvl w:ilvl="6">
      <w:start w:val="1"/>
      <w:numFmt w:val="none"/>
      <w:lvlText w:val=""/>
      <w:lvlJc w:val="left"/>
      <w:pPr>
        <w:ind w:left="284" w:hanging="284"/>
      </w:pPr>
      <w:rPr>
        <w:rFonts w:hint="default"/>
      </w:rPr>
    </w:lvl>
    <w:lvl w:ilvl="7">
      <w:start w:val="1"/>
      <w:numFmt w:val="none"/>
      <w:lvlText w:val=""/>
      <w:lvlJc w:val="left"/>
      <w:pPr>
        <w:ind w:left="284" w:hanging="284"/>
      </w:pPr>
      <w:rPr>
        <w:rFonts w:hint="default"/>
      </w:rPr>
    </w:lvl>
    <w:lvl w:ilvl="8">
      <w:start w:val="1"/>
      <w:numFmt w:val="none"/>
      <w:lvlText w:val=""/>
      <w:lvlJc w:val="left"/>
      <w:pPr>
        <w:ind w:left="284" w:hanging="284"/>
      </w:pPr>
      <w:rPr>
        <w:rFonts w:hint="default"/>
      </w:rPr>
    </w:lvl>
  </w:abstractNum>
  <w:abstractNum w:abstractNumId="55" w15:restartNumberingAfterBreak="0">
    <w:nsid w:val="7C16388A"/>
    <w:multiLevelType w:val="hybridMultilevel"/>
    <w:tmpl w:val="72D258DE"/>
    <w:lvl w:ilvl="0" w:tplc="22E4F2AE">
      <w:start w:val="1"/>
      <w:numFmt w:val="bullet"/>
      <w:lvlText w:val=""/>
      <w:lvlJc w:val="left"/>
      <w:pPr>
        <w:tabs>
          <w:tab w:val="num" w:pos="720"/>
        </w:tabs>
        <w:ind w:left="720" w:hanging="360"/>
      </w:pPr>
      <w:rPr>
        <w:rFonts w:ascii="Symbol" w:hAnsi="Symbol" w:hint="default"/>
        <w:sz w:val="20"/>
      </w:rPr>
    </w:lvl>
    <w:lvl w:ilvl="1" w:tplc="96C8E9F2" w:tentative="1">
      <w:start w:val="1"/>
      <w:numFmt w:val="bullet"/>
      <w:lvlText w:val="o"/>
      <w:lvlJc w:val="left"/>
      <w:pPr>
        <w:tabs>
          <w:tab w:val="num" w:pos="1440"/>
        </w:tabs>
        <w:ind w:left="1440" w:hanging="360"/>
      </w:pPr>
      <w:rPr>
        <w:rFonts w:ascii="Courier New" w:hAnsi="Courier New" w:hint="default"/>
        <w:sz w:val="20"/>
      </w:rPr>
    </w:lvl>
    <w:lvl w:ilvl="2" w:tplc="747EAAB2" w:tentative="1">
      <w:start w:val="1"/>
      <w:numFmt w:val="bullet"/>
      <w:lvlText w:val=""/>
      <w:lvlJc w:val="left"/>
      <w:pPr>
        <w:tabs>
          <w:tab w:val="num" w:pos="2160"/>
        </w:tabs>
        <w:ind w:left="2160" w:hanging="360"/>
      </w:pPr>
      <w:rPr>
        <w:rFonts w:ascii="Wingdings" w:hAnsi="Wingdings" w:hint="default"/>
        <w:sz w:val="20"/>
      </w:rPr>
    </w:lvl>
    <w:lvl w:ilvl="3" w:tplc="0EA40516" w:tentative="1">
      <w:start w:val="1"/>
      <w:numFmt w:val="bullet"/>
      <w:lvlText w:val=""/>
      <w:lvlJc w:val="left"/>
      <w:pPr>
        <w:tabs>
          <w:tab w:val="num" w:pos="2880"/>
        </w:tabs>
        <w:ind w:left="2880" w:hanging="360"/>
      </w:pPr>
      <w:rPr>
        <w:rFonts w:ascii="Wingdings" w:hAnsi="Wingdings" w:hint="default"/>
        <w:sz w:val="20"/>
      </w:rPr>
    </w:lvl>
    <w:lvl w:ilvl="4" w:tplc="630ACE60" w:tentative="1">
      <w:start w:val="1"/>
      <w:numFmt w:val="bullet"/>
      <w:lvlText w:val=""/>
      <w:lvlJc w:val="left"/>
      <w:pPr>
        <w:tabs>
          <w:tab w:val="num" w:pos="3600"/>
        </w:tabs>
        <w:ind w:left="3600" w:hanging="360"/>
      </w:pPr>
      <w:rPr>
        <w:rFonts w:ascii="Wingdings" w:hAnsi="Wingdings" w:hint="default"/>
        <w:sz w:val="20"/>
      </w:rPr>
    </w:lvl>
    <w:lvl w:ilvl="5" w:tplc="B9BE2804" w:tentative="1">
      <w:start w:val="1"/>
      <w:numFmt w:val="bullet"/>
      <w:lvlText w:val=""/>
      <w:lvlJc w:val="left"/>
      <w:pPr>
        <w:tabs>
          <w:tab w:val="num" w:pos="4320"/>
        </w:tabs>
        <w:ind w:left="4320" w:hanging="360"/>
      </w:pPr>
      <w:rPr>
        <w:rFonts w:ascii="Wingdings" w:hAnsi="Wingdings" w:hint="default"/>
        <w:sz w:val="20"/>
      </w:rPr>
    </w:lvl>
    <w:lvl w:ilvl="6" w:tplc="828C9AA0" w:tentative="1">
      <w:start w:val="1"/>
      <w:numFmt w:val="bullet"/>
      <w:lvlText w:val=""/>
      <w:lvlJc w:val="left"/>
      <w:pPr>
        <w:tabs>
          <w:tab w:val="num" w:pos="5040"/>
        </w:tabs>
        <w:ind w:left="5040" w:hanging="360"/>
      </w:pPr>
      <w:rPr>
        <w:rFonts w:ascii="Wingdings" w:hAnsi="Wingdings" w:hint="default"/>
        <w:sz w:val="20"/>
      </w:rPr>
    </w:lvl>
    <w:lvl w:ilvl="7" w:tplc="8CBA682A" w:tentative="1">
      <w:start w:val="1"/>
      <w:numFmt w:val="bullet"/>
      <w:lvlText w:val=""/>
      <w:lvlJc w:val="left"/>
      <w:pPr>
        <w:tabs>
          <w:tab w:val="num" w:pos="5760"/>
        </w:tabs>
        <w:ind w:left="5760" w:hanging="360"/>
      </w:pPr>
      <w:rPr>
        <w:rFonts w:ascii="Wingdings" w:hAnsi="Wingdings" w:hint="default"/>
        <w:sz w:val="20"/>
      </w:rPr>
    </w:lvl>
    <w:lvl w:ilvl="8" w:tplc="90A22A0C"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F2A417E"/>
    <w:multiLevelType w:val="hybridMultilevel"/>
    <w:tmpl w:val="60703DEE"/>
    <w:lvl w:ilvl="0" w:tplc="04070005">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50"/>
  </w:num>
  <w:num w:numId="2">
    <w:abstractNumId w:val="47"/>
  </w:num>
  <w:num w:numId="3">
    <w:abstractNumId w:val="11"/>
  </w:num>
  <w:num w:numId="4">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5">
    <w:abstractNumId w:val="10"/>
  </w:num>
  <w:num w:numId="6">
    <w:abstractNumId w:val="25"/>
  </w:num>
  <w:num w:numId="7">
    <w:abstractNumId w:val="41"/>
  </w:num>
  <w:num w:numId="8">
    <w:abstractNumId w:val="24"/>
  </w:num>
  <w:num w:numId="9">
    <w:abstractNumId w:val="20"/>
  </w:num>
  <w:num w:numId="10">
    <w:abstractNumId w:val="15"/>
  </w:num>
  <w:num w:numId="11">
    <w:abstractNumId w:val="38"/>
  </w:num>
  <w:num w:numId="12">
    <w:abstractNumId w:val="43"/>
  </w:num>
  <w:num w:numId="13">
    <w:abstractNumId w:val="29"/>
  </w:num>
  <w:num w:numId="14">
    <w:abstractNumId w:val="49"/>
  </w:num>
  <w:num w:numId="15">
    <w:abstractNumId w:val="3"/>
  </w:num>
  <w:num w:numId="16">
    <w:abstractNumId w:val="12"/>
  </w:num>
  <w:num w:numId="17">
    <w:abstractNumId w:val="22"/>
  </w:num>
  <w:num w:numId="18">
    <w:abstractNumId w:val="6"/>
  </w:num>
  <w:num w:numId="19">
    <w:abstractNumId w:val="30"/>
  </w:num>
  <w:num w:numId="20">
    <w:abstractNumId w:val="32"/>
  </w:num>
  <w:num w:numId="21">
    <w:abstractNumId w:val="18"/>
  </w:num>
  <w:num w:numId="22">
    <w:abstractNumId w:val="26"/>
  </w:num>
  <w:num w:numId="23">
    <w:abstractNumId w:val="16"/>
  </w:num>
  <w:num w:numId="24">
    <w:abstractNumId w:val="44"/>
  </w:num>
  <w:num w:numId="25">
    <w:abstractNumId w:val="55"/>
  </w:num>
  <w:num w:numId="26">
    <w:abstractNumId w:val="46"/>
  </w:num>
  <w:num w:numId="27">
    <w:abstractNumId w:val="42"/>
  </w:num>
  <w:num w:numId="28">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29">
    <w:abstractNumId w:val="4"/>
  </w:num>
  <w:num w:numId="30">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851"/>
          </w:tabs>
          <w:ind w:left="85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31">
    <w:abstractNumId w:val="9"/>
    <w:lvlOverride w:ilvl="0">
      <w:startOverride w:val="1"/>
      <w:lvl w:ilvl="0">
        <w:start w:val="1"/>
        <w:numFmt w:val="decimal"/>
        <w:pStyle w:val="berschrift1"/>
        <w:lvlText w:val="%1"/>
        <w:lvlJc w:val="left"/>
        <w:pPr>
          <w:tabs>
            <w:tab w:val="num" w:pos="993"/>
          </w:tabs>
          <w:ind w:left="993" w:hanging="851"/>
        </w:pPr>
        <w:rPr>
          <w:rFonts w:hint="default"/>
        </w:rPr>
      </w:lvl>
    </w:lvlOverride>
    <w:lvlOverride w:ilvl="1">
      <w:startOverride w:val="1"/>
      <w:lvl w:ilvl="1">
        <w:start w:val="1"/>
        <w:numFmt w:val="decimal"/>
        <w:pStyle w:val="berschrift2"/>
        <w:lvlText w:val="%1.%2"/>
        <w:lvlJc w:val="left"/>
        <w:pPr>
          <w:tabs>
            <w:tab w:val="num" w:pos="4111"/>
          </w:tabs>
          <w:ind w:left="4111" w:hanging="851"/>
        </w:pPr>
        <w:rPr>
          <w:rFonts w:hint="default"/>
        </w:rPr>
      </w:lvl>
    </w:lvlOverride>
    <w:lvlOverride w:ilvl="2">
      <w:startOverride w:val="1"/>
      <w:lvl w:ilvl="2">
        <w:start w:val="1"/>
        <w:numFmt w:val="decimal"/>
        <w:pStyle w:val="berschrift3"/>
        <w:lvlText w:val="%1.%2.%3"/>
        <w:lvlJc w:val="left"/>
        <w:pPr>
          <w:tabs>
            <w:tab w:val="num" w:pos="851"/>
          </w:tabs>
          <w:ind w:left="851" w:hanging="851"/>
        </w:pPr>
        <w:rPr>
          <w:rFonts w:hint="default"/>
        </w:rPr>
      </w:lvl>
    </w:lvlOverride>
    <w:lvlOverride w:ilvl="3">
      <w:startOverride w:val="1"/>
      <w:lvl w:ilvl="3">
        <w:start w:val="1"/>
        <w:numFmt w:val="none"/>
        <w:lvlText w:val=""/>
        <w:lvlJc w:val="left"/>
        <w:pPr>
          <w:tabs>
            <w:tab w:val="num" w:pos="709"/>
          </w:tabs>
          <w:ind w:left="851" w:hanging="851"/>
        </w:pPr>
        <w:rPr>
          <w:rFonts w:hint="default"/>
        </w:rPr>
      </w:lvl>
    </w:lvlOverride>
    <w:lvlOverride w:ilvl="4">
      <w:startOverride w:val="1"/>
      <w:lvl w:ilvl="4">
        <w:start w:val="1"/>
        <w:numFmt w:val="none"/>
        <w:lvlText w:val=""/>
        <w:lvlJc w:val="left"/>
        <w:pPr>
          <w:tabs>
            <w:tab w:val="num" w:pos="709"/>
          </w:tabs>
          <w:ind w:left="851" w:hanging="851"/>
        </w:pPr>
        <w:rPr>
          <w:rFonts w:hint="default"/>
        </w:rPr>
      </w:lvl>
    </w:lvlOverride>
    <w:lvlOverride w:ilvl="5">
      <w:startOverride w:val="1"/>
      <w:lvl w:ilvl="5">
        <w:start w:val="1"/>
        <w:numFmt w:val="none"/>
        <w:lvlText w:val=""/>
        <w:lvlJc w:val="left"/>
        <w:pPr>
          <w:tabs>
            <w:tab w:val="num" w:pos="709"/>
          </w:tabs>
          <w:ind w:left="851" w:hanging="851"/>
        </w:pPr>
        <w:rPr>
          <w:rFonts w:hint="default"/>
        </w:rPr>
      </w:lvl>
    </w:lvlOverride>
    <w:lvlOverride w:ilvl="6">
      <w:startOverride w:val="1"/>
      <w:lvl w:ilvl="6">
        <w:start w:val="1"/>
        <w:numFmt w:val="none"/>
        <w:lvlText w:val=""/>
        <w:lvlJc w:val="left"/>
        <w:pPr>
          <w:tabs>
            <w:tab w:val="num" w:pos="709"/>
          </w:tabs>
          <w:ind w:left="851" w:hanging="851"/>
        </w:pPr>
        <w:rPr>
          <w:rFonts w:hint="default"/>
        </w:rPr>
      </w:lvl>
    </w:lvlOverride>
    <w:lvlOverride w:ilvl="7">
      <w:startOverride w:val="1"/>
      <w:lvl w:ilvl="7">
        <w:start w:val="1"/>
        <w:numFmt w:val="none"/>
        <w:lvlText w:val=""/>
        <w:lvlJc w:val="left"/>
        <w:pPr>
          <w:tabs>
            <w:tab w:val="num" w:pos="709"/>
          </w:tabs>
          <w:ind w:left="851" w:hanging="851"/>
        </w:pPr>
        <w:rPr>
          <w:rFonts w:hint="default"/>
        </w:rPr>
      </w:lvl>
    </w:lvlOverride>
    <w:lvlOverride w:ilvl="8">
      <w:startOverride w:val="1"/>
      <w:lvl w:ilvl="8">
        <w:start w:val="1"/>
        <w:numFmt w:val="none"/>
        <w:lvlText w:val=""/>
        <w:lvlJc w:val="left"/>
        <w:pPr>
          <w:tabs>
            <w:tab w:val="num" w:pos="709"/>
          </w:tabs>
          <w:ind w:left="851" w:hanging="851"/>
        </w:pPr>
        <w:rPr>
          <w:rFonts w:hint="default"/>
        </w:rPr>
      </w:lvl>
    </w:lvlOverride>
  </w:num>
  <w:num w:numId="32">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33">
    <w:abstractNumId w:val="14"/>
  </w:num>
  <w:num w:numId="34">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35">
    <w:abstractNumId w:val="2"/>
  </w:num>
  <w:num w:numId="36">
    <w:abstractNumId w:val="37"/>
  </w:num>
  <w:num w:numId="37">
    <w:abstractNumId w:val="28"/>
  </w:num>
  <w:num w:numId="38">
    <w:abstractNumId w:val="21"/>
  </w:num>
  <w:num w:numId="39">
    <w:abstractNumId w:val="50"/>
  </w:num>
  <w:num w:numId="40">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41">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42">
    <w:abstractNumId w:val="17"/>
  </w:num>
  <w:num w:numId="43">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44">
    <w:abstractNumId w:val="36"/>
  </w:num>
  <w:num w:numId="45">
    <w:abstractNumId w:val="31"/>
  </w:num>
  <w:num w:numId="46">
    <w:abstractNumId w:val="7"/>
  </w:num>
  <w:num w:numId="47">
    <w:abstractNumId w:val="5"/>
  </w:num>
  <w:num w:numId="48">
    <w:abstractNumId w:val="27"/>
  </w:num>
  <w:num w:numId="49">
    <w:abstractNumId w:val="54"/>
  </w:num>
  <w:num w:numId="50">
    <w:abstractNumId w:val="34"/>
  </w:num>
  <w:num w:numId="51">
    <w:abstractNumId w:val="1"/>
  </w:num>
  <w:num w:numId="52">
    <w:abstractNumId w:val="35"/>
  </w:num>
  <w:num w:numId="53">
    <w:abstractNumId w:val="39"/>
  </w:num>
  <w:num w:numId="54">
    <w:abstractNumId w:val="23"/>
  </w:num>
  <w:num w:numId="55">
    <w:abstractNumId w:val="8"/>
  </w:num>
  <w:num w:numId="56">
    <w:abstractNumId w:val="13"/>
  </w:num>
  <w:num w:numId="57">
    <w:abstractNumId w:val="40"/>
  </w:num>
  <w:num w:numId="58">
    <w:abstractNumId w:val="0"/>
  </w:num>
  <w:num w:numId="59">
    <w:abstractNumId w:val="19"/>
  </w:num>
  <w:num w:numId="60">
    <w:abstractNumId w:val="56"/>
  </w:num>
  <w:num w:numId="61">
    <w:abstractNumId w:val="9"/>
    <w:lvlOverride w:ilvl="0">
      <w:lvl w:ilvl="0">
        <w:start w:val="1"/>
        <w:numFmt w:val="decimal"/>
        <w:pStyle w:val="berschrift1"/>
        <w:lvlText w:val="%1"/>
        <w:lvlJc w:val="left"/>
        <w:pPr>
          <w:tabs>
            <w:tab w:val="num" w:pos="993"/>
          </w:tabs>
          <w:ind w:left="993" w:hanging="851"/>
        </w:pPr>
        <w:rPr>
          <w:rFonts w:hint="default"/>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62">
    <w:abstractNumId w:val="9"/>
    <w:lvlOverride w:ilvl="0">
      <w:lvl w:ilvl="0">
        <w:start w:val="1"/>
        <w:numFmt w:val="decimal"/>
        <w:pStyle w:val="berschrift1"/>
        <w:lvlText w:val="%1"/>
        <w:lvlJc w:val="left"/>
        <w:pPr>
          <w:tabs>
            <w:tab w:val="num" w:pos="993"/>
          </w:tabs>
          <w:ind w:left="993" w:hanging="851"/>
        </w:pPr>
        <w:rPr>
          <w:rFonts w:hint="default"/>
          <w:sz w:val="28"/>
          <w:szCs w:val="28"/>
        </w:rPr>
      </w:lvl>
    </w:lvlOverride>
    <w:lvlOverride w:ilvl="1">
      <w:lvl w:ilvl="1">
        <w:start w:val="1"/>
        <w:numFmt w:val="decimal"/>
        <w:pStyle w:val="berschrift2"/>
        <w:lvlText w:val="%1.%2"/>
        <w:lvlJc w:val="left"/>
        <w:pPr>
          <w:tabs>
            <w:tab w:val="num" w:pos="4111"/>
          </w:tabs>
          <w:ind w:left="4111" w:hanging="851"/>
        </w:pPr>
        <w:rPr>
          <w:rFonts w:hint="default"/>
        </w:rPr>
      </w:lvl>
    </w:lvlOverride>
    <w:lvlOverride w:ilvl="2">
      <w:lvl w:ilvl="2">
        <w:start w:val="1"/>
        <w:numFmt w:val="decimal"/>
        <w:pStyle w:val="berschrift3"/>
        <w:lvlText w:val="%1.%2.%3"/>
        <w:lvlJc w:val="left"/>
        <w:pPr>
          <w:tabs>
            <w:tab w:val="num" w:pos="851"/>
          </w:tabs>
          <w:ind w:left="851" w:hanging="851"/>
        </w:pPr>
        <w:rPr>
          <w:rFonts w:hint="default"/>
        </w:rPr>
      </w:lvl>
    </w:lvlOverride>
    <w:lvlOverride w:ilvl="3">
      <w:lvl w:ilvl="3">
        <w:start w:val="1"/>
        <w:numFmt w:val="none"/>
        <w:lvlText w:val=""/>
        <w:lvlJc w:val="left"/>
        <w:pPr>
          <w:tabs>
            <w:tab w:val="num" w:pos="709"/>
          </w:tabs>
          <w:ind w:left="851" w:hanging="851"/>
        </w:pPr>
        <w:rPr>
          <w:rFonts w:hint="default"/>
        </w:rPr>
      </w:lvl>
    </w:lvlOverride>
    <w:lvlOverride w:ilvl="4">
      <w:lvl w:ilvl="4">
        <w:start w:val="1"/>
        <w:numFmt w:val="none"/>
        <w:lvlText w:val=""/>
        <w:lvlJc w:val="left"/>
        <w:pPr>
          <w:tabs>
            <w:tab w:val="num" w:pos="709"/>
          </w:tabs>
          <w:ind w:left="851" w:hanging="851"/>
        </w:pPr>
        <w:rPr>
          <w:rFonts w:hint="default"/>
        </w:rPr>
      </w:lvl>
    </w:lvlOverride>
    <w:lvlOverride w:ilvl="5">
      <w:lvl w:ilvl="5">
        <w:start w:val="1"/>
        <w:numFmt w:val="none"/>
        <w:lvlText w:val=""/>
        <w:lvlJc w:val="left"/>
        <w:pPr>
          <w:tabs>
            <w:tab w:val="num" w:pos="709"/>
          </w:tabs>
          <w:ind w:left="851" w:hanging="851"/>
        </w:pPr>
        <w:rPr>
          <w:rFonts w:hint="default"/>
        </w:rPr>
      </w:lvl>
    </w:lvlOverride>
    <w:lvlOverride w:ilvl="6">
      <w:lvl w:ilvl="6">
        <w:start w:val="1"/>
        <w:numFmt w:val="none"/>
        <w:lvlText w:val=""/>
        <w:lvlJc w:val="left"/>
        <w:pPr>
          <w:tabs>
            <w:tab w:val="num" w:pos="709"/>
          </w:tabs>
          <w:ind w:left="851" w:hanging="851"/>
        </w:pPr>
        <w:rPr>
          <w:rFonts w:hint="default"/>
        </w:rPr>
      </w:lvl>
    </w:lvlOverride>
    <w:lvlOverride w:ilvl="7">
      <w:lvl w:ilvl="7">
        <w:start w:val="1"/>
        <w:numFmt w:val="none"/>
        <w:lvlText w:val=""/>
        <w:lvlJc w:val="left"/>
        <w:pPr>
          <w:tabs>
            <w:tab w:val="num" w:pos="709"/>
          </w:tabs>
          <w:ind w:left="851" w:hanging="851"/>
        </w:pPr>
        <w:rPr>
          <w:rFonts w:hint="default"/>
        </w:rPr>
      </w:lvl>
    </w:lvlOverride>
    <w:lvlOverride w:ilvl="8">
      <w:lvl w:ilvl="8">
        <w:start w:val="1"/>
        <w:numFmt w:val="none"/>
        <w:lvlText w:val=""/>
        <w:lvlJc w:val="left"/>
        <w:pPr>
          <w:tabs>
            <w:tab w:val="num" w:pos="709"/>
          </w:tabs>
          <w:ind w:left="851" w:hanging="851"/>
        </w:pPr>
        <w:rPr>
          <w:rFonts w:hint="default"/>
        </w:rPr>
      </w:lvl>
    </w:lvlOverride>
  </w:num>
  <w:num w:numId="63">
    <w:abstractNumId w:val="33"/>
  </w:num>
  <w:num w:numId="64">
    <w:abstractNumId w:val="45"/>
  </w:num>
  <w:num w:numId="65">
    <w:abstractNumId w:val="51"/>
  </w:num>
  <w:num w:numId="66">
    <w:abstractNumId w:val="53"/>
  </w:num>
  <w:num w:numId="67">
    <w:abstractNumId w:val="48"/>
  </w:num>
  <w:num w:numId="68">
    <w:abstractNumId w:val="52"/>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displayBackgroundShape/>
  <w:embedSystemFonts/>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stylePaneSortMethod w:val="0000"/>
  <w:defaultTabStop w:val="709"/>
  <w:consecutiveHyphenLimit w:val="3"/>
  <w:hyphenationZone w:val="425"/>
  <w:displayHorizontalDrawingGridEvery w:val="0"/>
  <w:displayVerticalDrawingGridEvery w:val="0"/>
  <w:doNotUseMarginsForDrawingGridOrigin/>
  <w:noPunctuationKerning/>
  <w:characterSpacingControl w:val="doNotCompress"/>
  <w:hdrShapeDefaults>
    <o:shapedefaults v:ext="edit" spidmax="2049"/>
  </w:hdrShapeDefaults>
  <w:footnotePr>
    <w:numRestart w:val="eachPage"/>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3724F"/>
    <w:rsid w:val="000003AF"/>
    <w:rsid w:val="000004D7"/>
    <w:rsid w:val="000013DD"/>
    <w:rsid w:val="00001837"/>
    <w:rsid w:val="00001B88"/>
    <w:rsid w:val="00002E7F"/>
    <w:rsid w:val="00003012"/>
    <w:rsid w:val="0000461A"/>
    <w:rsid w:val="000049F3"/>
    <w:rsid w:val="00004AE1"/>
    <w:rsid w:val="00005BBE"/>
    <w:rsid w:val="0000655F"/>
    <w:rsid w:val="00006DCE"/>
    <w:rsid w:val="00006FB5"/>
    <w:rsid w:val="00007056"/>
    <w:rsid w:val="000071D0"/>
    <w:rsid w:val="000072DE"/>
    <w:rsid w:val="000073C4"/>
    <w:rsid w:val="000074F0"/>
    <w:rsid w:val="00007B39"/>
    <w:rsid w:val="00012DDD"/>
    <w:rsid w:val="00012FA1"/>
    <w:rsid w:val="00013635"/>
    <w:rsid w:val="000137C8"/>
    <w:rsid w:val="0001389D"/>
    <w:rsid w:val="00014F4F"/>
    <w:rsid w:val="000151ED"/>
    <w:rsid w:val="000161AB"/>
    <w:rsid w:val="0002009B"/>
    <w:rsid w:val="0002062A"/>
    <w:rsid w:val="000220D8"/>
    <w:rsid w:val="00023208"/>
    <w:rsid w:val="0002320B"/>
    <w:rsid w:val="0002361C"/>
    <w:rsid w:val="00023678"/>
    <w:rsid w:val="00023746"/>
    <w:rsid w:val="00023B3E"/>
    <w:rsid w:val="00023F2C"/>
    <w:rsid w:val="0002433A"/>
    <w:rsid w:val="00025AF3"/>
    <w:rsid w:val="00025C33"/>
    <w:rsid w:val="00026B4F"/>
    <w:rsid w:val="00027A4D"/>
    <w:rsid w:val="00027CC0"/>
    <w:rsid w:val="00030CF0"/>
    <w:rsid w:val="00031ABF"/>
    <w:rsid w:val="00031F57"/>
    <w:rsid w:val="000321BE"/>
    <w:rsid w:val="00032ACB"/>
    <w:rsid w:val="00032C07"/>
    <w:rsid w:val="00032F2D"/>
    <w:rsid w:val="0003343D"/>
    <w:rsid w:val="00033B1E"/>
    <w:rsid w:val="00033D92"/>
    <w:rsid w:val="00033F44"/>
    <w:rsid w:val="00035469"/>
    <w:rsid w:val="00035F4B"/>
    <w:rsid w:val="00036846"/>
    <w:rsid w:val="00037B4D"/>
    <w:rsid w:val="00037C2B"/>
    <w:rsid w:val="00040187"/>
    <w:rsid w:val="00040A47"/>
    <w:rsid w:val="00040E88"/>
    <w:rsid w:val="000417AD"/>
    <w:rsid w:val="00042602"/>
    <w:rsid w:val="00042664"/>
    <w:rsid w:val="00043186"/>
    <w:rsid w:val="000431EA"/>
    <w:rsid w:val="00043C57"/>
    <w:rsid w:val="00044399"/>
    <w:rsid w:val="000446C0"/>
    <w:rsid w:val="00047C72"/>
    <w:rsid w:val="00050442"/>
    <w:rsid w:val="00050673"/>
    <w:rsid w:val="00050EDD"/>
    <w:rsid w:val="000538EB"/>
    <w:rsid w:val="00054537"/>
    <w:rsid w:val="000546C4"/>
    <w:rsid w:val="00054B3B"/>
    <w:rsid w:val="0005568C"/>
    <w:rsid w:val="00055E99"/>
    <w:rsid w:val="00056433"/>
    <w:rsid w:val="00056DF6"/>
    <w:rsid w:val="000570F9"/>
    <w:rsid w:val="00057746"/>
    <w:rsid w:val="0006077B"/>
    <w:rsid w:val="00061ED3"/>
    <w:rsid w:val="000629DE"/>
    <w:rsid w:val="00062C11"/>
    <w:rsid w:val="00063580"/>
    <w:rsid w:val="000639DC"/>
    <w:rsid w:val="00065052"/>
    <w:rsid w:val="000650C0"/>
    <w:rsid w:val="00065B3A"/>
    <w:rsid w:val="000662B4"/>
    <w:rsid w:val="00067C67"/>
    <w:rsid w:val="000715F0"/>
    <w:rsid w:val="000718DC"/>
    <w:rsid w:val="00072510"/>
    <w:rsid w:val="00072CB5"/>
    <w:rsid w:val="0007316F"/>
    <w:rsid w:val="00074A38"/>
    <w:rsid w:val="00074FA7"/>
    <w:rsid w:val="00075C9F"/>
    <w:rsid w:val="00076542"/>
    <w:rsid w:val="00076BBE"/>
    <w:rsid w:val="0007761D"/>
    <w:rsid w:val="000804A3"/>
    <w:rsid w:val="00080FF3"/>
    <w:rsid w:val="000825AD"/>
    <w:rsid w:val="00082737"/>
    <w:rsid w:val="00085C4C"/>
    <w:rsid w:val="00086BA6"/>
    <w:rsid w:val="00087621"/>
    <w:rsid w:val="00087857"/>
    <w:rsid w:val="00087AA1"/>
    <w:rsid w:val="00087B6F"/>
    <w:rsid w:val="00087F3A"/>
    <w:rsid w:val="0009028A"/>
    <w:rsid w:val="000902F2"/>
    <w:rsid w:val="00090402"/>
    <w:rsid w:val="00090D76"/>
    <w:rsid w:val="00091A87"/>
    <w:rsid w:val="00092388"/>
    <w:rsid w:val="000923E7"/>
    <w:rsid w:val="00092526"/>
    <w:rsid w:val="00093E92"/>
    <w:rsid w:val="000951B7"/>
    <w:rsid w:val="000952EE"/>
    <w:rsid w:val="00095322"/>
    <w:rsid w:val="00095A7A"/>
    <w:rsid w:val="00096C23"/>
    <w:rsid w:val="000978DE"/>
    <w:rsid w:val="000A021D"/>
    <w:rsid w:val="000A0A9A"/>
    <w:rsid w:val="000A1187"/>
    <w:rsid w:val="000A1C24"/>
    <w:rsid w:val="000A1C72"/>
    <w:rsid w:val="000A1DDD"/>
    <w:rsid w:val="000A2421"/>
    <w:rsid w:val="000A24A2"/>
    <w:rsid w:val="000A348C"/>
    <w:rsid w:val="000A3678"/>
    <w:rsid w:val="000A3CEB"/>
    <w:rsid w:val="000A4904"/>
    <w:rsid w:val="000A4CBF"/>
    <w:rsid w:val="000A651C"/>
    <w:rsid w:val="000A6D54"/>
    <w:rsid w:val="000A7D69"/>
    <w:rsid w:val="000B00BF"/>
    <w:rsid w:val="000B02BA"/>
    <w:rsid w:val="000B0676"/>
    <w:rsid w:val="000B08A0"/>
    <w:rsid w:val="000B0969"/>
    <w:rsid w:val="000B10F3"/>
    <w:rsid w:val="000B1112"/>
    <w:rsid w:val="000B1978"/>
    <w:rsid w:val="000B1981"/>
    <w:rsid w:val="000B1AFD"/>
    <w:rsid w:val="000B226C"/>
    <w:rsid w:val="000B23B2"/>
    <w:rsid w:val="000B292C"/>
    <w:rsid w:val="000B32CE"/>
    <w:rsid w:val="000B37B2"/>
    <w:rsid w:val="000B4470"/>
    <w:rsid w:val="000B65D5"/>
    <w:rsid w:val="000B7153"/>
    <w:rsid w:val="000B77C3"/>
    <w:rsid w:val="000B7880"/>
    <w:rsid w:val="000C092B"/>
    <w:rsid w:val="000C0D6A"/>
    <w:rsid w:val="000C0EB7"/>
    <w:rsid w:val="000C1E21"/>
    <w:rsid w:val="000C2DE3"/>
    <w:rsid w:val="000C34BF"/>
    <w:rsid w:val="000C410E"/>
    <w:rsid w:val="000C4479"/>
    <w:rsid w:val="000C4852"/>
    <w:rsid w:val="000C48F0"/>
    <w:rsid w:val="000C56FF"/>
    <w:rsid w:val="000C57A5"/>
    <w:rsid w:val="000C5A8E"/>
    <w:rsid w:val="000C5DBF"/>
    <w:rsid w:val="000C6DAC"/>
    <w:rsid w:val="000C734B"/>
    <w:rsid w:val="000C7AEA"/>
    <w:rsid w:val="000D22A5"/>
    <w:rsid w:val="000D321D"/>
    <w:rsid w:val="000D435F"/>
    <w:rsid w:val="000D45DD"/>
    <w:rsid w:val="000D554F"/>
    <w:rsid w:val="000D557D"/>
    <w:rsid w:val="000D58F4"/>
    <w:rsid w:val="000D6494"/>
    <w:rsid w:val="000D74A3"/>
    <w:rsid w:val="000E0919"/>
    <w:rsid w:val="000E0A0F"/>
    <w:rsid w:val="000E2199"/>
    <w:rsid w:val="000E224A"/>
    <w:rsid w:val="000E2277"/>
    <w:rsid w:val="000E25E2"/>
    <w:rsid w:val="000E3EAE"/>
    <w:rsid w:val="000E4058"/>
    <w:rsid w:val="000E4EA7"/>
    <w:rsid w:val="000E5103"/>
    <w:rsid w:val="000E57A5"/>
    <w:rsid w:val="000E6AE8"/>
    <w:rsid w:val="000E71C0"/>
    <w:rsid w:val="000E755B"/>
    <w:rsid w:val="000E77E0"/>
    <w:rsid w:val="000E793E"/>
    <w:rsid w:val="000F0EB5"/>
    <w:rsid w:val="000F0F0F"/>
    <w:rsid w:val="000F1578"/>
    <w:rsid w:val="000F258B"/>
    <w:rsid w:val="000F2753"/>
    <w:rsid w:val="000F2D55"/>
    <w:rsid w:val="000F35FA"/>
    <w:rsid w:val="000F4457"/>
    <w:rsid w:val="000F5471"/>
    <w:rsid w:val="000F59DB"/>
    <w:rsid w:val="000F775C"/>
    <w:rsid w:val="0010018A"/>
    <w:rsid w:val="00100890"/>
    <w:rsid w:val="00100C10"/>
    <w:rsid w:val="00100D90"/>
    <w:rsid w:val="00101B68"/>
    <w:rsid w:val="001024E7"/>
    <w:rsid w:val="00102F60"/>
    <w:rsid w:val="00103186"/>
    <w:rsid w:val="00103D7F"/>
    <w:rsid w:val="00104545"/>
    <w:rsid w:val="0010645C"/>
    <w:rsid w:val="00107356"/>
    <w:rsid w:val="001078BA"/>
    <w:rsid w:val="00107B33"/>
    <w:rsid w:val="00110529"/>
    <w:rsid w:val="001106E5"/>
    <w:rsid w:val="001117F1"/>
    <w:rsid w:val="00112D43"/>
    <w:rsid w:val="00112F55"/>
    <w:rsid w:val="00113102"/>
    <w:rsid w:val="0011366E"/>
    <w:rsid w:val="001139E7"/>
    <w:rsid w:val="00114289"/>
    <w:rsid w:val="00115389"/>
    <w:rsid w:val="001158C1"/>
    <w:rsid w:val="001165E1"/>
    <w:rsid w:val="00116BEA"/>
    <w:rsid w:val="00116DFC"/>
    <w:rsid w:val="00116F36"/>
    <w:rsid w:val="00117DA5"/>
    <w:rsid w:val="00122437"/>
    <w:rsid w:val="00122EB3"/>
    <w:rsid w:val="00123522"/>
    <w:rsid w:val="001243CE"/>
    <w:rsid w:val="00124C57"/>
    <w:rsid w:val="00124CDE"/>
    <w:rsid w:val="001256EA"/>
    <w:rsid w:val="0012678C"/>
    <w:rsid w:val="00126D7C"/>
    <w:rsid w:val="00127560"/>
    <w:rsid w:val="00127EE9"/>
    <w:rsid w:val="0013008E"/>
    <w:rsid w:val="001300D6"/>
    <w:rsid w:val="0013060C"/>
    <w:rsid w:val="00132520"/>
    <w:rsid w:val="001346B7"/>
    <w:rsid w:val="00135145"/>
    <w:rsid w:val="00135474"/>
    <w:rsid w:val="00136EAD"/>
    <w:rsid w:val="00137714"/>
    <w:rsid w:val="00137E2C"/>
    <w:rsid w:val="00140006"/>
    <w:rsid w:val="00140007"/>
    <w:rsid w:val="00140727"/>
    <w:rsid w:val="001407F6"/>
    <w:rsid w:val="00141654"/>
    <w:rsid w:val="00141DDE"/>
    <w:rsid w:val="00142034"/>
    <w:rsid w:val="0014279C"/>
    <w:rsid w:val="001429FF"/>
    <w:rsid w:val="00142B4E"/>
    <w:rsid w:val="001439FE"/>
    <w:rsid w:val="00144E4C"/>
    <w:rsid w:val="00145E6B"/>
    <w:rsid w:val="001461B4"/>
    <w:rsid w:val="001465E8"/>
    <w:rsid w:val="00146682"/>
    <w:rsid w:val="00150AC6"/>
    <w:rsid w:val="00151F7E"/>
    <w:rsid w:val="001539F4"/>
    <w:rsid w:val="0015466F"/>
    <w:rsid w:val="001548E4"/>
    <w:rsid w:val="00155380"/>
    <w:rsid w:val="0015644B"/>
    <w:rsid w:val="001568DE"/>
    <w:rsid w:val="00156C8C"/>
    <w:rsid w:val="00157728"/>
    <w:rsid w:val="00160E11"/>
    <w:rsid w:val="00160EFE"/>
    <w:rsid w:val="00160FF9"/>
    <w:rsid w:val="00161F8D"/>
    <w:rsid w:val="0016222F"/>
    <w:rsid w:val="0016277A"/>
    <w:rsid w:val="00164733"/>
    <w:rsid w:val="00164962"/>
    <w:rsid w:val="00165584"/>
    <w:rsid w:val="00165BD6"/>
    <w:rsid w:val="00166156"/>
    <w:rsid w:val="00167008"/>
    <w:rsid w:val="00170996"/>
    <w:rsid w:val="001710B3"/>
    <w:rsid w:val="001713A3"/>
    <w:rsid w:val="001715F5"/>
    <w:rsid w:val="00171913"/>
    <w:rsid w:val="00171C35"/>
    <w:rsid w:val="00172587"/>
    <w:rsid w:val="001731ED"/>
    <w:rsid w:val="00174313"/>
    <w:rsid w:val="00174911"/>
    <w:rsid w:val="00174A57"/>
    <w:rsid w:val="00175E64"/>
    <w:rsid w:val="00176D9E"/>
    <w:rsid w:val="00177052"/>
    <w:rsid w:val="00177518"/>
    <w:rsid w:val="001779E3"/>
    <w:rsid w:val="00180016"/>
    <w:rsid w:val="00180A82"/>
    <w:rsid w:val="001810E3"/>
    <w:rsid w:val="00182ED2"/>
    <w:rsid w:val="00183072"/>
    <w:rsid w:val="001844FC"/>
    <w:rsid w:val="00184855"/>
    <w:rsid w:val="00185472"/>
    <w:rsid w:val="00185552"/>
    <w:rsid w:val="001858B8"/>
    <w:rsid w:val="00185A5F"/>
    <w:rsid w:val="001901D8"/>
    <w:rsid w:val="00190DBE"/>
    <w:rsid w:val="0019120E"/>
    <w:rsid w:val="0019180A"/>
    <w:rsid w:val="00194FA1"/>
    <w:rsid w:val="00195249"/>
    <w:rsid w:val="00195336"/>
    <w:rsid w:val="00195386"/>
    <w:rsid w:val="00195EF6"/>
    <w:rsid w:val="00196934"/>
    <w:rsid w:val="00196A0F"/>
    <w:rsid w:val="00196FA9"/>
    <w:rsid w:val="00197C8F"/>
    <w:rsid w:val="001A11E5"/>
    <w:rsid w:val="001A1B4A"/>
    <w:rsid w:val="001A3581"/>
    <w:rsid w:val="001A3D54"/>
    <w:rsid w:val="001A4519"/>
    <w:rsid w:val="001A50DB"/>
    <w:rsid w:val="001A5658"/>
    <w:rsid w:val="001A606F"/>
    <w:rsid w:val="001A683D"/>
    <w:rsid w:val="001A6B3A"/>
    <w:rsid w:val="001A6F18"/>
    <w:rsid w:val="001A704E"/>
    <w:rsid w:val="001A712A"/>
    <w:rsid w:val="001A7872"/>
    <w:rsid w:val="001A7ADD"/>
    <w:rsid w:val="001A7AEE"/>
    <w:rsid w:val="001B0557"/>
    <w:rsid w:val="001B0B1B"/>
    <w:rsid w:val="001B1EFD"/>
    <w:rsid w:val="001B26F2"/>
    <w:rsid w:val="001B2946"/>
    <w:rsid w:val="001B3A06"/>
    <w:rsid w:val="001B4F8A"/>
    <w:rsid w:val="001B5421"/>
    <w:rsid w:val="001B55C8"/>
    <w:rsid w:val="001B5721"/>
    <w:rsid w:val="001B62DA"/>
    <w:rsid w:val="001B64F9"/>
    <w:rsid w:val="001C0BBA"/>
    <w:rsid w:val="001C1BD4"/>
    <w:rsid w:val="001C2086"/>
    <w:rsid w:val="001C26ED"/>
    <w:rsid w:val="001C30C5"/>
    <w:rsid w:val="001C3343"/>
    <w:rsid w:val="001C339E"/>
    <w:rsid w:val="001C35F2"/>
    <w:rsid w:val="001C3CB5"/>
    <w:rsid w:val="001C3F2B"/>
    <w:rsid w:val="001C46AE"/>
    <w:rsid w:val="001C51C0"/>
    <w:rsid w:val="001C5746"/>
    <w:rsid w:val="001C5780"/>
    <w:rsid w:val="001C5BC5"/>
    <w:rsid w:val="001C65A4"/>
    <w:rsid w:val="001C6922"/>
    <w:rsid w:val="001C6FF3"/>
    <w:rsid w:val="001D10DF"/>
    <w:rsid w:val="001D1495"/>
    <w:rsid w:val="001D1814"/>
    <w:rsid w:val="001D1C45"/>
    <w:rsid w:val="001D1E5E"/>
    <w:rsid w:val="001D2369"/>
    <w:rsid w:val="001D2413"/>
    <w:rsid w:val="001D27CE"/>
    <w:rsid w:val="001D2881"/>
    <w:rsid w:val="001D2C30"/>
    <w:rsid w:val="001D2C72"/>
    <w:rsid w:val="001D36FC"/>
    <w:rsid w:val="001D376D"/>
    <w:rsid w:val="001D3889"/>
    <w:rsid w:val="001D3AA0"/>
    <w:rsid w:val="001D561A"/>
    <w:rsid w:val="001D664B"/>
    <w:rsid w:val="001D6723"/>
    <w:rsid w:val="001D6986"/>
    <w:rsid w:val="001D7427"/>
    <w:rsid w:val="001E01B3"/>
    <w:rsid w:val="001E023F"/>
    <w:rsid w:val="001E0340"/>
    <w:rsid w:val="001E06FA"/>
    <w:rsid w:val="001E0C34"/>
    <w:rsid w:val="001E2707"/>
    <w:rsid w:val="001E2949"/>
    <w:rsid w:val="001E37A7"/>
    <w:rsid w:val="001E3DBB"/>
    <w:rsid w:val="001E440C"/>
    <w:rsid w:val="001E5085"/>
    <w:rsid w:val="001E5570"/>
    <w:rsid w:val="001E562E"/>
    <w:rsid w:val="001E5A2F"/>
    <w:rsid w:val="001E5B64"/>
    <w:rsid w:val="001E6717"/>
    <w:rsid w:val="001E6A5C"/>
    <w:rsid w:val="001E728C"/>
    <w:rsid w:val="001E76DD"/>
    <w:rsid w:val="001F01E1"/>
    <w:rsid w:val="001F0B52"/>
    <w:rsid w:val="001F1C09"/>
    <w:rsid w:val="001F201D"/>
    <w:rsid w:val="001F24E0"/>
    <w:rsid w:val="001F2BE0"/>
    <w:rsid w:val="001F3790"/>
    <w:rsid w:val="001F4284"/>
    <w:rsid w:val="001F44C3"/>
    <w:rsid w:val="001F48C1"/>
    <w:rsid w:val="001F5A78"/>
    <w:rsid w:val="001F5F63"/>
    <w:rsid w:val="001F5FC3"/>
    <w:rsid w:val="001F671F"/>
    <w:rsid w:val="001F7317"/>
    <w:rsid w:val="001F75CB"/>
    <w:rsid w:val="001F7BC7"/>
    <w:rsid w:val="00200EFC"/>
    <w:rsid w:val="00201CE6"/>
    <w:rsid w:val="00202A57"/>
    <w:rsid w:val="00202FA4"/>
    <w:rsid w:val="002048A8"/>
    <w:rsid w:val="00204914"/>
    <w:rsid w:val="00204B85"/>
    <w:rsid w:val="0020568C"/>
    <w:rsid w:val="00205FB6"/>
    <w:rsid w:val="0020600C"/>
    <w:rsid w:val="00206B09"/>
    <w:rsid w:val="0020732E"/>
    <w:rsid w:val="00211277"/>
    <w:rsid w:val="00211B62"/>
    <w:rsid w:val="00212015"/>
    <w:rsid w:val="00212052"/>
    <w:rsid w:val="0021210E"/>
    <w:rsid w:val="00212E4C"/>
    <w:rsid w:val="002133FD"/>
    <w:rsid w:val="00214219"/>
    <w:rsid w:val="00214323"/>
    <w:rsid w:val="00214765"/>
    <w:rsid w:val="00215762"/>
    <w:rsid w:val="00215C28"/>
    <w:rsid w:val="002201C0"/>
    <w:rsid w:val="0022106B"/>
    <w:rsid w:val="002216BA"/>
    <w:rsid w:val="00223D4E"/>
    <w:rsid w:val="00223DB9"/>
    <w:rsid w:val="00223DF2"/>
    <w:rsid w:val="002244D1"/>
    <w:rsid w:val="00224AEF"/>
    <w:rsid w:val="00224C2C"/>
    <w:rsid w:val="00225088"/>
    <w:rsid w:val="002253CE"/>
    <w:rsid w:val="00226805"/>
    <w:rsid w:val="00227265"/>
    <w:rsid w:val="002279BE"/>
    <w:rsid w:val="00230446"/>
    <w:rsid w:val="00230A74"/>
    <w:rsid w:val="0023299A"/>
    <w:rsid w:val="00232E30"/>
    <w:rsid w:val="00233313"/>
    <w:rsid w:val="00233BFD"/>
    <w:rsid w:val="00233D92"/>
    <w:rsid w:val="0023495C"/>
    <w:rsid w:val="002352F3"/>
    <w:rsid w:val="002354F6"/>
    <w:rsid w:val="00235FB9"/>
    <w:rsid w:val="00236A1B"/>
    <w:rsid w:val="00236BB6"/>
    <w:rsid w:val="002375FE"/>
    <w:rsid w:val="00237C58"/>
    <w:rsid w:val="00240873"/>
    <w:rsid w:val="00240961"/>
    <w:rsid w:val="0024137C"/>
    <w:rsid w:val="00241643"/>
    <w:rsid w:val="00242350"/>
    <w:rsid w:val="00243A3B"/>
    <w:rsid w:val="002457B8"/>
    <w:rsid w:val="00245889"/>
    <w:rsid w:val="002458C6"/>
    <w:rsid w:val="00246034"/>
    <w:rsid w:val="0024675A"/>
    <w:rsid w:val="00247D19"/>
    <w:rsid w:val="00247D83"/>
    <w:rsid w:val="002512B6"/>
    <w:rsid w:val="00251350"/>
    <w:rsid w:val="00252303"/>
    <w:rsid w:val="002528DC"/>
    <w:rsid w:val="002528EA"/>
    <w:rsid w:val="002528F9"/>
    <w:rsid w:val="0025393F"/>
    <w:rsid w:val="00254081"/>
    <w:rsid w:val="002546E5"/>
    <w:rsid w:val="00254F73"/>
    <w:rsid w:val="002553FF"/>
    <w:rsid w:val="00255CFD"/>
    <w:rsid w:val="00255E8E"/>
    <w:rsid w:val="00257031"/>
    <w:rsid w:val="00257B20"/>
    <w:rsid w:val="00257DDC"/>
    <w:rsid w:val="002604D3"/>
    <w:rsid w:val="00260B3D"/>
    <w:rsid w:val="002611D2"/>
    <w:rsid w:val="002612AD"/>
    <w:rsid w:val="00261531"/>
    <w:rsid w:val="00262674"/>
    <w:rsid w:val="00262935"/>
    <w:rsid w:val="00262E04"/>
    <w:rsid w:val="002636F7"/>
    <w:rsid w:val="002639AA"/>
    <w:rsid w:val="00264B45"/>
    <w:rsid w:val="0026505B"/>
    <w:rsid w:val="0026507F"/>
    <w:rsid w:val="002658AD"/>
    <w:rsid w:val="002666B8"/>
    <w:rsid w:val="00266865"/>
    <w:rsid w:val="00267426"/>
    <w:rsid w:val="0027003B"/>
    <w:rsid w:val="002701C9"/>
    <w:rsid w:val="00270AE7"/>
    <w:rsid w:val="00272709"/>
    <w:rsid w:val="002731B8"/>
    <w:rsid w:val="00273A9E"/>
    <w:rsid w:val="00273D53"/>
    <w:rsid w:val="00274227"/>
    <w:rsid w:val="00274D21"/>
    <w:rsid w:val="00275CF3"/>
    <w:rsid w:val="00275F60"/>
    <w:rsid w:val="002762ED"/>
    <w:rsid w:val="0027642C"/>
    <w:rsid w:val="00276983"/>
    <w:rsid w:val="00276B2B"/>
    <w:rsid w:val="00276C22"/>
    <w:rsid w:val="00276FFC"/>
    <w:rsid w:val="002779E6"/>
    <w:rsid w:val="00280B51"/>
    <w:rsid w:val="00280CCA"/>
    <w:rsid w:val="002823EB"/>
    <w:rsid w:val="002825DB"/>
    <w:rsid w:val="00282D7B"/>
    <w:rsid w:val="002832F8"/>
    <w:rsid w:val="0028478A"/>
    <w:rsid w:val="0028519F"/>
    <w:rsid w:val="00285229"/>
    <w:rsid w:val="0028546C"/>
    <w:rsid w:val="00285950"/>
    <w:rsid w:val="00286D96"/>
    <w:rsid w:val="002875CB"/>
    <w:rsid w:val="00290119"/>
    <w:rsid w:val="002907FB"/>
    <w:rsid w:val="00290E42"/>
    <w:rsid w:val="00291291"/>
    <w:rsid w:val="00293CF1"/>
    <w:rsid w:val="002941CF"/>
    <w:rsid w:val="002946E6"/>
    <w:rsid w:val="00294E54"/>
    <w:rsid w:val="0029571A"/>
    <w:rsid w:val="002960C2"/>
    <w:rsid w:val="00297198"/>
    <w:rsid w:val="002A036A"/>
    <w:rsid w:val="002A063F"/>
    <w:rsid w:val="002A1843"/>
    <w:rsid w:val="002A199F"/>
    <w:rsid w:val="002A1D7E"/>
    <w:rsid w:val="002A1E11"/>
    <w:rsid w:val="002A2144"/>
    <w:rsid w:val="002A23CC"/>
    <w:rsid w:val="002A287C"/>
    <w:rsid w:val="002A2F3B"/>
    <w:rsid w:val="002A33C7"/>
    <w:rsid w:val="002A3617"/>
    <w:rsid w:val="002A3C3D"/>
    <w:rsid w:val="002A441F"/>
    <w:rsid w:val="002A48AE"/>
    <w:rsid w:val="002A576C"/>
    <w:rsid w:val="002A5A1F"/>
    <w:rsid w:val="002A6AB1"/>
    <w:rsid w:val="002A6B95"/>
    <w:rsid w:val="002A6F8C"/>
    <w:rsid w:val="002A7973"/>
    <w:rsid w:val="002B126E"/>
    <w:rsid w:val="002B23B8"/>
    <w:rsid w:val="002B258A"/>
    <w:rsid w:val="002B319C"/>
    <w:rsid w:val="002B3418"/>
    <w:rsid w:val="002B3434"/>
    <w:rsid w:val="002B3B22"/>
    <w:rsid w:val="002B3EA2"/>
    <w:rsid w:val="002B4324"/>
    <w:rsid w:val="002B44B7"/>
    <w:rsid w:val="002B5489"/>
    <w:rsid w:val="002B637E"/>
    <w:rsid w:val="002B712E"/>
    <w:rsid w:val="002B7845"/>
    <w:rsid w:val="002B7EEF"/>
    <w:rsid w:val="002C223C"/>
    <w:rsid w:val="002C2C11"/>
    <w:rsid w:val="002C301B"/>
    <w:rsid w:val="002C37D5"/>
    <w:rsid w:val="002C65B3"/>
    <w:rsid w:val="002C6BCA"/>
    <w:rsid w:val="002C6FFA"/>
    <w:rsid w:val="002C7263"/>
    <w:rsid w:val="002C72AF"/>
    <w:rsid w:val="002C7A00"/>
    <w:rsid w:val="002C7E41"/>
    <w:rsid w:val="002C7EE8"/>
    <w:rsid w:val="002D0734"/>
    <w:rsid w:val="002D15D4"/>
    <w:rsid w:val="002D247D"/>
    <w:rsid w:val="002D2DA8"/>
    <w:rsid w:val="002D3487"/>
    <w:rsid w:val="002D467C"/>
    <w:rsid w:val="002D507D"/>
    <w:rsid w:val="002D57E6"/>
    <w:rsid w:val="002D5DA9"/>
    <w:rsid w:val="002D6E38"/>
    <w:rsid w:val="002D70A5"/>
    <w:rsid w:val="002D7496"/>
    <w:rsid w:val="002E08AA"/>
    <w:rsid w:val="002E0B97"/>
    <w:rsid w:val="002E0C15"/>
    <w:rsid w:val="002E0FD4"/>
    <w:rsid w:val="002E1377"/>
    <w:rsid w:val="002E25E3"/>
    <w:rsid w:val="002E2C1E"/>
    <w:rsid w:val="002E458B"/>
    <w:rsid w:val="002E46CF"/>
    <w:rsid w:val="002E48DF"/>
    <w:rsid w:val="002E4A2B"/>
    <w:rsid w:val="002E4C64"/>
    <w:rsid w:val="002E4E87"/>
    <w:rsid w:val="002E4EF5"/>
    <w:rsid w:val="002E670F"/>
    <w:rsid w:val="002E6B91"/>
    <w:rsid w:val="002E6DC8"/>
    <w:rsid w:val="002E71BA"/>
    <w:rsid w:val="002F1B67"/>
    <w:rsid w:val="002F2062"/>
    <w:rsid w:val="002F2B0E"/>
    <w:rsid w:val="002F34D3"/>
    <w:rsid w:val="002F38AB"/>
    <w:rsid w:val="002F3B70"/>
    <w:rsid w:val="002F57A2"/>
    <w:rsid w:val="002F6015"/>
    <w:rsid w:val="002F615A"/>
    <w:rsid w:val="002F6647"/>
    <w:rsid w:val="002F6922"/>
    <w:rsid w:val="002F6A0A"/>
    <w:rsid w:val="002F7E65"/>
    <w:rsid w:val="0030009C"/>
    <w:rsid w:val="003001D2"/>
    <w:rsid w:val="003016B4"/>
    <w:rsid w:val="0030171D"/>
    <w:rsid w:val="00301B3C"/>
    <w:rsid w:val="003025AA"/>
    <w:rsid w:val="003027EC"/>
    <w:rsid w:val="0030295E"/>
    <w:rsid w:val="00302BDA"/>
    <w:rsid w:val="0030326F"/>
    <w:rsid w:val="00303F13"/>
    <w:rsid w:val="00303F49"/>
    <w:rsid w:val="00304702"/>
    <w:rsid w:val="00304ABD"/>
    <w:rsid w:val="00305B3D"/>
    <w:rsid w:val="0031134D"/>
    <w:rsid w:val="00311818"/>
    <w:rsid w:val="00312A52"/>
    <w:rsid w:val="0031711B"/>
    <w:rsid w:val="0031784D"/>
    <w:rsid w:val="003204BA"/>
    <w:rsid w:val="00320CFB"/>
    <w:rsid w:val="00321778"/>
    <w:rsid w:val="00321811"/>
    <w:rsid w:val="00321913"/>
    <w:rsid w:val="00321C0D"/>
    <w:rsid w:val="00322C19"/>
    <w:rsid w:val="00322F85"/>
    <w:rsid w:val="00323089"/>
    <w:rsid w:val="003235AF"/>
    <w:rsid w:val="003236D8"/>
    <w:rsid w:val="00324465"/>
    <w:rsid w:val="00324554"/>
    <w:rsid w:val="00325429"/>
    <w:rsid w:val="003262A3"/>
    <w:rsid w:val="0032639B"/>
    <w:rsid w:val="003269B3"/>
    <w:rsid w:val="00326A97"/>
    <w:rsid w:val="00326B28"/>
    <w:rsid w:val="00326DDC"/>
    <w:rsid w:val="00327AC2"/>
    <w:rsid w:val="00327AED"/>
    <w:rsid w:val="00327CD4"/>
    <w:rsid w:val="00327D28"/>
    <w:rsid w:val="0033083C"/>
    <w:rsid w:val="00330B33"/>
    <w:rsid w:val="003322E6"/>
    <w:rsid w:val="00332BD0"/>
    <w:rsid w:val="0033351B"/>
    <w:rsid w:val="0033363A"/>
    <w:rsid w:val="003347AA"/>
    <w:rsid w:val="003347D3"/>
    <w:rsid w:val="00334EA5"/>
    <w:rsid w:val="003368C8"/>
    <w:rsid w:val="00336946"/>
    <w:rsid w:val="00336BB9"/>
    <w:rsid w:val="00340935"/>
    <w:rsid w:val="00340E53"/>
    <w:rsid w:val="003418A2"/>
    <w:rsid w:val="003426EA"/>
    <w:rsid w:val="00342ABD"/>
    <w:rsid w:val="00343DFC"/>
    <w:rsid w:val="003447AC"/>
    <w:rsid w:val="00344D62"/>
    <w:rsid w:val="00345D34"/>
    <w:rsid w:val="00345D7A"/>
    <w:rsid w:val="003464B8"/>
    <w:rsid w:val="0034654F"/>
    <w:rsid w:val="00346C57"/>
    <w:rsid w:val="003472E4"/>
    <w:rsid w:val="00347629"/>
    <w:rsid w:val="0034769A"/>
    <w:rsid w:val="00347B65"/>
    <w:rsid w:val="00350FC3"/>
    <w:rsid w:val="00351058"/>
    <w:rsid w:val="00351C3E"/>
    <w:rsid w:val="003535D8"/>
    <w:rsid w:val="00353DAC"/>
    <w:rsid w:val="003562D7"/>
    <w:rsid w:val="00356EAE"/>
    <w:rsid w:val="00357250"/>
    <w:rsid w:val="003572AF"/>
    <w:rsid w:val="00360086"/>
    <w:rsid w:val="0036045B"/>
    <w:rsid w:val="003605EB"/>
    <w:rsid w:val="00360E31"/>
    <w:rsid w:val="00361B7F"/>
    <w:rsid w:val="00361C92"/>
    <w:rsid w:val="00361EDE"/>
    <w:rsid w:val="0036224F"/>
    <w:rsid w:val="003622EC"/>
    <w:rsid w:val="0036461B"/>
    <w:rsid w:val="00365A3F"/>
    <w:rsid w:val="00367027"/>
    <w:rsid w:val="0036736C"/>
    <w:rsid w:val="00367456"/>
    <w:rsid w:val="003676A1"/>
    <w:rsid w:val="003678A3"/>
    <w:rsid w:val="00367FF7"/>
    <w:rsid w:val="003705F7"/>
    <w:rsid w:val="00370CDF"/>
    <w:rsid w:val="00370D15"/>
    <w:rsid w:val="00370DEA"/>
    <w:rsid w:val="003711D1"/>
    <w:rsid w:val="0037121A"/>
    <w:rsid w:val="003712FB"/>
    <w:rsid w:val="003716BE"/>
    <w:rsid w:val="0037170D"/>
    <w:rsid w:val="003724DE"/>
    <w:rsid w:val="00372DC3"/>
    <w:rsid w:val="00375650"/>
    <w:rsid w:val="00375751"/>
    <w:rsid w:val="00375ADE"/>
    <w:rsid w:val="00376225"/>
    <w:rsid w:val="003765F6"/>
    <w:rsid w:val="003768CF"/>
    <w:rsid w:val="00376B74"/>
    <w:rsid w:val="00377124"/>
    <w:rsid w:val="00377202"/>
    <w:rsid w:val="00377E14"/>
    <w:rsid w:val="00377F2E"/>
    <w:rsid w:val="00380572"/>
    <w:rsid w:val="00380AFC"/>
    <w:rsid w:val="00380C4A"/>
    <w:rsid w:val="003812A0"/>
    <w:rsid w:val="003818D9"/>
    <w:rsid w:val="003830E5"/>
    <w:rsid w:val="0038395D"/>
    <w:rsid w:val="00383FBD"/>
    <w:rsid w:val="003840F4"/>
    <w:rsid w:val="00384262"/>
    <w:rsid w:val="0038482E"/>
    <w:rsid w:val="003849B6"/>
    <w:rsid w:val="00384F5E"/>
    <w:rsid w:val="00385C22"/>
    <w:rsid w:val="003869E5"/>
    <w:rsid w:val="003878D5"/>
    <w:rsid w:val="00390642"/>
    <w:rsid w:val="003907B0"/>
    <w:rsid w:val="0039081A"/>
    <w:rsid w:val="00390DF5"/>
    <w:rsid w:val="003923F4"/>
    <w:rsid w:val="00392E22"/>
    <w:rsid w:val="00393568"/>
    <w:rsid w:val="00394563"/>
    <w:rsid w:val="00395E7A"/>
    <w:rsid w:val="00396F59"/>
    <w:rsid w:val="00397093"/>
    <w:rsid w:val="00397AC0"/>
    <w:rsid w:val="00397C38"/>
    <w:rsid w:val="003A02A5"/>
    <w:rsid w:val="003A1373"/>
    <w:rsid w:val="003A1BF0"/>
    <w:rsid w:val="003A2E28"/>
    <w:rsid w:val="003A36F2"/>
    <w:rsid w:val="003A39A3"/>
    <w:rsid w:val="003A3E96"/>
    <w:rsid w:val="003A40E8"/>
    <w:rsid w:val="003A4650"/>
    <w:rsid w:val="003A4CE5"/>
    <w:rsid w:val="003A4EEC"/>
    <w:rsid w:val="003A63A8"/>
    <w:rsid w:val="003A6468"/>
    <w:rsid w:val="003B0BE6"/>
    <w:rsid w:val="003B2D73"/>
    <w:rsid w:val="003B3065"/>
    <w:rsid w:val="003B36CC"/>
    <w:rsid w:val="003B39B4"/>
    <w:rsid w:val="003B4014"/>
    <w:rsid w:val="003B49F4"/>
    <w:rsid w:val="003B4ADF"/>
    <w:rsid w:val="003B4D9E"/>
    <w:rsid w:val="003B5FBA"/>
    <w:rsid w:val="003B64CD"/>
    <w:rsid w:val="003B66F8"/>
    <w:rsid w:val="003B69CA"/>
    <w:rsid w:val="003B6A17"/>
    <w:rsid w:val="003B781F"/>
    <w:rsid w:val="003C08EA"/>
    <w:rsid w:val="003C0BB1"/>
    <w:rsid w:val="003C1C65"/>
    <w:rsid w:val="003C303A"/>
    <w:rsid w:val="003C369C"/>
    <w:rsid w:val="003C43AE"/>
    <w:rsid w:val="003C4E43"/>
    <w:rsid w:val="003C630D"/>
    <w:rsid w:val="003C6A55"/>
    <w:rsid w:val="003C710B"/>
    <w:rsid w:val="003C78A8"/>
    <w:rsid w:val="003C7A53"/>
    <w:rsid w:val="003D02BB"/>
    <w:rsid w:val="003D0318"/>
    <w:rsid w:val="003D0879"/>
    <w:rsid w:val="003D1089"/>
    <w:rsid w:val="003D197B"/>
    <w:rsid w:val="003D1E58"/>
    <w:rsid w:val="003D22B1"/>
    <w:rsid w:val="003D3B54"/>
    <w:rsid w:val="003D3B5E"/>
    <w:rsid w:val="003D476D"/>
    <w:rsid w:val="003D488B"/>
    <w:rsid w:val="003D58CE"/>
    <w:rsid w:val="003D6361"/>
    <w:rsid w:val="003D6DB0"/>
    <w:rsid w:val="003D742A"/>
    <w:rsid w:val="003D7C6B"/>
    <w:rsid w:val="003D7F15"/>
    <w:rsid w:val="003E0107"/>
    <w:rsid w:val="003E0A0D"/>
    <w:rsid w:val="003E18D7"/>
    <w:rsid w:val="003E1BD9"/>
    <w:rsid w:val="003E22B2"/>
    <w:rsid w:val="003E237B"/>
    <w:rsid w:val="003E3B51"/>
    <w:rsid w:val="003E3FED"/>
    <w:rsid w:val="003E40DA"/>
    <w:rsid w:val="003E5206"/>
    <w:rsid w:val="003E56D2"/>
    <w:rsid w:val="003E5A5C"/>
    <w:rsid w:val="003E5D92"/>
    <w:rsid w:val="003E5FD9"/>
    <w:rsid w:val="003E66ED"/>
    <w:rsid w:val="003E69F4"/>
    <w:rsid w:val="003E70C0"/>
    <w:rsid w:val="003E7CB9"/>
    <w:rsid w:val="003E7E97"/>
    <w:rsid w:val="003F01AC"/>
    <w:rsid w:val="003F0839"/>
    <w:rsid w:val="003F10D1"/>
    <w:rsid w:val="003F16F2"/>
    <w:rsid w:val="003F19F1"/>
    <w:rsid w:val="003F27CD"/>
    <w:rsid w:val="003F282B"/>
    <w:rsid w:val="003F2C5E"/>
    <w:rsid w:val="003F3063"/>
    <w:rsid w:val="003F31B7"/>
    <w:rsid w:val="003F4032"/>
    <w:rsid w:val="003F4719"/>
    <w:rsid w:val="003F659B"/>
    <w:rsid w:val="003F718A"/>
    <w:rsid w:val="0040139B"/>
    <w:rsid w:val="00401F9C"/>
    <w:rsid w:val="00402049"/>
    <w:rsid w:val="004022DD"/>
    <w:rsid w:val="0040288C"/>
    <w:rsid w:val="00402F13"/>
    <w:rsid w:val="00403E02"/>
    <w:rsid w:val="00404F22"/>
    <w:rsid w:val="00405C99"/>
    <w:rsid w:val="00406433"/>
    <w:rsid w:val="00406492"/>
    <w:rsid w:val="00406A94"/>
    <w:rsid w:val="00406FDB"/>
    <w:rsid w:val="00407787"/>
    <w:rsid w:val="00407CB2"/>
    <w:rsid w:val="00407D63"/>
    <w:rsid w:val="00410541"/>
    <w:rsid w:val="00410829"/>
    <w:rsid w:val="00410B25"/>
    <w:rsid w:val="00410F9B"/>
    <w:rsid w:val="00411903"/>
    <w:rsid w:val="004129E4"/>
    <w:rsid w:val="004130E4"/>
    <w:rsid w:val="004132BE"/>
    <w:rsid w:val="0041330B"/>
    <w:rsid w:val="00413CF9"/>
    <w:rsid w:val="00413D9A"/>
    <w:rsid w:val="00414265"/>
    <w:rsid w:val="004146AE"/>
    <w:rsid w:val="00414748"/>
    <w:rsid w:val="00414B6D"/>
    <w:rsid w:val="00414E2A"/>
    <w:rsid w:val="00416129"/>
    <w:rsid w:val="00416508"/>
    <w:rsid w:val="004165FA"/>
    <w:rsid w:val="00416B12"/>
    <w:rsid w:val="004171EF"/>
    <w:rsid w:val="00417860"/>
    <w:rsid w:val="00417DFB"/>
    <w:rsid w:val="0042015B"/>
    <w:rsid w:val="00420CF4"/>
    <w:rsid w:val="00420F84"/>
    <w:rsid w:val="0042119B"/>
    <w:rsid w:val="00422368"/>
    <w:rsid w:val="0042452A"/>
    <w:rsid w:val="00424611"/>
    <w:rsid w:val="0042480B"/>
    <w:rsid w:val="00425A4E"/>
    <w:rsid w:val="004264FE"/>
    <w:rsid w:val="004278F9"/>
    <w:rsid w:val="00430949"/>
    <w:rsid w:val="00430E0C"/>
    <w:rsid w:val="004311A0"/>
    <w:rsid w:val="00431C99"/>
    <w:rsid w:val="004326A4"/>
    <w:rsid w:val="00432DE7"/>
    <w:rsid w:val="00433935"/>
    <w:rsid w:val="00433D45"/>
    <w:rsid w:val="004344D8"/>
    <w:rsid w:val="004349E5"/>
    <w:rsid w:val="00435AFB"/>
    <w:rsid w:val="00435CEB"/>
    <w:rsid w:val="00435E89"/>
    <w:rsid w:val="0043633A"/>
    <w:rsid w:val="004369A6"/>
    <w:rsid w:val="0044072F"/>
    <w:rsid w:val="004409B9"/>
    <w:rsid w:val="00441784"/>
    <w:rsid w:val="00442293"/>
    <w:rsid w:val="00442EEB"/>
    <w:rsid w:val="00443213"/>
    <w:rsid w:val="004439C8"/>
    <w:rsid w:val="004444D8"/>
    <w:rsid w:val="00444740"/>
    <w:rsid w:val="00444F35"/>
    <w:rsid w:val="0044504C"/>
    <w:rsid w:val="00445194"/>
    <w:rsid w:val="00445D1D"/>
    <w:rsid w:val="00445FD9"/>
    <w:rsid w:val="004472C1"/>
    <w:rsid w:val="00447EA9"/>
    <w:rsid w:val="00450461"/>
    <w:rsid w:val="00451E0A"/>
    <w:rsid w:val="00451F61"/>
    <w:rsid w:val="00453C63"/>
    <w:rsid w:val="00454529"/>
    <w:rsid w:val="00455210"/>
    <w:rsid w:val="00455C13"/>
    <w:rsid w:val="0045617F"/>
    <w:rsid w:val="004564C0"/>
    <w:rsid w:val="00457563"/>
    <w:rsid w:val="004614A4"/>
    <w:rsid w:val="004628C2"/>
    <w:rsid w:val="004637E4"/>
    <w:rsid w:val="00463B81"/>
    <w:rsid w:val="00464195"/>
    <w:rsid w:val="00466B27"/>
    <w:rsid w:val="00467771"/>
    <w:rsid w:val="00470271"/>
    <w:rsid w:val="004706A1"/>
    <w:rsid w:val="00470C74"/>
    <w:rsid w:val="004712BA"/>
    <w:rsid w:val="00471AB2"/>
    <w:rsid w:val="00471BE1"/>
    <w:rsid w:val="00471E1D"/>
    <w:rsid w:val="0047320E"/>
    <w:rsid w:val="00473262"/>
    <w:rsid w:val="00473488"/>
    <w:rsid w:val="00473536"/>
    <w:rsid w:val="00473AC5"/>
    <w:rsid w:val="00475B0A"/>
    <w:rsid w:val="00475D95"/>
    <w:rsid w:val="004760D3"/>
    <w:rsid w:val="004774A5"/>
    <w:rsid w:val="00480213"/>
    <w:rsid w:val="004810D6"/>
    <w:rsid w:val="004811DB"/>
    <w:rsid w:val="00481A89"/>
    <w:rsid w:val="004820E7"/>
    <w:rsid w:val="00482D1F"/>
    <w:rsid w:val="004846C3"/>
    <w:rsid w:val="00484BF3"/>
    <w:rsid w:val="00484EA7"/>
    <w:rsid w:val="0048649F"/>
    <w:rsid w:val="00486AAD"/>
    <w:rsid w:val="004903AE"/>
    <w:rsid w:val="00491272"/>
    <w:rsid w:val="00492165"/>
    <w:rsid w:val="00492B52"/>
    <w:rsid w:val="0049347F"/>
    <w:rsid w:val="00493ABF"/>
    <w:rsid w:val="004941D5"/>
    <w:rsid w:val="0049550B"/>
    <w:rsid w:val="004955CB"/>
    <w:rsid w:val="00495A8E"/>
    <w:rsid w:val="00495E36"/>
    <w:rsid w:val="00496517"/>
    <w:rsid w:val="00496954"/>
    <w:rsid w:val="00496EE4"/>
    <w:rsid w:val="004972BA"/>
    <w:rsid w:val="004977E0"/>
    <w:rsid w:val="004979BF"/>
    <w:rsid w:val="004A0663"/>
    <w:rsid w:val="004A11A4"/>
    <w:rsid w:val="004A1593"/>
    <w:rsid w:val="004A1FE1"/>
    <w:rsid w:val="004A2700"/>
    <w:rsid w:val="004A3141"/>
    <w:rsid w:val="004A324F"/>
    <w:rsid w:val="004A3CEF"/>
    <w:rsid w:val="004A3E90"/>
    <w:rsid w:val="004A3F8E"/>
    <w:rsid w:val="004A589C"/>
    <w:rsid w:val="004A679A"/>
    <w:rsid w:val="004A69AB"/>
    <w:rsid w:val="004A7C3A"/>
    <w:rsid w:val="004A7C84"/>
    <w:rsid w:val="004B0A20"/>
    <w:rsid w:val="004B0D75"/>
    <w:rsid w:val="004B1751"/>
    <w:rsid w:val="004B1805"/>
    <w:rsid w:val="004B1F7D"/>
    <w:rsid w:val="004B249A"/>
    <w:rsid w:val="004B24B9"/>
    <w:rsid w:val="004B3E35"/>
    <w:rsid w:val="004B426D"/>
    <w:rsid w:val="004B4346"/>
    <w:rsid w:val="004B4EA4"/>
    <w:rsid w:val="004B5109"/>
    <w:rsid w:val="004B5A7E"/>
    <w:rsid w:val="004B5D5C"/>
    <w:rsid w:val="004B6875"/>
    <w:rsid w:val="004B768B"/>
    <w:rsid w:val="004C0063"/>
    <w:rsid w:val="004C06EF"/>
    <w:rsid w:val="004C155C"/>
    <w:rsid w:val="004C1A75"/>
    <w:rsid w:val="004C231A"/>
    <w:rsid w:val="004C2D33"/>
    <w:rsid w:val="004C325D"/>
    <w:rsid w:val="004C4002"/>
    <w:rsid w:val="004C4234"/>
    <w:rsid w:val="004C4A56"/>
    <w:rsid w:val="004C5B71"/>
    <w:rsid w:val="004C5E67"/>
    <w:rsid w:val="004C6B38"/>
    <w:rsid w:val="004C78DE"/>
    <w:rsid w:val="004D01BA"/>
    <w:rsid w:val="004D0408"/>
    <w:rsid w:val="004D0CF1"/>
    <w:rsid w:val="004D1BEA"/>
    <w:rsid w:val="004D29D5"/>
    <w:rsid w:val="004D2C5E"/>
    <w:rsid w:val="004D307F"/>
    <w:rsid w:val="004D361F"/>
    <w:rsid w:val="004D3952"/>
    <w:rsid w:val="004D4776"/>
    <w:rsid w:val="004D533E"/>
    <w:rsid w:val="004D58E2"/>
    <w:rsid w:val="004D5912"/>
    <w:rsid w:val="004D68C2"/>
    <w:rsid w:val="004D6A02"/>
    <w:rsid w:val="004D6A89"/>
    <w:rsid w:val="004D7A86"/>
    <w:rsid w:val="004D7FE2"/>
    <w:rsid w:val="004E0788"/>
    <w:rsid w:val="004E0F9D"/>
    <w:rsid w:val="004E1C8A"/>
    <w:rsid w:val="004E246C"/>
    <w:rsid w:val="004E2ED7"/>
    <w:rsid w:val="004E3A38"/>
    <w:rsid w:val="004E3CB3"/>
    <w:rsid w:val="004E458E"/>
    <w:rsid w:val="004E5B90"/>
    <w:rsid w:val="004E6475"/>
    <w:rsid w:val="004E7479"/>
    <w:rsid w:val="004F042C"/>
    <w:rsid w:val="004F0BB8"/>
    <w:rsid w:val="004F2783"/>
    <w:rsid w:val="004F33E5"/>
    <w:rsid w:val="004F3E72"/>
    <w:rsid w:val="004F54EE"/>
    <w:rsid w:val="004F595C"/>
    <w:rsid w:val="004F5CD8"/>
    <w:rsid w:val="004F5EC1"/>
    <w:rsid w:val="00501040"/>
    <w:rsid w:val="005012E4"/>
    <w:rsid w:val="005013D7"/>
    <w:rsid w:val="00501AA5"/>
    <w:rsid w:val="00502D0B"/>
    <w:rsid w:val="00503097"/>
    <w:rsid w:val="005036ED"/>
    <w:rsid w:val="00505259"/>
    <w:rsid w:val="005053FB"/>
    <w:rsid w:val="00505EC7"/>
    <w:rsid w:val="0050613A"/>
    <w:rsid w:val="0050661D"/>
    <w:rsid w:val="00506825"/>
    <w:rsid w:val="00506A66"/>
    <w:rsid w:val="00506AA5"/>
    <w:rsid w:val="0050779A"/>
    <w:rsid w:val="00507875"/>
    <w:rsid w:val="005103DA"/>
    <w:rsid w:val="005108D5"/>
    <w:rsid w:val="00510A85"/>
    <w:rsid w:val="00511B4B"/>
    <w:rsid w:val="00512593"/>
    <w:rsid w:val="00512BB7"/>
    <w:rsid w:val="005135A9"/>
    <w:rsid w:val="0051401A"/>
    <w:rsid w:val="00514217"/>
    <w:rsid w:val="00514269"/>
    <w:rsid w:val="00514790"/>
    <w:rsid w:val="00515A2A"/>
    <w:rsid w:val="00517DDF"/>
    <w:rsid w:val="0052005C"/>
    <w:rsid w:val="00520247"/>
    <w:rsid w:val="005215DD"/>
    <w:rsid w:val="0052274B"/>
    <w:rsid w:val="00522C1A"/>
    <w:rsid w:val="00522D11"/>
    <w:rsid w:val="00524C36"/>
    <w:rsid w:val="00525358"/>
    <w:rsid w:val="005256CB"/>
    <w:rsid w:val="0052615A"/>
    <w:rsid w:val="00526432"/>
    <w:rsid w:val="00527E96"/>
    <w:rsid w:val="0053021E"/>
    <w:rsid w:val="00530B22"/>
    <w:rsid w:val="00530CC8"/>
    <w:rsid w:val="00531BDD"/>
    <w:rsid w:val="005332EF"/>
    <w:rsid w:val="005334E0"/>
    <w:rsid w:val="00533639"/>
    <w:rsid w:val="00533BB7"/>
    <w:rsid w:val="00534385"/>
    <w:rsid w:val="00535183"/>
    <w:rsid w:val="00535A7B"/>
    <w:rsid w:val="00536584"/>
    <w:rsid w:val="00536807"/>
    <w:rsid w:val="005368B2"/>
    <w:rsid w:val="00536EDA"/>
    <w:rsid w:val="00537D74"/>
    <w:rsid w:val="0054003C"/>
    <w:rsid w:val="005415A3"/>
    <w:rsid w:val="00542758"/>
    <w:rsid w:val="0054297B"/>
    <w:rsid w:val="00544601"/>
    <w:rsid w:val="0054507E"/>
    <w:rsid w:val="005454E9"/>
    <w:rsid w:val="00546098"/>
    <w:rsid w:val="00546DD3"/>
    <w:rsid w:val="00547C7D"/>
    <w:rsid w:val="0054BFB8"/>
    <w:rsid w:val="005515C5"/>
    <w:rsid w:val="005523A4"/>
    <w:rsid w:val="0055293F"/>
    <w:rsid w:val="00555355"/>
    <w:rsid w:val="00556077"/>
    <w:rsid w:val="00556406"/>
    <w:rsid w:val="00556991"/>
    <w:rsid w:val="00556A0E"/>
    <w:rsid w:val="00557430"/>
    <w:rsid w:val="00560F63"/>
    <w:rsid w:val="005612E0"/>
    <w:rsid w:val="00561576"/>
    <w:rsid w:val="00561A32"/>
    <w:rsid w:val="00561BC8"/>
    <w:rsid w:val="0056236C"/>
    <w:rsid w:val="0056259B"/>
    <w:rsid w:val="00562B30"/>
    <w:rsid w:val="00562CE6"/>
    <w:rsid w:val="0056529B"/>
    <w:rsid w:val="00565FBB"/>
    <w:rsid w:val="005665EA"/>
    <w:rsid w:val="00566C29"/>
    <w:rsid w:val="00570D53"/>
    <w:rsid w:val="00571BCA"/>
    <w:rsid w:val="00571E88"/>
    <w:rsid w:val="005720AA"/>
    <w:rsid w:val="00572977"/>
    <w:rsid w:val="00573890"/>
    <w:rsid w:val="0057421F"/>
    <w:rsid w:val="0057495F"/>
    <w:rsid w:val="00574F3E"/>
    <w:rsid w:val="005750A3"/>
    <w:rsid w:val="00575329"/>
    <w:rsid w:val="005758C0"/>
    <w:rsid w:val="00575992"/>
    <w:rsid w:val="005775CC"/>
    <w:rsid w:val="005803B1"/>
    <w:rsid w:val="00580901"/>
    <w:rsid w:val="005813F1"/>
    <w:rsid w:val="005827F5"/>
    <w:rsid w:val="00582F39"/>
    <w:rsid w:val="005830B9"/>
    <w:rsid w:val="00583474"/>
    <w:rsid w:val="00583C2D"/>
    <w:rsid w:val="00583C54"/>
    <w:rsid w:val="00583D33"/>
    <w:rsid w:val="00584CAE"/>
    <w:rsid w:val="00584F52"/>
    <w:rsid w:val="005862E6"/>
    <w:rsid w:val="0058666D"/>
    <w:rsid w:val="0058677A"/>
    <w:rsid w:val="005871C7"/>
    <w:rsid w:val="00587652"/>
    <w:rsid w:val="005879A9"/>
    <w:rsid w:val="005907AD"/>
    <w:rsid w:val="005923AA"/>
    <w:rsid w:val="005933FA"/>
    <w:rsid w:val="00593574"/>
    <w:rsid w:val="0059492A"/>
    <w:rsid w:val="00594BD4"/>
    <w:rsid w:val="00596029"/>
    <w:rsid w:val="00596F7D"/>
    <w:rsid w:val="00597527"/>
    <w:rsid w:val="005979C7"/>
    <w:rsid w:val="00597AEA"/>
    <w:rsid w:val="005A00B2"/>
    <w:rsid w:val="005A0C14"/>
    <w:rsid w:val="005A0E72"/>
    <w:rsid w:val="005A1752"/>
    <w:rsid w:val="005A1BD5"/>
    <w:rsid w:val="005A2499"/>
    <w:rsid w:val="005A2C52"/>
    <w:rsid w:val="005A4819"/>
    <w:rsid w:val="005A5296"/>
    <w:rsid w:val="005A553A"/>
    <w:rsid w:val="005A55C4"/>
    <w:rsid w:val="005A5E23"/>
    <w:rsid w:val="005A6CF9"/>
    <w:rsid w:val="005A780E"/>
    <w:rsid w:val="005B028D"/>
    <w:rsid w:val="005B067A"/>
    <w:rsid w:val="005B0928"/>
    <w:rsid w:val="005B1902"/>
    <w:rsid w:val="005B2E15"/>
    <w:rsid w:val="005B3C55"/>
    <w:rsid w:val="005B3C8F"/>
    <w:rsid w:val="005B5161"/>
    <w:rsid w:val="005B5165"/>
    <w:rsid w:val="005B63FF"/>
    <w:rsid w:val="005B64E9"/>
    <w:rsid w:val="005B66E4"/>
    <w:rsid w:val="005B708A"/>
    <w:rsid w:val="005C0696"/>
    <w:rsid w:val="005C08F8"/>
    <w:rsid w:val="005C157D"/>
    <w:rsid w:val="005C1D3D"/>
    <w:rsid w:val="005C2BF4"/>
    <w:rsid w:val="005C4F58"/>
    <w:rsid w:val="005C5204"/>
    <w:rsid w:val="005C5A37"/>
    <w:rsid w:val="005C6122"/>
    <w:rsid w:val="005C683D"/>
    <w:rsid w:val="005C6E58"/>
    <w:rsid w:val="005C712E"/>
    <w:rsid w:val="005C7483"/>
    <w:rsid w:val="005D05D1"/>
    <w:rsid w:val="005D069C"/>
    <w:rsid w:val="005D0935"/>
    <w:rsid w:val="005D32EB"/>
    <w:rsid w:val="005D3700"/>
    <w:rsid w:val="005D37BA"/>
    <w:rsid w:val="005D4137"/>
    <w:rsid w:val="005D441D"/>
    <w:rsid w:val="005D4958"/>
    <w:rsid w:val="005D49DF"/>
    <w:rsid w:val="005D4F2F"/>
    <w:rsid w:val="005D4FAD"/>
    <w:rsid w:val="005D54D2"/>
    <w:rsid w:val="005D58E2"/>
    <w:rsid w:val="005D5D8C"/>
    <w:rsid w:val="005D7099"/>
    <w:rsid w:val="005D7504"/>
    <w:rsid w:val="005E0199"/>
    <w:rsid w:val="005E0811"/>
    <w:rsid w:val="005E0E48"/>
    <w:rsid w:val="005E2008"/>
    <w:rsid w:val="005E2941"/>
    <w:rsid w:val="005E2DD1"/>
    <w:rsid w:val="005E2FB6"/>
    <w:rsid w:val="005E3FEE"/>
    <w:rsid w:val="005E498B"/>
    <w:rsid w:val="005E4B36"/>
    <w:rsid w:val="005E4E49"/>
    <w:rsid w:val="005E501A"/>
    <w:rsid w:val="005E5150"/>
    <w:rsid w:val="005E51C9"/>
    <w:rsid w:val="005E52A3"/>
    <w:rsid w:val="005E6EB5"/>
    <w:rsid w:val="005E740F"/>
    <w:rsid w:val="005E7A50"/>
    <w:rsid w:val="005F010B"/>
    <w:rsid w:val="005F15DD"/>
    <w:rsid w:val="005F16DA"/>
    <w:rsid w:val="005F297C"/>
    <w:rsid w:val="005F3254"/>
    <w:rsid w:val="005F3C4E"/>
    <w:rsid w:val="005F3ECA"/>
    <w:rsid w:val="005F6239"/>
    <w:rsid w:val="005F67AE"/>
    <w:rsid w:val="005F6BC2"/>
    <w:rsid w:val="005F7D48"/>
    <w:rsid w:val="00600277"/>
    <w:rsid w:val="00600F95"/>
    <w:rsid w:val="0060145E"/>
    <w:rsid w:val="006016F5"/>
    <w:rsid w:val="00602489"/>
    <w:rsid w:val="0060338F"/>
    <w:rsid w:val="006039DD"/>
    <w:rsid w:val="00604F8B"/>
    <w:rsid w:val="006066A1"/>
    <w:rsid w:val="00606DB7"/>
    <w:rsid w:val="00610FC9"/>
    <w:rsid w:val="006115C0"/>
    <w:rsid w:val="006123E0"/>
    <w:rsid w:val="0061242C"/>
    <w:rsid w:val="00613EED"/>
    <w:rsid w:val="00615C38"/>
    <w:rsid w:val="006161A3"/>
    <w:rsid w:val="0061683F"/>
    <w:rsid w:val="00616DB4"/>
    <w:rsid w:val="00617254"/>
    <w:rsid w:val="00617671"/>
    <w:rsid w:val="0061798A"/>
    <w:rsid w:val="00617C13"/>
    <w:rsid w:val="00620247"/>
    <w:rsid w:val="00620CF5"/>
    <w:rsid w:val="00621C54"/>
    <w:rsid w:val="00622180"/>
    <w:rsid w:val="00623926"/>
    <w:rsid w:val="00624889"/>
    <w:rsid w:val="00624C8E"/>
    <w:rsid w:val="00627CCB"/>
    <w:rsid w:val="00630446"/>
    <w:rsid w:val="00631268"/>
    <w:rsid w:val="00631951"/>
    <w:rsid w:val="00632878"/>
    <w:rsid w:val="00634B1D"/>
    <w:rsid w:val="00634BFC"/>
    <w:rsid w:val="00635293"/>
    <w:rsid w:val="00635972"/>
    <w:rsid w:val="00635F97"/>
    <w:rsid w:val="0063712A"/>
    <w:rsid w:val="0063724F"/>
    <w:rsid w:val="006400BA"/>
    <w:rsid w:val="006402C5"/>
    <w:rsid w:val="006411FC"/>
    <w:rsid w:val="00642204"/>
    <w:rsid w:val="006427D9"/>
    <w:rsid w:val="006438B6"/>
    <w:rsid w:val="00644099"/>
    <w:rsid w:val="006449CF"/>
    <w:rsid w:val="00644B2A"/>
    <w:rsid w:val="00644F3A"/>
    <w:rsid w:val="00645BC0"/>
    <w:rsid w:val="00647E3E"/>
    <w:rsid w:val="006507BA"/>
    <w:rsid w:val="00650869"/>
    <w:rsid w:val="00650E89"/>
    <w:rsid w:val="0065111B"/>
    <w:rsid w:val="0065132E"/>
    <w:rsid w:val="006517D7"/>
    <w:rsid w:val="00651A5F"/>
    <w:rsid w:val="006537FA"/>
    <w:rsid w:val="0065434A"/>
    <w:rsid w:val="00654C38"/>
    <w:rsid w:val="006560E7"/>
    <w:rsid w:val="00656E4C"/>
    <w:rsid w:val="006579A4"/>
    <w:rsid w:val="0066057F"/>
    <w:rsid w:val="0066087B"/>
    <w:rsid w:val="0066089B"/>
    <w:rsid w:val="0066095E"/>
    <w:rsid w:val="00660B74"/>
    <w:rsid w:val="00661F7B"/>
    <w:rsid w:val="00663077"/>
    <w:rsid w:val="00664448"/>
    <w:rsid w:val="00664C81"/>
    <w:rsid w:val="006650F2"/>
    <w:rsid w:val="00666204"/>
    <w:rsid w:val="00667303"/>
    <w:rsid w:val="00667D1B"/>
    <w:rsid w:val="00670479"/>
    <w:rsid w:val="00670695"/>
    <w:rsid w:val="00671881"/>
    <w:rsid w:val="00673175"/>
    <w:rsid w:val="006749D7"/>
    <w:rsid w:val="0067545C"/>
    <w:rsid w:val="00676034"/>
    <w:rsid w:val="00676AB3"/>
    <w:rsid w:val="00677184"/>
    <w:rsid w:val="006777BD"/>
    <w:rsid w:val="00677D9E"/>
    <w:rsid w:val="00680472"/>
    <w:rsid w:val="00680C0F"/>
    <w:rsid w:val="006815BE"/>
    <w:rsid w:val="006819D3"/>
    <w:rsid w:val="0068268C"/>
    <w:rsid w:val="0068278D"/>
    <w:rsid w:val="006836E3"/>
    <w:rsid w:val="006841AA"/>
    <w:rsid w:val="00684885"/>
    <w:rsid w:val="00685E3F"/>
    <w:rsid w:val="00686468"/>
    <w:rsid w:val="00687524"/>
    <w:rsid w:val="006875C7"/>
    <w:rsid w:val="00690800"/>
    <w:rsid w:val="006908BA"/>
    <w:rsid w:val="00690CE4"/>
    <w:rsid w:val="00691057"/>
    <w:rsid w:val="0069269C"/>
    <w:rsid w:val="006932E4"/>
    <w:rsid w:val="00694368"/>
    <w:rsid w:val="00694835"/>
    <w:rsid w:val="006955D4"/>
    <w:rsid w:val="00695D1B"/>
    <w:rsid w:val="00695F30"/>
    <w:rsid w:val="0069682A"/>
    <w:rsid w:val="00697536"/>
    <w:rsid w:val="006976F5"/>
    <w:rsid w:val="006A0140"/>
    <w:rsid w:val="006A0575"/>
    <w:rsid w:val="006A091D"/>
    <w:rsid w:val="006A1508"/>
    <w:rsid w:val="006A21DA"/>
    <w:rsid w:val="006A2A24"/>
    <w:rsid w:val="006A2C06"/>
    <w:rsid w:val="006A2FC1"/>
    <w:rsid w:val="006A398A"/>
    <w:rsid w:val="006A455F"/>
    <w:rsid w:val="006A4F73"/>
    <w:rsid w:val="006A5FA6"/>
    <w:rsid w:val="006A6906"/>
    <w:rsid w:val="006A716F"/>
    <w:rsid w:val="006B0212"/>
    <w:rsid w:val="006B0B42"/>
    <w:rsid w:val="006B0EE0"/>
    <w:rsid w:val="006B162B"/>
    <w:rsid w:val="006B22B0"/>
    <w:rsid w:val="006B2C41"/>
    <w:rsid w:val="006B3999"/>
    <w:rsid w:val="006B3C22"/>
    <w:rsid w:val="006B42C3"/>
    <w:rsid w:val="006B438B"/>
    <w:rsid w:val="006B4803"/>
    <w:rsid w:val="006B524D"/>
    <w:rsid w:val="006B5308"/>
    <w:rsid w:val="006B5651"/>
    <w:rsid w:val="006B5D3E"/>
    <w:rsid w:val="006B64F4"/>
    <w:rsid w:val="006B7587"/>
    <w:rsid w:val="006B7D90"/>
    <w:rsid w:val="006C13D5"/>
    <w:rsid w:val="006C1F44"/>
    <w:rsid w:val="006C2244"/>
    <w:rsid w:val="006C247D"/>
    <w:rsid w:val="006C2EDC"/>
    <w:rsid w:val="006C316B"/>
    <w:rsid w:val="006C3204"/>
    <w:rsid w:val="006C334B"/>
    <w:rsid w:val="006C4414"/>
    <w:rsid w:val="006C4431"/>
    <w:rsid w:val="006C446D"/>
    <w:rsid w:val="006C51EB"/>
    <w:rsid w:val="006C60D4"/>
    <w:rsid w:val="006C65F5"/>
    <w:rsid w:val="006C6AAD"/>
    <w:rsid w:val="006C7CF0"/>
    <w:rsid w:val="006D01F3"/>
    <w:rsid w:val="006D077A"/>
    <w:rsid w:val="006D1227"/>
    <w:rsid w:val="006D1229"/>
    <w:rsid w:val="006D1B28"/>
    <w:rsid w:val="006D1DA1"/>
    <w:rsid w:val="006D1E54"/>
    <w:rsid w:val="006D3CE5"/>
    <w:rsid w:val="006D479F"/>
    <w:rsid w:val="006D49A1"/>
    <w:rsid w:val="006D5272"/>
    <w:rsid w:val="006D58B9"/>
    <w:rsid w:val="006D6102"/>
    <w:rsid w:val="006D6253"/>
    <w:rsid w:val="006D6824"/>
    <w:rsid w:val="006D6AFE"/>
    <w:rsid w:val="006D79C7"/>
    <w:rsid w:val="006D7C56"/>
    <w:rsid w:val="006E019C"/>
    <w:rsid w:val="006E0A38"/>
    <w:rsid w:val="006E0FC7"/>
    <w:rsid w:val="006E283F"/>
    <w:rsid w:val="006E2D3A"/>
    <w:rsid w:val="006E3D77"/>
    <w:rsid w:val="006E3EB7"/>
    <w:rsid w:val="006E6E16"/>
    <w:rsid w:val="006E6E38"/>
    <w:rsid w:val="006F094F"/>
    <w:rsid w:val="006F1E93"/>
    <w:rsid w:val="006F2B1E"/>
    <w:rsid w:val="006F4456"/>
    <w:rsid w:val="006F4EC6"/>
    <w:rsid w:val="006F5417"/>
    <w:rsid w:val="006F5632"/>
    <w:rsid w:val="006F635C"/>
    <w:rsid w:val="006F63EF"/>
    <w:rsid w:val="006F6B7A"/>
    <w:rsid w:val="006F6D9D"/>
    <w:rsid w:val="006F795F"/>
    <w:rsid w:val="00701767"/>
    <w:rsid w:val="00701B72"/>
    <w:rsid w:val="007021AA"/>
    <w:rsid w:val="00702266"/>
    <w:rsid w:val="00702719"/>
    <w:rsid w:val="0070303E"/>
    <w:rsid w:val="00703267"/>
    <w:rsid w:val="007039AA"/>
    <w:rsid w:val="007044D0"/>
    <w:rsid w:val="00704E4B"/>
    <w:rsid w:val="00706464"/>
    <w:rsid w:val="00706E59"/>
    <w:rsid w:val="00707A6D"/>
    <w:rsid w:val="00707D53"/>
    <w:rsid w:val="00707FB0"/>
    <w:rsid w:val="007101EE"/>
    <w:rsid w:val="007107EC"/>
    <w:rsid w:val="0071177E"/>
    <w:rsid w:val="00712598"/>
    <w:rsid w:val="007130F2"/>
    <w:rsid w:val="007138A1"/>
    <w:rsid w:val="00713EF5"/>
    <w:rsid w:val="0071404A"/>
    <w:rsid w:val="007152E1"/>
    <w:rsid w:val="00715AC9"/>
    <w:rsid w:val="007169B9"/>
    <w:rsid w:val="007174C0"/>
    <w:rsid w:val="00717C3A"/>
    <w:rsid w:val="00717F71"/>
    <w:rsid w:val="007202B9"/>
    <w:rsid w:val="007212C2"/>
    <w:rsid w:val="0072157D"/>
    <w:rsid w:val="00721ED3"/>
    <w:rsid w:val="00722578"/>
    <w:rsid w:val="0072267C"/>
    <w:rsid w:val="007227E4"/>
    <w:rsid w:val="00722ACB"/>
    <w:rsid w:val="007235AC"/>
    <w:rsid w:val="00723DC1"/>
    <w:rsid w:val="00724DB5"/>
    <w:rsid w:val="00724FED"/>
    <w:rsid w:val="007253B8"/>
    <w:rsid w:val="00725AFF"/>
    <w:rsid w:val="00725C77"/>
    <w:rsid w:val="00726235"/>
    <w:rsid w:val="007267B8"/>
    <w:rsid w:val="00727D03"/>
    <w:rsid w:val="00727F7A"/>
    <w:rsid w:val="007295E0"/>
    <w:rsid w:val="00730279"/>
    <w:rsid w:val="007305CE"/>
    <w:rsid w:val="00730743"/>
    <w:rsid w:val="00730A7F"/>
    <w:rsid w:val="00730EE2"/>
    <w:rsid w:val="0073197E"/>
    <w:rsid w:val="00732612"/>
    <w:rsid w:val="00732A45"/>
    <w:rsid w:val="00732D9D"/>
    <w:rsid w:val="0073336D"/>
    <w:rsid w:val="00733419"/>
    <w:rsid w:val="00734216"/>
    <w:rsid w:val="007358D1"/>
    <w:rsid w:val="00735BB5"/>
    <w:rsid w:val="00737016"/>
    <w:rsid w:val="007412EB"/>
    <w:rsid w:val="00744B24"/>
    <w:rsid w:val="0074622A"/>
    <w:rsid w:val="007465DF"/>
    <w:rsid w:val="00747351"/>
    <w:rsid w:val="0074767F"/>
    <w:rsid w:val="0074783F"/>
    <w:rsid w:val="0075015C"/>
    <w:rsid w:val="007501CB"/>
    <w:rsid w:val="0075047F"/>
    <w:rsid w:val="007507BD"/>
    <w:rsid w:val="00751F07"/>
    <w:rsid w:val="007531C7"/>
    <w:rsid w:val="00754980"/>
    <w:rsid w:val="007559FE"/>
    <w:rsid w:val="00755B7C"/>
    <w:rsid w:val="00756341"/>
    <w:rsid w:val="00756460"/>
    <w:rsid w:val="007572C8"/>
    <w:rsid w:val="00757FBE"/>
    <w:rsid w:val="007602F0"/>
    <w:rsid w:val="00761AFF"/>
    <w:rsid w:val="00761BD2"/>
    <w:rsid w:val="00762148"/>
    <w:rsid w:val="0076254A"/>
    <w:rsid w:val="00764062"/>
    <w:rsid w:val="0076476A"/>
    <w:rsid w:val="00764DA5"/>
    <w:rsid w:val="007654E0"/>
    <w:rsid w:val="00766F98"/>
    <w:rsid w:val="00767785"/>
    <w:rsid w:val="00767C8F"/>
    <w:rsid w:val="0077027B"/>
    <w:rsid w:val="007706CE"/>
    <w:rsid w:val="00771ABF"/>
    <w:rsid w:val="00772644"/>
    <w:rsid w:val="00772F98"/>
    <w:rsid w:val="00773369"/>
    <w:rsid w:val="00776059"/>
    <w:rsid w:val="007764E5"/>
    <w:rsid w:val="00776D3E"/>
    <w:rsid w:val="00780E50"/>
    <w:rsid w:val="00780F3C"/>
    <w:rsid w:val="007811A0"/>
    <w:rsid w:val="007818C8"/>
    <w:rsid w:val="007838FA"/>
    <w:rsid w:val="00783ADF"/>
    <w:rsid w:val="00783BC8"/>
    <w:rsid w:val="00784063"/>
    <w:rsid w:val="007840FA"/>
    <w:rsid w:val="007841E0"/>
    <w:rsid w:val="00784D14"/>
    <w:rsid w:val="00785639"/>
    <w:rsid w:val="007859D2"/>
    <w:rsid w:val="007865C5"/>
    <w:rsid w:val="0078673A"/>
    <w:rsid w:val="00787A0A"/>
    <w:rsid w:val="007900D9"/>
    <w:rsid w:val="007925E1"/>
    <w:rsid w:val="00792D03"/>
    <w:rsid w:val="00794B7D"/>
    <w:rsid w:val="00794BC8"/>
    <w:rsid w:val="00794C24"/>
    <w:rsid w:val="00796277"/>
    <w:rsid w:val="007965A7"/>
    <w:rsid w:val="00797153"/>
    <w:rsid w:val="00797B89"/>
    <w:rsid w:val="007A068B"/>
    <w:rsid w:val="007A11B0"/>
    <w:rsid w:val="007A1277"/>
    <w:rsid w:val="007A1C31"/>
    <w:rsid w:val="007A2351"/>
    <w:rsid w:val="007A2714"/>
    <w:rsid w:val="007A28CD"/>
    <w:rsid w:val="007A2DDB"/>
    <w:rsid w:val="007A2EE2"/>
    <w:rsid w:val="007A3909"/>
    <w:rsid w:val="007A3CEE"/>
    <w:rsid w:val="007A3DC0"/>
    <w:rsid w:val="007A3F63"/>
    <w:rsid w:val="007A3FC9"/>
    <w:rsid w:val="007A3FEB"/>
    <w:rsid w:val="007A5297"/>
    <w:rsid w:val="007A5B41"/>
    <w:rsid w:val="007A5D2C"/>
    <w:rsid w:val="007A64E9"/>
    <w:rsid w:val="007A7B81"/>
    <w:rsid w:val="007B01B5"/>
    <w:rsid w:val="007B092C"/>
    <w:rsid w:val="007B1821"/>
    <w:rsid w:val="007B1E73"/>
    <w:rsid w:val="007B289A"/>
    <w:rsid w:val="007B2B13"/>
    <w:rsid w:val="007B3235"/>
    <w:rsid w:val="007B3746"/>
    <w:rsid w:val="007B4943"/>
    <w:rsid w:val="007B5047"/>
    <w:rsid w:val="007B5155"/>
    <w:rsid w:val="007B5CC9"/>
    <w:rsid w:val="007B5FE8"/>
    <w:rsid w:val="007B66CE"/>
    <w:rsid w:val="007B6FDC"/>
    <w:rsid w:val="007B7AE1"/>
    <w:rsid w:val="007C049A"/>
    <w:rsid w:val="007C3BE8"/>
    <w:rsid w:val="007C40C9"/>
    <w:rsid w:val="007C4FFF"/>
    <w:rsid w:val="007C5D07"/>
    <w:rsid w:val="007C6C73"/>
    <w:rsid w:val="007C6CEA"/>
    <w:rsid w:val="007C6D16"/>
    <w:rsid w:val="007C6DD5"/>
    <w:rsid w:val="007D0037"/>
    <w:rsid w:val="007D1034"/>
    <w:rsid w:val="007D1268"/>
    <w:rsid w:val="007D12EA"/>
    <w:rsid w:val="007D1F6E"/>
    <w:rsid w:val="007D22C0"/>
    <w:rsid w:val="007D302F"/>
    <w:rsid w:val="007D3329"/>
    <w:rsid w:val="007D496C"/>
    <w:rsid w:val="007D4A8C"/>
    <w:rsid w:val="007D4E1A"/>
    <w:rsid w:val="007D533D"/>
    <w:rsid w:val="007E05DC"/>
    <w:rsid w:val="007E077E"/>
    <w:rsid w:val="007E0A1F"/>
    <w:rsid w:val="007E158B"/>
    <w:rsid w:val="007E1828"/>
    <w:rsid w:val="007E1925"/>
    <w:rsid w:val="007E1A98"/>
    <w:rsid w:val="007E1AF3"/>
    <w:rsid w:val="007E1B07"/>
    <w:rsid w:val="007E2019"/>
    <w:rsid w:val="007E20AA"/>
    <w:rsid w:val="007E2774"/>
    <w:rsid w:val="007E2958"/>
    <w:rsid w:val="007E2D7A"/>
    <w:rsid w:val="007E2D97"/>
    <w:rsid w:val="007E3D71"/>
    <w:rsid w:val="007E4CE6"/>
    <w:rsid w:val="007E5C3A"/>
    <w:rsid w:val="007E5D3E"/>
    <w:rsid w:val="007E5F4B"/>
    <w:rsid w:val="007E6401"/>
    <w:rsid w:val="007E6933"/>
    <w:rsid w:val="007E7AE3"/>
    <w:rsid w:val="007F092F"/>
    <w:rsid w:val="007F17E7"/>
    <w:rsid w:val="007F1B19"/>
    <w:rsid w:val="007F1D1C"/>
    <w:rsid w:val="007F301D"/>
    <w:rsid w:val="007F415F"/>
    <w:rsid w:val="007F41D4"/>
    <w:rsid w:val="007F442B"/>
    <w:rsid w:val="007F47FC"/>
    <w:rsid w:val="007F56AD"/>
    <w:rsid w:val="007F5A8C"/>
    <w:rsid w:val="007F65CC"/>
    <w:rsid w:val="007F6C1C"/>
    <w:rsid w:val="007F70D9"/>
    <w:rsid w:val="007F7FB2"/>
    <w:rsid w:val="00800A40"/>
    <w:rsid w:val="00800DD8"/>
    <w:rsid w:val="00801152"/>
    <w:rsid w:val="008017AC"/>
    <w:rsid w:val="00801E0D"/>
    <w:rsid w:val="0080210D"/>
    <w:rsid w:val="00802889"/>
    <w:rsid w:val="00802EBB"/>
    <w:rsid w:val="00803457"/>
    <w:rsid w:val="008035E0"/>
    <w:rsid w:val="00803940"/>
    <w:rsid w:val="00803A9A"/>
    <w:rsid w:val="00804891"/>
    <w:rsid w:val="00805075"/>
    <w:rsid w:val="00806AC4"/>
    <w:rsid w:val="00807DB7"/>
    <w:rsid w:val="00810659"/>
    <w:rsid w:val="008109A4"/>
    <w:rsid w:val="00811BAA"/>
    <w:rsid w:val="00812092"/>
    <w:rsid w:val="00812391"/>
    <w:rsid w:val="0081287F"/>
    <w:rsid w:val="008133EF"/>
    <w:rsid w:val="00814D98"/>
    <w:rsid w:val="0081525D"/>
    <w:rsid w:val="00815764"/>
    <w:rsid w:val="00815CA3"/>
    <w:rsid w:val="008166EC"/>
    <w:rsid w:val="00817957"/>
    <w:rsid w:val="0082035D"/>
    <w:rsid w:val="00820F72"/>
    <w:rsid w:val="00821875"/>
    <w:rsid w:val="008229F0"/>
    <w:rsid w:val="00823850"/>
    <w:rsid w:val="008248AC"/>
    <w:rsid w:val="0082560C"/>
    <w:rsid w:val="00825D30"/>
    <w:rsid w:val="00826407"/>
    <w:rsid w:val="00826FA1"/>
    <w:rsid w:val="008275BA"/>
    <w:rsid w:val="008277C7"/>
    <w:rsid w:val="008323A0"/>
    <w:rsid w:val="0083249A"/>
    <w:rsid w:val="008325EA"/>
    <w:rsid w:val="0083355D"/>
    <w:rsid w:val="00833BA3"/>
    <w:rsid w:val="00833E6B"/>
    <w:rsid w:val="00834884"/>
    <w:rsid w:val="00834D3B"/>
    <w:rsid w:val="008353A9"/>
    <w:rsid w:val="008353F8"/>
    <w:rsid w:val="00836619"/>
    <w:rsid w:val="008371DD"/>
    <w:rsid w:val="00837E09"/>
    <w:rsid w:val="00837FF9"/>
    <w:rsid w:val="0084029F"/>
    <w:rsid w:val="00840332"/>
    <w:rsid w:val="00840DFE"/>
    <w:rsid w:val="008418C6"/>
    <w:rsid w:val="008437AB"/>
    <w:rsid w:val="008439AA"/>
    <w:rsid w:val="00846651"/>
    <w:rsid w:val="00846B11"/>
    <w:rsid w:val="008477BE"/>
    <w:rsid w:val="008504D0"/>
    <w:rsid w:val="008505E9"/>
    <w:rsid w:val="00850757"/>
    <w:rsid w:val="0085098B"/>
    <w:rsid w:val="00850B15"/>
    <w:rsid w:val="008514CD"/>
    <w:rsid w:val="0085294B"/>
    <w:rsid w:val="00852D6F"/>
    <w:rsid w:val="00853934"/>
    <w:rsid w:val="008556D8"/>
    <w:rsid w:val="00857DA4"/>
    <w:rsid w:val="00861C9F"/>
    <w:rsid w:val="0086312F"/>
    <w:rsid w:val="00864393"/>
    <w:rsid w:val="00864736"/>
    <w:rsid w:val="00864B4E"/>
    <w:rsid w:val="00865362"/>
    <w:rsid w:val="0086564E"/>
    <w:rsid w:val="00866FED"/>
    <w:rsid w:val="00867541"/>
    <w:rsid w:val="008676BE"/>
    <w:rsid w:val="00870072"/>
    <w:rsid w:val="00870292"/>
    <w:rsid w:val="00870FA5"/>
    <w:rsid w:val="00871716"/>
    <w:rsid w:val="00871D8A"/>
    <w:rsid w:val="008720A8"/>
    <w:rsid w:val="00872215"/>
    <w:rsid w:val="00872602"/>
    <w:rsid w:val="00872E5B"/>
    <w:rsid w:val="00873C61"/>
    <w:rsid w:val="00873DC8"/>
    <w:rsid w:val="00873E19"/>
    <w:rsid w:val="008741BE"/>
    <w:rsid w:val="0087465C"/>
    <w:rsid w:val="00875117"/>
    <w:rsid w:val="008758BE"/>
    <w:rsid w:val="008761D0"/>
    <w:rsid w:val="00876E3D"/>
    <w:rsid w:val="00877A34"/>
    <w:rsid w:val="00877DA5"/>
    <w:rsid w:val="008810BF"/>
    <w:rsid w:val="008815DB"/>
    <w:rsid w:val="00882190"/>
    <w:rsid w:val="00882BB6"/>
    <w:rsid w:val="00883359"/>
    <w:rsid w:val="008839CE"/>
    <w:rsid w:val="00883D26"/>
    <w:rsid w:val="008848F5"/>
    <w:rsid w:val="00884C12"/>
    <w:rsid w:val="00885AD2"/>
    <w:rsid w:val="008860CD"/>
    <w:rsid w:val="008901FC"/>
    <w:rsid w:val="00891071"/>
    <w:rsid w:val="0089130E"/>
    <w:rsid w:val="0089143E"/>
    <w:rsid w:val="00893187"/>
    <w:rsid w:val="00894CF1"/>
    <w:rsid w:val="00894F77"/>
    <w:rsid w:val="0089526A"/>
    <w:rsid w:val="008955E6"/>
    <w:rsid w:val="00895BC7"/>
    <w:rsid w:val="00895F0B"/>
    <w:rsid w:val="008971CD"/>
    <w:rsid w:val="00897ECD"/>
    <w:rsid w:val="008A0F0D"/>
    <w:rsid w:val="008A0FB6"/>
    <w:rsid w:val="008A15B0"/>
    <w:rsid w:val="008A1F76"/>
    <w:rsid w:val="008A2AF8"/>
    <w:rsid w:val="008A33EF"/>
    <w:rsid w:val="008A36A1"/>
    <w:rsid w:val="008A39C6"/>
    <w:rsid w:val="008A3F8E"/>
    <w:rsid w:val="008A4B9D"/>
    <w:rsid w:val="008A4F89"/>
    <w:rsid w:val="008A58A7"/>
    <w:rsid w:val="008A5908"/>
    <w:rsid w:val="008A6799"/>
    <w:rsid w:val="008A6881"/>
    <w:rsid w:val="008A6B31"/>
    <w:rsid w:val="008A7A18"/>
    <w:rsid w:val="008A7DEE"/>
    <w:rsid w:val="008B0A33"/>
    <w:rsid w:val="008B0A37"/>
    <w:rsid w:val="008B1791"/>
    <w:rsid w:val="008B1F21"/>
    <w:rsid w:val="008B20DD"/>
    <w:rsid w:val="008B2259"/>
    <w:rsid w:val="008B27C2"/>
    <w:rsid w:val="008B306C"/>
    <w:rsid w:val="008B3AB7"/>
    <w:rsid w:val="008B3B6F"/>
    <w:rsid w:val="008B3D6E"/>
    <w:rsid w:val="008B4194"/>
    <w:rsid w:val="008B4294"/>
    <w:rsid w:val="008B448F"/>
    <w:rsid w:val="008B4743"/>
    <w:rsid w:val="008B6A58"/>
    <w:rsid w:val="008B6F38"/>
    <w:rsid w:val="008B75C7"/>
    <w:rsid w:val="008C1291"/>
    <w:rsid w:val="008C241C"/>
    <w:rsid w:val="008C271B"/>
    <w:rsid w:val="008C3151"/>
    <w:rsid w:val="008C4923"/>
    <w:rsid w:val="008C5FB3"/>
    <w:rsid w:val="008C606D"/>
    <w:rsid w:val="008C75BD"/>
    <w:rsid w:val="008D0043"/>
    <w:rsid w:val="008D06D4"/>
    <w:rsid w:val="008D0E88"/>
    <w:rsid w:val="008D1AC2"/>
    <w:rsid w:val="008D1D02"/>
    <w:rsid w:val="008D2477"/>
    <w:rsid w:val="008D2CF1"/>
    <w:rsid w:val="008D32DB"/>
    <w:rsid w:val="008D37CF"/>
    <w:rsid w:val="008D3A2F"/>
    <w:rsid w:val="008D4775"/>
    <w:rsid w:val="008D62E4"/>
    <w:rsid w:val="008D6B75"/>
    <w:rsid w:val="008D71E5"/>
    <w:rsid w:val="008D745B"/>
    <w:rsid w:val="008E08C4"/>
    <w:rsid w:val="008E266E"/>
    <w:rsid w:val="008E2C40"/>
    <w:rsid w:val="008E371D"/>
    <w:rsid w:val="008E4313"/>
    <w:rsid w:val="008E4485"/>
    <w:rsid w:val="008E6B4E"/>
    <w:rsid w:val="008E6C95"/>
    <w:rsid w:val="008E6E45"/>
    <w:rsid w:val="008E70A5"/>
    <w:rsid w:val="008E74DD"/>
    <w:rsid w:val="008F034A"/>
    <w:rsid w:val="008F2E4E"/>
    <w:rsid w:val="008F306C"/>
    <w:rsid w:val="008F3A67"/>
    <w:rsid w:val="008F3EB5"/>
    <w:rsid w:val="008F433B"/>
    <w:rsid w:val="008F54FC"/>
    <w:rsid w:val="008F59A6"/>
    <w:rsid w:val="008F6F73"/>
    <w:rsid w:val="008F72D6"/>
    <w:rsid w:val="008F7A67"/>
    <w:rsid w:val="008F7F10"/>
    <w:rsid w:val="00900249"/>
    <w:rsid w:val="0090041D"/>
    <w:rsid w:val="00900D06"/>
    <w:rsid w:val="00901519"/>
    <w:rsid w:val="00901C87"/>
    <w:rsid w:val="00902697"/>
    <w:rsid w:val="009027E9"/>
    <w:rsid w:val="00904A31"/>
    <w:rsid w:val="009050A4"/>
    <w:rsid w:val="00906B0C"/>
    <w:rsid w:val="009070DF"/>
    <w:rsid w:val="009075D6"/>
    <w:rsid w:val="0091095A"/>
    <w:rsid w:val="00910C1F"/>
    <w:rsid w:val="009119CE"/>
    <w:rsid w:val="00912A4F"/>
    <w:rsid w:val="00912EA3"/>
    <w:rsid w:val="00913361"/>
    <w:rsid w:val="00913D47"/>
    <w:rsid w:val="009154C5"/>
    <w:rsid w:val="009155A6"/>
    <w:rsid w:val="009170A4"/>
    <w:rsid w:val="009174BE"/>
    <w:rsid w:val="009175EC"/>
    <w:rsid w:val="00920597"/>
    <w:rsid w:val="00920758"/>
    <w:rsid w:val="009211A9"/>
    <w:rsid w:val="009227BF"/>
    <w:rsid w:val="00922F52"/>
    <w:rsid w:val="00923BE8"/>
    <w:rsid w:val="00924364"/>
    <w:rsid w:val="00924379"/>
    <w:rsid w:val="00924A45"/>
    <w:rsid w:val="00924F82"/>
    <w:rsid w:val="00926AC4"/>
    <w:rsid w:val="00926B40"/>
    <w:rsid w:val="00927CD7"/>
    <w:rsid w:val="009310EC"/>
    <w:rsid w:val="009313F5"/>
    <w:rsid w:val="009318C9"/>
    <w:rsid w:val="00931999"/>
    <w:rsid w:val="00932C82"/>
    <w:rsid w:val="009330CA"/>
    <w:rsid w:val="009330FF"/>
    <w:rsid w:val="009337E4"/>
    <w:rsid w:val="00933F03"/>
    <w:rsid w:val="0093404A"/>
    <w:rsid w:val="009343B6"/>
    <w:rsid w:val="00934929"/>
    <w:rsid w:val="00934E8E"/>
    <w:rsid w:val="009356A2"/>
    <w:rsid w:val="0093684F"/>
    <w:rsid w:val="00936F2C"/>
    <w:rsid w:val="00937807"/>
    <w:rsid w:val="009406B2"/>
    <w:rsid w:val="00940B1E"/>
    <w:rsid w:val="00941AC0"/>
    <w:rsid w:val="00941D1F"/>
    <w:rsid w:val="0094223A"/>
    <w:rsid w:val="009428A7"/>
    <w:rsid w:val="009428AF"/>
    <w:rsid w:val="00942F9E"/>
    <w:rsid w:val="009430B3"/>
    <w:rsid w:val="00943400"/>
    <w:rsid w:val="0094355A"/>
    <w:rsid w:val="00943831"/>
    <w:rsid w:val="00944821"/>
    <w:rsid w:val="00945209"/>
    <w:rsid w:val="0094537F"/>
    <w:rsid w:val="00945AF8"/>
    <w:rsid w:val="00947AC2"/>
    <w:rsid w:val="00947E8E"/>
    <w:rsid w:val="00950669"/>
    <w:rsid w:val="00950D5F"/>
    <w:rsid w:val="009517DF"/>
    <w:rsid w:val="00951FC5"/>
    <w:rsid w:val="00952CEA"/>
    <w:rsid w:val="009539DF"/>
    <w:rsid w:val="009573A6"/>
    <w:rsid w:val="00957511"/>
    <w:rsid w:val="00957528"/>
    <w:rsid w:val="00960020"/>
    <w:rsid w:val="0096002E"/>
    <w:rsid w:val="009604EC"/>
    <w:rsid w:val="00960504"/>
    <w:rsid w:val="00961EC3"/>
    <w:rsid w:val="009626A2"/>
    <w:rsid w:val="009629AA"/>
    <w:rsid w:val="009629E9"/>
    <w:rsid w:val="00962EE4"/>
    <w:rsid w:val="00962FB1"/>
    <w:rsid w:val="00963089"/>
    <w:rsid w:val="00963367"/>
    <w:rsid w:val="00963640"/>
    <w:rsid w:val="009638CC"/>
    <w:rsid w:val="00963E9A"/>
    <w:rsid w:val="009640E0"/>
    <w:rsid w:val="009647BC"/>
    <w:rsid w:val="009647E5"/>
    <w:rsid w:val="009648E5"/>
    <w:rsid w:val="0096645C"/>
    <w:rsid w:val="009669D6"/>
    <w:rsid w:val="00967723"/>
    <w:rsid w:val="00967781"/>
    <w:rsid w:val="00967BFA"/>
    <w:rsid w:val="0097055E"/>
    <w:rsid w:val="009707E0"/>
    <w:rsid w:val="009714CB"/>
    <w:rsid w:val="00973018"/>
    <w:rsid w:val="009731AC"/>
    <w:rsid w:val="0097333D"/>
    <w:rsid w:val="009734C3"/>
    <w:rsid w:val="009734F2"/>
    <w:rsid w:val="00973CF1"/>
    <w:rsid w:val="00973E64"/>
    <w:rsid w:val="009747C8"/>
    <w:rsid w:val="00976CF5"/>
    <w:rsid w:val="0097703E"/>
    <w:rsid w:val="00977722"/>
    <w:rsid w:val="00980169"/>
    <w:rsid w:val="009806A0"/>
    <w:rsid w:val="009810C7"/>
    <w:rsid w:val="00981166"/>
    <w:rsid w:val="00981478"/>
    <w:rsid w:val="009816DD"/>
    <w:rsid w:val="00981ED7"/>
    <w:rsid w:val="00982C62"/>
    <w:rsid w:val="00983557"/>
    <w:rsid w:val="009835BF"/>
    <w:rsid w:val="00985808"/>
    <w:rsid w:val="00986996"/>
    <w:rsid w:val="00987434"/>
    <w:rsid w:val="00987D60"/>
    <w:rsid w:val="00990DFA"/>
    <w:rsid w:val="009914A8"/>
    <w:rsid w:val="00991B45"/>
    <w:rsid w:val="00993FED"/>
    <w:rsid w:val="00994400"/>
    <w:rsid w:val="00994BCE"/>
    <w:rsid w:val="00994D7A"/>
    <w:rsid w:val="009956E1"/>
    <w:rsid w:val="00995D38"/>
    <w:rsid w:val="0099636D"/>
    <w:rsid w:val="009963BC"/>
    <w:rsid w:val="0099667C"/>
    <w:rsid w:val="00996830"/>
    <w:rsid w:val="0099694C"/>
    <w:rsid w:val="00996AFA"/>
    <w:rsid w:val="0099717E"/>
    <w:rsid w:val="009973F1"/>
    <w:rsid w:val="00997E47"/>
    <w:rsid w:val="009A02E2"/>
    <w:rsid w:val="009A1314"/>
    <w:rsid w:val="009A13C5"/>
    <w:rsid w:val="009A1CA1"/>
    <w:rsid w:val="009A1E6A"/>
    <w:rsid w:val="009A301A"/>
    <w:rsid w:val="009A3C0A"/>
    <w:rsid w:val="009A50EA"/>
    <w:rsid w:val="009A64B4"/>
    <w:rsid w:val="009A7864"/>
    <w:rsid w:val="009A7DAF"/>
    <w:rsid w:val="009B18F1"/>
    <w:rsid w:val="009B1AA4"/>
    <w:rsid w:val="009B1F37"/>
    <w:rsid w:val="009B2494"/>
    <w:rsid w:val="009B2EAA"/>
    <w:rsid w:val="009B3A88"/>
    <w:rsid w:val="009B3D9D"/>
    <w:rsid w:val="009B4C34"/>
    <w:rsid w:val="009B532A"/>
    <w:rsid w:val="009B59E9"/>
    <w:rsid w:val="009B5AA0"/>
    <w:rsid w:val="009B62AB"/>
    <w:rsid w:val="009B6762"/>
    <w:rsid w:val="009B68E8"/>
    <w:rsid w:val="009B6A63"/>
    <w:rsid w:val="009B7EC6"/>
    <w:rsid w:val="009C03D0"/>
    <w:rsid w:val="009C0436"/>
    <w:rsid w:val="009C1FDC"/>
    <w:rsid w:val="009C208F"/>
    <w:rsid w:val="009C2612"/>
    <w:rsid w:val="009C2908"/>
    <w:rsid w:val="009C30A1"/>
    <w:rsid w:val="009C3511"/>
    <w:rsid w:val="009C417C"/>
    <w:rsid w:val="009C4F1A"/>
    <w:rsid w:val="009C60A4"/>
    <w:rsid w:val="009C67F0"/>
    <w:rsid w:val="009C69AA"/>
    <w:rsid w:val="009C7361"/>
    <w:rsid w:val="009C7DCE"/>
    <w:rsid w:val="009D029F"/>
    <w:rsid w:val="009D0A7A"/>
    <w:rsid w:val="009D0BE8"/>
    <w:rsid w:val="009D188E"/>
    <w:rsid w:val="009D1976"/>
    <w:rsid w:val="009D1BA3"/>
    <w:rsid w:val="009D2DEA"/>
    <w:rsid w:val="009D34F1"/>
    <w:rsid w:val="009D36C4"/>
    <w:rsid w:val="009D3CDD"/>
    <w:rsid w:val="009D3FF9"/>
    <w:rsid w:val="009D44AE"/>
    <w:rsid w:val="009D4725"/>
    <w:rsid w:val="009D526B"/>
    <w:rsid w:val="009D583E"/>
    <w:rsid w:val="009D5BAA"/>
    <w:rsid w:val="009D60F6"/>
    <w:rsid w:val="009D69C8"/>
    <w:rsid w:val="009D6B65"/>
    <w:rsid w:val="009D7B6B"/>
    <w:rsid w:val="009D7CD6"/>
    <w:rsid w:val="009E0ACF"/>
    <w:rsid w:val="009E0D2A"/>
    <w:rsid w:val="009E15A3"/>
    <w:rsid w:val="009E27E4"/>
    <w:rsid w:val="009E29B8"/>
    <w:rsid w:val="009E2DA9"/>
    <w:rsid w:val="009E3599"/>
    <w:rsid w:val="009E3BEB"/>
    <w:rsid w:val="009E4B2A"/>
    <w:rsid w:val="009E5083"/>
    <w:rsid w:val="009E5747"/>
    <w:rsid w:val="009E57A9"/>
    <w:rsid w:val="009E5C0D"/>
    <w:rsid w:val="009E60A9"/>
    <w:rsid w:val="009E720A"/>
    <w:rsid w:val="009E7687"/>
    <w:rsid w:val="009E7CB0"/>
    <w:rsid w:val="009E7EBB"/>
    <w:rsid w:val="009F01E0"/>
    <w:rsid w:val="009F0490"/>
    <w:rsid w:val="009F0557"/>
    <w:rsid w:val="009F0E4A"/>
    <w:rsid w:val="009F2154"/>
    <w:rsid w:val="009F2375"/>
    <w:rsid w:val="009F2441"/>
    <w:rsid w:val="009F31B6"/>
    <w:rsid w:val="009F32DF"/>
    <w:rsid w:val="009F350E"/>
    <w:rsid w:val="009F3933"/>
    <w:rsid w:val="009F3EEE"/>
    <w:rsid w:val="009F51D3"/>
    <w:rsid w:val="009F5C19"/>
    <w:rsid w:val="009F64E3"/>
    <w:rsid w:val="009F6D2D"/>
    <w:rsid w:val="009F727F"/>
    <w:rsid w:val="00A0044D"/>
    <w:rsid w:val="00A01475"/>
    <w:rsid w:val="00A01C0D"/>
    <w:rsid w:val="00A01EA7"/>
    <w:rsid w:val="00A0343E"/>
    <w:rsid w:val="00A0359A"/>
    <w:rsid w:val="00A04309"/>
    <w:rsid w:val="00A0569F"/>
    <w:rsid w:val="00A05A11"/>
    <w:rsid w:val="00A05BF7"/>
    <w:rsid w:val="00A06294"/>
    <w:rsid w:val="00A0676B"/>
    <w:rsid w:val="00A07D7D"/>
    <w:rsid w:val="00A10690"/>
    <w:rsid w:val="00A108F2"/>
    <w:rsid w:val="00A10D0D"/>
    <w:rsid w:val="00A1164B"/>
    <w:rsid w:val="00A1186C"/>
    <w:rsid w:val="00A11BBC"/>
    <w:rsid w:val="00A1216A"/>
    <w:rsid w:val="00A1231B"/>
    <w:rsid w:val="00A12A87"/>
    <w:rsid w:val="00A13079"/>
    <w:rsid w:val="00A1370A"/>
    <w:rsid w:val="00A143FB"/>
    <w:rsid w:val="00A157DD"/>
    <w:rsid w:val="00A16275"/>
    <w:rsid w:val="00A1689A"/>
    <w:rsid w:val="00A170E7"/>
    <w:rsid w:val="00A204DB"/>
    <w:rsid w:val="00A20948"/>
    <w:rsid w:val="00A22273"/>
    <w:rsid w:val="00A22589"/>
    <w:rsid w:val="00A22A1B"/>
    <w:rsid w:val="00A23921"/>
    <w:rsid w:val="00A241DB"/>
    <w:rsid w:val="00A246BE"/>
    <w:rsid w:val="00A2494D"/>
    <w:rsid w:val="00A24C3D"/>
    <w:rsid w:val="00A260B6"/>
    <w:rsid w:val="00A26D69"/>
    <w:rsid w:val="00A271DA"/>
    <w:rsid w:val="00A276C9"/>
    <w:rsid w:val="00A27FA4"/>
    <w:rsid w:val="00A30874"/>
    <w:rsid w:val="00A30A68"/>
    <w:rsid w:val="00A30C43"/>
    <w:rsid w:val="00A30D97"/>
    <w:rsid w:val="00A32893"/>
    <w:rsid w:val="00A33D78"/>
    <w:rsid w:val="00A34F09"/>
    <w:rsid w:val="00A351EE"/>
    <w:rsid w:val="00A35C99"/>
    <w:rsid w:val="00A3635C"/>
    <w:rsid w:val="00A40693"/>
    <w:rsid w:val="00A40A0B"/>
    <w:rsid w:val="00A40CB4"/>
    <w:rsid w:val="00A42146"/>
    <w:rsid w:val="00A428FA"/>
    <w:rsid w:val="00A43BBF"/>
    <w:rsid w:val="00A450FF"/>
    <w:rsid w:val="00A45C23"/>
    <w:rsid w:val="00A45CD7"/>
    <w:rsid w:val="00A45D61"/>
    <w:rsid w:val="00A4716D"/>
    <w:rsid w:val="00A476B9"/>
    <w:rsid w:val="00A501D1"/>
    <w:rsid w:val="00A501E8"/>
    <w:rsid w:val="00A517A1"/>
    <w:rsid w:val="00A51E8B"/>
    <w:rsid w:val="00A52A12"/>
    <w:rsid w:val="00A52C3A"/>
    <w:rsid w:val="00A539F5"/>
    <w:rsid w:val="00A541FB"/>
    <w:rsid w:val="00A55F8C"/>
    <w:rsid w:val="00A56087"/>
    <w:rsid w:val="00A560C8"/>
    <w:rsid w:val="00A607CD"/>
    <w:rsid w:val="00A620C8"/>
    <w:rsid w:val="00A62604"/>
    <w:rsid w:val="00A628EB"/>
    <w:rsid w:val="00A62D7C"/>
    <w:rsid w:val="00A62DDF"/>
    <w:rsid w:val="00A6342F"/>
    <w:rsid w:val="00A64472"/>
    <w:rsid w:val="00A6628B"/>
    <w:rsid w:val="00A6646D"/>
    <w:rsid w:val="00A66B30"/>
    <w:rsid w:val="00A66B70"/>
    <w:rsid w:val="00A67BCC"/>
    <w:rsid w:val="00A67E18"/>
    <w:rsid w:val="00A70729"/>
    <w:rsid w:val="00A708C8"/>
    <w:rsid w:val="00A70CDC"/>
    <w:rsid w:val="00A70D48"/>
    <w:rsid w:val="00A71432"/>
    <w:rsid w:val="00A7149F"/>
    <w:rsid w:val="00A715C7"/>
    <w:rsid w:val="00A71B7D"/>
    <w:rsid w:val="00A7293A"/>
    <w:rsid w:val="00A72CEF"/>
    <w:rsid w:val="00A73FBB"/>
    <w:rsid w:val="00A74B71"/>
    <w:rsid w:val="00A758CF"/>
    <w:rsid w:val="00A77CDD"/>
    <w:rsid w:val="00A804C6"/>
    <w:rsid w:val="00A80838"/>
    <w:rsid w:val="00A811EC"/>
    <w:rsid w:val="00A83459"/>
    <w:rsid w:val="00A83D82"/>
    <w:rsid w:val="00A847C9"/>
    <w:rsid w:val="00A8522A"/>
    <w:rsid w:val="00A854AB"/>
    <w:rsid w:val="00A854F7"/>
    <w:rsid w:val="00A865FA"/>
    <w:rsid w:val="00A86B8A"/>
    <w:rsid w:val="00A870F7"/>
    <w:rsid w:val="00A912E7"/>
    <w:rsid w:val="00A91711"/>
    <w:rsid w:val="00A91B63"/>
    <w:rsid w:val="00A9282D"/>
    <w:rsid w:val="00A92AD0"/>
    <w:rsid w:val="00A934F0"/>
    <w:rsid w:val="00A93723"/>
    <w:rsid w:val="00A9382F"/>
    <w:rsid w:val="00A943F3"/>
    <w:rsid w:val="00A9454B"/>
    <w:rsid w:val="00A9549A"/>
    <w:rsid w:val="00A95A0E"/>
    <w:rsid w:val="00A95C3E"/>
    <w:rsid w:val="00A95FF9"/>
    <w:rsid w:val="00A9615B"/>
    <w:rsid w:val="00A96594"/>
    <w:rsid w:val="00AA1A11"/>
    <w:rsid w:val="00AA2A04"/>
    <w:rsid w:val="00AA3589"/>
    <w:rsid w:val="00AA3DBC"/>
    <w:rsid w:val="00AA5510"/>
    <w:rsid w:val="00AA56CB"/>
    <w:rsid w:val="00AA6D76"/>
    <w:rsid w:val="00AA6D8E"/>
    <w:rsid w:val="00AA7231"/>
    <w:rsid w:val="00AA798A"/>
    <w:rsid w:val="00AA7C6B"/>
    <w:rsid w:val="00AA7D21"/>
    <w:rsid w:val="00AA7EE5"/>
    <w:rsid w:val="00AB02E1"/>
    <w:rsid w:val="00AB035B"/>
    <w:rsid w:val="00AB06FA"/>
    <w:rsid w:val="00AB0966"/>
    <w:rsid w:val="00AB3240"/>
    <w:rsid w:val="00AB388A"/>
    <w:rsid w:val="00AB4299"/>
    <w:rsid w:val="00AB5866"/>
    <w:rsid w:val="00AB59F6"/>
    <w:rsid w:val="00AB5B29"/>
    <w:rsid w:val="00AB67FB"/>
    <w:rsid w:val="00AB72D5"/>
    <w:rsid w:val="00AB758C"/>
    <w:rsid w:val="00AC05DC"/>
    <w:rsid w:val="00AC072B"/>
    <w:rsid w:val="00AC1D4E"/>
    <w:rsid w:val="00AC2712"/>
    <w:rsid w:val="00AC2B18"/>
    <w:rsid w:val="00AC35DF"/>
    <w:rsid w:val="00AC35E7"/>
    <w:rsid w:val="00AC37D3"/>
    <w:rsid w:val="00AC4582"/>
    <w:rsid w:val="00AC50F3"/>
    <w:rsid w:val="00AC68CF"/>
    <w:rsid w:val="00AD18B4"/>
    <w:rsid w:val="00AD35DA"/>
    <w:rsid w:val="00AD4377"/>
    <w:rsid w:val="00AD5C1A"/>
    <w:rsid w:val="00AD6295"/>
    <w:rsid w:val="00AD64BC"/>
    <w:rsid w:val="00AD6B15"/>
    <w:rsid w:val="00AD7A9A"/>
    <w:rsid w:val="00AD7CE0"/>
    <w:rsid w:val="00AE0B31"/>
    <w:rsid w:val="00AE1671"/>
    <w:rsid w:val="00AE34C6"/>
    <w:rsid w:val="00AE3BC2"/>
    <w:rsid w:val="00AE41B9"/>
    <w:rsid w:val="00AE4631"/>
    <w:rsid w:val="00AE498A"/>
    <w:rsid w:val="00AE4D56"/>
    <w:rsid w:val="00AE5077"/>
    <w:rsid w:val="00AE5160"/>
    <w:rsid w:val="00AE5215"/>
    <w:rsid w:val="00AE5D11"/>
    <w:rsid w:val="00AE6165"/>
    <w:rsid w:val="00AE7395"/>
    <w:rsid w:val="00AE74DC"/>
    <w:rsid w:val="00AF034D"/>
    <w:rsid w:val="00AF03B7"/>
    <w:rsid w:val="00AF18FF"/>
    <w:rsid w:val="00AF3221"/>
    <w:rsid w:val="00AF338D"/>
    <w:rsid w:val="00AF3460"/>
    <w:rsid w:val="00AF3469"/>
    <w:rsid w:val="00AF37F3"/>
    <w:rsid w:val="00AF3928"/>
    <w:rsid w:val="00AF3F17"/>
    <w:rsid w:val="00AF4F93"/>
    <w:rsid w:val="00AF5986"/>
    <w:rsid w:val="00AF5CB4"/>
    <w:rsid w:val="00AF5CEB"/>
    <w:rsid w:val="00AF5FEC"/>
    <w:rsid w:val="00AF650C"/>
    <w:rsid w:val="00AF74B3"/>
    <w:rsid w:val="00AF7616"/>
    <w:rsid w:val="00AF7864"/>
    <w:rsid w:val="00B01BFD"/>
    <w:rsid w:val="00B01C65"/>
    <w:rsid w:val="00B0252A"/>
    <w:rsid w:val="00B02A1E"/>
    <w:rsid w:val="00B02A6F"/>
    <w:rsid w:val="00B02D9A"/>
    <w:rsid w:val="00B02E90"/>
    <w:rsid w:val="00B03614"/>
    <w:rsid w:val="00B03A42"/>
    <w:rsid w:val="00B03AF5"/>
    <w:rsid w:val="00B0437A"/>
    <w:rsid w:val="00B04C96"/>
    <w:rsid w:val="00B057D1"/>
    <w:rsid w:val="00B05856"/>
    <w:rsid w:val="00B05A6B"/>
    <w:rsid w:val="00B05FFD"/>
    <w:rsid w:val="00B06F0D"/>
    <w:rsid w:val="00B07803"/>
    <w:rsid w:val="00B10B50"/>
    <w:rsid w:val="00B110B4"/>
    <w:rsid w:val="00B112AF"/>
    <w:rsid w:val="00B1197C"/>
    <w:rsid w:val="00B124F9"/>
    <w:rsid w:val="00B1290E"/>
    <w:rsid w:val="00B130D5"/>
    <w:rsid w:val="00B133F1"/>
    <w:rsid w:val="00B13EAC"/>
    <w:rsid w:val="00B1435E"/>
    <w:rsid w:val="00B143E3"/>
    <w:rsid w:val="00B14D0B"/>
    <w:rsid w:val="00B15480"/>
    <w:rsid w:val="00B1549E"/>
    <w:rsid w:val="00B155B1"/>
    <w:rsid w:val="00B15B1F"/>
    <w:rsid w:val="00B15C17"/>
    <w:rsid w:val="00B160A4"/>
    <w:rsid w:val="00B169ED"/>
    <w:rsid w:val="00B16C77"/>
    <w:rsid w:val="00B16ED4"/>
    <w:rsid w:val="00B1710A"/>
    <w:rsid w:val="00B17246"/>
    <w:rsid w:val="00B174CC"/>
    <w:rsid w:val="00B17DFF"/>
    <w:rsid w:val="00B20603"/>
    <w:rsid w:val="00B206E1"/>
    <w:rsid w:val="00B2074E"/>
    <w:rsid w:val="00B219CE"/>
    <w:rsid w:val="00B2266D"/>
    <w:rsid w:val="00B23453"/>
    <w:rsid w:val="00B23F66"/>
    <w:rsid w:val="00B253C2"/>
    <w:rsid w:val="00B25403"/>
    <w:rsid w:val="00B25A8F"/>
    <w:rsid w:val="00B26069"/>
    <w:rsid w:val="00B260B6"/>
    <w:rsid w:val="00B2627D"/>
    <w:rsid w:val="00B2670F"/>
    <w:rsid w:val="00B2742A"/>
    <w:rsid w:val="00B2792E"/>
    <w:rsid w:val="00B31612"/>
    <w:rsid w:val="00B31AA4"/>
    <w:rsid w:val="00B31C74"/>
    <w:rsid w:val="00B31D6E"/>
    <w:rsid w:val="00B32BB0"/>
    <w:rsid w:val="00B336AE"/>
    <w:rsid w:val="00B33A67"/>
    <w:rsid w:val="00B344FE"/>
    <w:rsid w:val="00B35C12"/>
    <w:rsid w:val="00B35E05"/>
    <w:rsid w:val="00B37B9B"/>
    <w:rsid w:val="00B40F1A"/>
    <w:rsid w:val="00B41D2F"/>
    <w:rsid w:val="00B44894"/>
    <w:rsid w:val="00B4589B"/>
    <w:rsid w:val="00B469D4"/>
    <w:rsid w:val="00B47363"/>
    <w:rsid w:val="00B47433"/>
    <w:rsid w:val="00B51F20"/>
    <w:rsid w:val="00B54E70"/>
    <w:rsid w:val="00B54FA8"/>
    <w:rsid w:val="00B55320"/>
    <w:rsid w:val="00B556A5"/>
    <w:rsid w:val="00B562F4"/>
    <w:rsid w:val="00B57D9E"/>
    <w:rsid w:val="00B60230"/>
    <w:rsid w:val="00B60324"/>
    <w:rsid w:val="00B60896"/>
    <w:rsid w:val="00B61207"/>
    <w:rsid w:val="00B6179E"/>
    <w:rsid w:val="00B61A0D"/>
    <w:rsid w:val="00B61A18"/>
    <w:rsid w:val="00B62F47"/>
    <w:rsid w:val="00B6423E"/>
    <w:rsid w:val="00B64E09"/>
    <w:rsid w:val="00B671AB"/>
    <w:rsid w:val="00B67792"/>
    <w:rsid w:val="00B71DD9"/>
    <w:rsid w:val="00B736C9"/>
    <w:rsid w:val="00B73C95"/>
    <w:rsid w:val="00B7464E"/>
    <w:rsid w:val="00B74A14"/>
    <w:rsid w:val="00B74B8C"/>
    <w:rsid w:val="00B762C3"/>
    <w:rsid w:val="00B7645C"/>
    <w:rsid w:val="00B76594"/>
    <w:rsid w:val="00B77292"/>
    <w:rsid w:val="00B77D2E"/>
    <w:rsid w:val="00B81294"/>
    <w:rsid w:val="00B81680"/>
    <w:rsid w:val="00B827B8"/>
    <w:rsid w:val="00B83E5F"/>
    <w:rsid w:val="00B8651E"/>
    <w:rsid w:val="00B8669A"/>
    <w:rsid w:val="00B86763"/>
    <w:rsid w:val="00B867D3"/>
    <w:rsid w:val="00B87027"/>
    <w:rsid w:val="00B8761B"/>
    <w:rsid w:val="00B87B72"/>
    <w:rsid w:val="00B90835"/>
    <w:rsid w:val="00B90B27"/>
    <w:rsid w:val="00B90E50"/>
    <w:rsid w:val="00B932D8"/>
    <w:rsid w:val="00B93543"/>
    <w:rsid w:val="00B9408D"/>
    <w:rsid w:val="00B942F0"/>
    <w:rsid w:val="00B947BB"/>
    <w:rsid w:val="00B94D18"/>
    <w:rsid w:val="00B967CC"/>
    <w:rsid w:val="00B96889"/>
    <w:rsid w:val="00B97894"/>
    <w:rsid w:val="00B97B53"/>
    <w:rsid w:val="00BA04F7"/>
    <w:rsid w:val="00BA48C0"/>
    <w:rsid w:val="00BA56F2"/>
    <w:rsid w:val="00BA5963"/>
    <w:rsid w:val="00BA687E"/>
    <w:rsid w:val="00BA6941"/>
    <w:rsid w:val="00BA69D9"/>
    <w:rsid w:val="00BA6DEA"/>
    <w:rsid w:val="00BA7C13"/>
    <w:rsid w:val="00BB137E"/>
    <w:rsid w:val="00BB17BD"/>
    <w:rsid w:val="00BB1C2A"/>
    <w:rsid w:val="00BB1DD6"/>
    <w:rsid w:val="00BB2245"/>
    <w:rsid w:val="00BB26EF"/>
    <w:rsid w:val="00BB315D"/>
    <w:rsid w:val="00BB3FAA"/>
    <w:rsid w:val="00BB42FC"/>
    <w:rsid w:val="00BB4411"/>
    <w:rsid w:val="00BB4928"/>
    <w:rsid w:val="00BB4C01"/>
    <w:rsid w:val="00BB611B"/>
    <w:rsid w:val="00BB66A8"/>
    <w:rsid w:val="00BB6FA8"/>
    <w:rsid w:val="00BB73C1"/>
    <w:rsid w:val="00BB74B6"/>
    <w:rsid w:val="00BB74B7"/>
    <w:rsid w:val="00BB7A1D"/>
    <w:rsid w:val="00BC0932"/>
    <w:rsid w:val="00BC0A43"/>
    <w:rsid w:val="00BC1B1A"/>
    <w:rsid w:val="00BC233F"/>
    <w:rsid w:val="00BC2A3B"/>
    <w:rsid w:val="00BC2B0D"/>
    <w:rsid w:val="00BC2B76"/>
    <w:rsid w:val="00BC3AF9"/>
    <w:rsid w:val="00BC53BE"/>
    <w:rsid w:val="00BC5CA4"/>
    <w:rsid w:val="00BC5EA1"/>
    <w:rsid w:val="00BC673D"/>
    <w:rsid w:val="00BC69BE"/>
    <w:rsid w:val="00BC69D0"/>
    <w:rsid w:val="00BC6F96"/>
    <w:rsid w:val="00BC71BD"/>
    <w:rsid w:val="00BD00BB"/>
    <w:rsid w:val="00BD0CEF"/>
    <w:rsid w:val="00BD0F66"/>
    <w:rsid w:val="00BD15A9"/>
    <w:rsid w:val="00BD1D02"/>
    <w:rsid w:val="00BD2C08"/>
    <w:rsid w:val="00BD2FD4"/>
    <w:rsid w:val="00BD3378"/>
    <w:rsid w:val="00BD4514"/>
    <w:rsid w:val="00BD650E"/>
    <w:rsid w:val="00BD71A7"/>
    <w:rsid w:val="00BD73B5"/>
    <w:rsid w:val="00BE07AF"/>
    <w:rsid w:val="00BE0C51"/>
    <w:rsid w:val="00BE14FF"/>
    <w:rsid w:val="00BE1C9C"/>
    <w:rsid w:val="00BE2216"/>
    <w:rsid w:val="00BE29BB"/>
    <w:rsid w:val="00BE2E2A"/>
    <w:rsid w:val="00BE6153"/>
    <w:rsid w:val="00BE6A4D"/>
    <w:rsid w:val="00BE7107"/>
    <w:rsid w:val="00BF042E"/>
    <w:rsid w:val="00BF077D"/>
    <w:rsid w:val="00BF18A5"/>
    <w:rsid w:val="00BF2267"/>
    <w:rsid w:val="00BF2405"/>
    <w:rsid w:val="00BF2809"/>
    <w:rsid w:val="00BF2A5C"/>
    <w:rsid w:val="00BF2DD6"/>
    <w:rsid w:val="00BF3109"/>
    <w:rsid w:val="00BF328D"/>
    <w:rsid w:val="00BF3687"/>
    <w:rsid w:val="00BF36E3"/>
    <w:rsid w:val="00BF37E8"/>
    <w:rsid w:val="00BF37FC"/>
    <w:rsid w:val="00BF38AC"/>
    <w:rsid w:val="00BF5291"/>
    <w:rsid w:val="00BF66DA"/>
    <w:rsid w:val="00BF6D8D"/>
    <w:rsid w:val="00BF70FB"/>
    <w:rsid w:val="00BF76CB"/>
    <w:rsid w:val="00C003B2"/>
    <w:rsid w:val="00C00429"/>
    <w:rsid w:val="00C00A14"/>
    <w:rsid w:val="00C012F1"/>
    <w:rsid w:val="00C01E2D"/>
    <w:rsid w:val="00C02D44"/>
    <w:rsid w:val="00C031B3"/>
    <w:rsid w:val="00C038B1"/>
    <w:rsid w:val="00C03A63"/>
    <w:rsid w:val="00C03C10"/>
    <w:rsid w:val="00C03D6A"/>
    <w:rsid w:val="00C04996"/>
    <w:rsid w:val="00C04E46"/>
    <w:rsid w:val="00C051DE"/>
    <w:rsid w:val="00C05376"/>
    <w:rsid w:val="00C055BF"/>
    <w:rsid w:val="00C064F3"/>
    <w:rsid w:val="00C06534"/>
    <w:rsid w:val="00C066AF"/>
    <w:rsid w:val="00C067C4"/>
    <w:rsid w:val="00C067F5"/>
    <w:rsid w:val="00C06D3C"/>
    <w:rsid w:val="00C0716F"/>
    <w:rsid w:val="00C108E6"/>
    <w:rsid w:val="00C10C24"/>
    <w:rsid w:val="00C1329F"/>
    <w:rsid w:val="00C13C7D"/>
    <w:rsid w:val="00C151B0"/>
    <w:rsid w:val="00C161F9"/>
    <w:rsid w:val="00C1649B"/>
    <w:rsid w:val="00C171FF"/>
    <w:rsid w:val="00C1764A"/>
    <w:rsid w:val="00C21072"/>
    <w:rsid w:val="00C212A3"/>
    <w:rsid w:val="00C21A89"/>
    <w:rsid w:val="00C22200"/>
    <w:rsid w:val="00C224FB"/>
    <w:rsid w:val="00C22958"/>
    <w:rsid w:val="00C2323C"/>
    <w:rsid w:val="00C23F04"/>
    <w:rsid w:val="00C25E06"/>
    <w:rsid w:val="00C265DE"/>
    <w:rsid w:val="00C26818"/>
    <w:rsid w:val="00C26DD6"/>
    <w:rsid w:val="00C26F4C"/>
    <w:rsid w:val="00C2761F"/>
    <w:rsid w:val="00C277F1"/>
    <w:rsid w:val="00C27D87"/>
    <w:rsid w:val="00C303FD"/>
    <w:rsid w:val="00C30C22"/>
    <w:rsid w:val="00C30E78"/>
    <w:rsid w:val="00C322CC"/>
    <w:rsid w:val="00C3234E"/>
    <w:rsid w:val="00C32401"/>
    <w:rsid w:val="00C327DD"/>
    <w:rsid w:val="00C33166"/>
    <w:rsid w:val="00C34281"/>
    <w:rsid w:val="00C34769"/>
    <w:rsid w:val="00C34B46"/>
    <w:rsid w:val="00C34B68"/>
    <w:rsid w:val="00C35C44"/>
    <w:rsid w:val="00C35DF1"/>
    <w:rsid w:val="00C36EE4"/>
    <w:rsid w:val="00C4044C"/>
    <w:rsid w:val="00C40AA8"/>
    <w:rsid w:val="00C41A98"/>
    <w:rsid w:val="00C41C33"/>
    <w:rsid w:val="00C42DBF"/>
    <w:rsid w:val="00C42E9C"/>
    <w:rsid w:val="00C4361C"/>
    <w:rsid w:val="00C4397A"/>
    <w:rsid w:val="00C44CEE"/>
    <w:rsid w:val="00C46238"/>
    <w:rsid w:val="00C46B75"/>
    <w:rsid w:val="00C46EE7"/>
    <w:rsid w:val="00C475ED"/>
    <w:rsid w:val="00C4799B"/>
    <w:rsid w:val="00C47CFA"/>
    <w:rsid w:val="00C50AEC"/>
    <w:rsid w:val="00C50CC6"/>
    <w:rsid w:val="00C510A5"/>
    <w:rsid w:val="00C511E3"/>
    <w:rsid w:val="00C51E53"/>
    <w:rsid w:val="00C51FDA"/>
    <w:rsid w:val="00C5208D"/>
    <w:rsid w:val="00C5251C"/>
    <w:rsid w:val="00C52720"/>
    <w:rsid w:val="00C537DE"/>
    <w:rsid w:val="00C54BB8"/>
    <w:rsid w:val="00C55666"/>
    <w:rsid w:val="00C55816"/>
    <w:rsid w:val="00C5595A"/>
    <w:rsid w:val="00C57A11"/>
    <w:rsid w:val="00C57F2D"/>
    <w:rsid w:val="00C61258"/>
    <w:rsid w:val="00C6157D"/>
    <w:rsid w:val="00C61C3B"/>
    <w:rsid w:val="00C62929"/>
    <w:rsid w:val="00C640E1"/>
    <w:rsid w:val="00C655A2"/>
    <w:rsid w:val="00C66283"/>
    <w:rsid w:val="00C675F1"/>
    <w:rsid w:val="00C67626"/>
    <w:rsid w:val="00C677F5"/>
    <w:rsid w:val="00C67A30"/>
    <w:rsid w:val="00C67C8B"/>
    <w:rsid w:val="00C70832"/>
    <w:rsid w:val="00C70A20"/>
    <w:rsid w:val="00C70C47"/>
    <w:rsid w:val="00C72206"/>
    <w:rsid w:val="00C73537"/>
    <w:rsid w:val="00C73647"/>
    <w:rsid w:val="00C73B7A"/>
    <w:rsid w:val="00C744AD"/>
    <w:rsid w:val="00C74AB9"/>
    <w:rsid w:val="00C75911"/>
    <w:rsid w:val="00C75ACA"/>
    <w:rsid w:val="00C7648B"/>
    <w:rsid w:val="00C7718C"/>
    <w:rsid w:val="00C80958"/>
    <w:rsid w:val="00C80A82"/>
    <w:rsid w:val="00C80E15"/>
    <w:rsid w:val="00C8164E"/>
    <w:rsid w:val="00C82035"/>
    <w:rsid w:val="00C820AE"/>
    <w:rsid w:val="00C8234A"/>
    <w:rsid w:val="00C82D67"/>
    <w:rsid w:val="00C82F91"/>
    <w:rsid w:val="00C831A8"/>
    <w:rsid w:val="00C83572"/>
    <w:rsid w:val="00C850E0"/>
    <w:rsid w:val="00C85C7E"/>
    <w:rsid w:val="00C85DE8"/>
    <w:rsid w:val="00C85EEC"/>
    <w:rsid w:val="00C864D5"/>
    <w:rsid w:val="00C86AE9"/>
    <w:rsid w:val="00C86B20"/>
    <w:rsid w:val="00C872C4"/>
    <w:rsid w:val="00C91464"/>
    <w:rsid w:val="00C91E68"/>
    <w:rsid w:val="00C92063"/>
    <w:rsid w:val="00C93201"/>
    <w:rsid w:val="00C935FE"/>
    <w:rsid w:val="00C9364E"/>
    <w:rsid w:val="00C93EE5"/>
    <w:rsid w:val="00C94EF1"/>
    <w:rsid w:val="00C96ADB"/>
    <w:rsid w:val="00C973C9"/>
    <w:rsid w:val="00CA07DA"/>
    <w:rsid w:val="00CA0A80"/>
    <w:rsid w:val="00CA116F"/>
    <w:rsid w:val="00CA27AA"/>
    <w:rsid w:val="00CA2D32"/>
    <w:rsid w:val="00CA4136"/>
    <w:rsid w:val="00CA42A8"/>
    <w:rsid w:val="00CA554B"/>
    <w:rsid w:val="00CA583F"/>
    <w:rsid w:val="00CA5CC2"/>
    <w:rsid w:val="00CA623D"/>
    <w:rsid w:val="00CA6260"/>
    <w:rsid w:val="00CA6739"/>
    <w:rsid w:val="00CA7943"/>
    <w:rsid w:val="00CB0614"/>
    <w:rsid w:val="00CB07B7"/>
    <w:rsid w:val="00CB0A20"/>
    <w:rsid w:val="00CB2066"/>
    <w:rsid w:val="00CB2187"/>
    <w:rsid w:val="00CB24FE"/>
    <w:rsid w:val="00CB2798"/>
    <w:rsid w:val="00CB5C6E"/>
    <w:rsid w:val="00CB65B5"/>
    <w:rsid w:val="00CB7337"/>
    <w:rsid w:val="00CC01C8"/>
    <w:rsid w:val="00CC0AFE"/>
    <w:rsid w:val="00CC0B18"/>
    <w:rsid w:val="00CC11DB"/>
    <w:rsid w:val="00CC1670"/>
    <w:rsid w:val="00CC2941"/>
    <w:rsid w:val="00CC4AF4"/>
    <w:rsid w:val="00CC54A1"/>
    <w:rsid w:val="00CC54B7"/>
    <w:rsid w:val="00CC5B75"/>
    <w:rsid w:val="00CC626A"/>
    <w:rsid w:val="00CC6521"/>
    <w:rsid w:val="00CC6DB8"/>
    <w:rsid w:val="00CC7176"/>
    <w:rsid w:val="00CC71A7"/>
    <w:rsid w:val="00CC7466"/>
    <w:rsid w:val="00CD0CE7"/>
    <w:rsid w:val="00CD0FC7"/>
    <w:rsid w:val="00CD1B69"/>
    <w:rsid w:val="00CD259E"/>
    <w:rsid w:val="00CD27C0"/>
    <w:rsid w:val="00CD3A39"/>
    <w:rsid w:val="00CD3C7E"/>
    <w:rsid w:val="00CD4A6D"/>
    <w:rsid w:val="00CD4ECE"/>
    <w:rsid w:val="00CD4F72"/>
    <w:rsid w:val="00CD5697"/>
    <w:rsid w:val="00CD5703"/>
    <w:rsid w:val="00CD60D9"/>
    <w:rsid w:val="00CD7104"/>
    <w:rsid w:val="00CD79CB"/>
    <w:rsid w:val="00CD7C17"/>
    <w:rsid w:val="00CE0743"/>
    <w:rsid w:val="00CE0912"/>
    <w:rsid w:val="00CE0927"/>
    <w:rsid w:val="00CE0D3A"/>
    <w:rsid w:val="00CE137C"/>
    <w:rsid w:val="00CE13D8"/>
    <w:rsid w:val="00CE1817"/>
    <w:rsid w:val="00CE3043"/>
    <w:rsid w:val="00CE4567"/>
    <w:rsid w:val="00CE49DD"/>
    <w:rsid w:val="00CE507D"/>
    <w:rsid w:val="00CE593F"/>
    <w:rsid w:val="00CE5D20"/>
    <w:rsid w:val="00CE5E50"/>
    <w:rsid w:val="00CE6A57"/>
    <w:rsid w:val="00CE6B09"/>
    <w:rsid w:val="00CE6C05"/>
    <w:rsid w:val="00CF0015"/>
    <w:rsid w:val="00CF007B"/>
    <w:rsid w:val="00CF179E"/>
    <w:rsid w:val="00CF17AC"/>
    <w:rsid w:val="00CF1C55"/>
    <w:rsid w:val="00CF27A5"/>
    <w:rsid w:val="00CF2A03"/>
    <w:rsid w:val="00CF2B27"/>
    <w:rsid w:val="00CF2C60"/>
    <w:rsid w:val="00CF2DA2"/>
    <w:rsid w:val="00CF2E54"/>
    <w:rsid w:val="00CF3731"/>
    <w:rsid w:val="00CF4131"/>
    <w:rsid w:val="00CF480B"/>
    <w:rsid w:val="00CF55A2"/>
    <w:rsid w:val="00CF5AFA"/>
    <w:rsid w:val="00CF6CF7"/>
    <w:rsid w:val="00CF6D00"/>
    <w:rsid w:val="00CF70F1"/>
    <w:rsid w:val="00CF7141"/>
    <w:rsid w:val="00D01192"/>
    <w:rsid w:val="00D017E5"/>
    <w:rsid w:val="00D02ADD"/>
    <w:rsid w:val="00D02B37"/>
    <w:rsid w:val="00D02DD8"/>
    <w:rsid w:val="00D0319C"/>
    <w:rsid w:val="00D033F2"/>
    <w:rsid w:val="00D03AD1"/>
    <w:rsid w:val="00D03CB6"/>
    <w:rsid w:val="00D07470"/>
    <w:rsid w:val="00D12372"/>
    <w:rsid w:val="00D12CA1"/>
    <w:rsid w:val="00D12E03"/>
    <w:rsid w:val="00D13962"/>
    <w:rsid w:val="00D13B0B"/>
    <w:rsid w:val="00D145E4"/>
    <w:rsid w:val="00D14C3C"/>
    <w:rsid w:val="00D1505F"/>
    <w:rsid w:val="00D15E44"/>
    <w:rsid w:val="00D167AF"/>
    <w:rsid w:val="00D16866"/>
    <w:rsid w:val="00D1743C"/>
    <w:rsid w:val="00D2011B"/>
    <w:rsid w:val="00D20BD4"/>
    <w:rsid w:val="00D224C1"/>
    <w:rsid w:val="00D224E6"/>
    <w:rsid w:val="00D2273B"/>
    <w:rsid w:val="00D232FD"/>
    <w:rsid w:val="00D23DD8"/>
    <w:rsid w:val="00D244F2"/>
    <w:rsid w:val="00D27799"/>
    <w:rsid w:val="00D308EB"/>
    <w:rsid w:val="00D30A51"/>
    <w:rsid w:val="00D310A1"/>
    <w:rsid w:val="00D3143F"/>
    <w:rsid w:val="00D3151D"/>
    <w:rsid w:val="00D31BE9"/>
    <w:rsid w:val="00D33096"/>
    <w:rsid w:val="00D3313E"/>
    <w:rsid w:val="00D33EFB"/>
    <w:rsid w:val="00D33FCE"/>
    <w:rsid w:val="00D342A1"/>
    <w:rsid w:val="00D357DF"/>
    <w:rsid w:val="00D361CD"/>
    <w:rsid w:val="00D363B8"/>
    <w:rsid w:val="00D37BCA"/>
    <w:rsid w:val="00D37F42"/>
    <w:rsid w:val="00D40550"/>
    <w:rsid w:val="00D40DC6"/>
    <w:rsid w:val="00D4105E"/>
    <w:rsid w:val="00D41230"/>
    <w:rsid w:val="00D41AA1"/>
    <w:rsid w:val="00D41E19"/>
    <w:rsid w:val="00D41F43"/>
    <w:rsid w:val="00D425DE"/>
    <w:rsid w:val="00D43485"/>
    <w:rsid w:val="00D437C9"/>
    <w:rsid w:val="00D44128"/>
    <w:rsid w:val="00D45655"/>
    <w:rsid w:val="00D46641"/>
    <w:rsid w:val="00D468EA"/>
    <w:rsid w:val="00D4717E"/>
    <w:rsid w:val="00D50CAB"/>
    <w:rsid w:val="00D50CAC"/>
    <w:rsid w:val="00D50DF7"/>
    <w:rsid w:val="00D51630"/>
    <w:rsid w:val="00D52258"/>
    <w:rsid w:val="00D52A0F"/>
    <w:rsid w:val="00D52BC4"/>
    <w:rsid w:val="00D531D6"/>
    <w:rsid w:val="00D54525"/>
    <w:rsid w:val="00D547BA"/>
    <w:rsid w:val="00D54AC8"/>
    <w:rsid w:val="00D55241"/>
    <w:rsid w:val="00D5579C"/>
    <w:rsid w:val="00D55A82"/>
    <w:rsid w:val="00D56748"/>
    <w:rsid w:val="00D5724F"/>
    <w:rsid w:val="00D5752C"/>
    <w:rsid w:val="00D57CA2"/>
    <w:rsid w:val="00D602B4"/>
    <w:rsid w:val="00D60E94"/>
    <w:rsid w:val="00D612FF"/>
    <w:rsid w:val="00D615A5"/>
    <w:rsid w:val="00D619CA"/>
    <w:rsid w:val="00D61A8E"/>
    <w:rsid w:val="00D62D59"/>
    <w:rsid w:val="00D63631"/>
    <w:rsid w:val="00D636C2"/>
    <w:rsid w:val="00D63781"/>
    <w:rsid w:val="00D644E3"/>
    <w:rsid w:val="00D656B9"/>
    <w:rsid w:val="00D65FBF"/>
    <w:rsid w:val="00D6668B"/>
    <w:rsid w:val="00D667C0"/>
    <w:rsid w:val="00D66BBA"/>
    <w:rsid w:val="00D70AA1"/>
    <w:rsid w:val="00D70C84"/>
    <w:rsid w:val="00D71FE6"/>
    <w:rsid w:val="00D72CF6"/>
    <w:rsid w:val="00D76506"/>
    <w:rsid w:val="00D76715"/>
    <w:rsid w:val="00D76FD5"/>
    <w:rsid w:val="00D7751B"/>
    <w:rsid w:val="00D775A3"/>
    <w:rsid w:val="00D77B3C"/>
    <w:rsid w:val="00D8000C"/>
    <w:rsid w:val="00D803DA"/>
    <w:rsid w:val="00D811ED"/>
    <w:rsid w:val="00D8148B"/>
    <w:rsid w:val="00D81E43"/>
    <w:rsid w:val="00D82B29"/>
    <w:rsid w:val="00D8331D"/>
    <w:rsid w:val="00D83B9B"/>
    <w:rsid w:val="00D844FB"/>
    <w:rsid w:val="00D847DA"/>
    <w:rsid w:val="00D85307"/>
    <w:rsid w:val="00D85BF0"/>
    <w:rsid w:val="00D85DE3"/>
    <w:rsid w:val="00D87309"/>
    <w:rsid w:val="00D875CD"/>
    <w:rsid w:val="00D9047E"/>
    <w:rsid w:val="00D90710"/>
    <w:rsid w:val="00D91679"/>
    <w:rsid w:val="00D919CB"/>
    <w:rsid w:val="00D91A14"/>
    <w:rsid w:val="00D93601"/>
    <w:rsid w:val="00D9457D"/>
    <w:rsid w:val="00D95136"/>
    <w:rsid w:val="00D95CC8"/>
    <w:rsid w:val="00D961D9"/>
    <w:rsid w:val="00D96709"/>
    <w:rsid w:val="00D97F01"/>
    <w:rsid w:val="00D97FBE"/>
    <w:rsid w:val="00DA0444"/>
    <w:rsid w:val="00DA051A"/>
    <w:rsid w:val="00DA0520"/>
    <w:rsid w:val="00DA0B32"/>
    <w:rsid w:val="00DA0D72"/>
    <w:rsid w:val="00DA170D"/>
    <w:rsid w:val="00DA19A7"/>
    <w:rsid w:val="00DA2119"/>
    <w:rsid w:val="00DA306A"/>
    <w:rsid w:val="00DA318D"/>
    <w:rsid w:val="00DA384F"/>
    <w:rsid w:val="00DA5B0A"/>
    <w:rsid w:val="00DA64B8"/>
    <w:rsid w:val="00DA6F39"/>
    <w:rsid w:val="00DA73AD"/>
    <w:rsid w:val="00DA7A50"/>
    <w:rsid w:val="00DB02B6"/>
    <w:rsid w:val="00DB091A"/>
    <w:rsid w:val="00DB0A8D"/>
    <w:rsid w:val="00DB1740"/>
    <w:rsid w:val="00DB267E"/>
    <w:rsid w:val="00DB2925"/>
    <w:rsid w:val="00DB2A1C"/>
    <w:rsid w:val="00DB31EB"/>
    <w:rsid w:val="00DB3501"/>
    <w:rsid w:val="00DB36AC"/>
    <w:rsid w:val="00DB3CFC"/>
    <w:rsid w:val="00DB4213"/>
    <w:rsid w:val="00DB4582"/>
    <w:rsid w:val="00DB458B"/>
    <w:rsid w:val="00DB5487"/>
    <w:rsid w:val="00DB5C86"/>
    <w:rsid w:val="00DB65D8"/>
    <w:rsid w:val="00DB68C3"/>
    <w:rsid w:val="00DB6FA1"/>
    <w:rsid w:val="00DB70EA"/>
    <w:rsid w:val="00DB7692"/>
    <w:rsid w:val="00DB793E"/>
    <w:rsid w:val="00DB7DF0"/>
    <w:rsid w:val="00DC1692"/>
    <w:rsid w:val="00DC236C"/>
    <w:rsid w:val="00DC249B"/>
    <w:rsid w:val="00DC2DC1"/>
    <w:rsid w:val="00DC377B"/>
    <w:rsid w:val="00DC3BE1"/>
    <w:rsid w:val="00DC3EC9"/>
    <w:rsid w:val="00DC448F"/>
    <w:rsid w:val="00DC4813"/>
    <w:rsid w:val="00DC4D7B"/>
    <w:rsid w:val="00DC5BA5"/>
    <w:rsid w:val="00DC5F45"/>
    <w:rsid w:val="00DD1895"/>
    <w:rsid w:val="00DD1F44"/>
    <w:rsid w:val="00DD227B"/>
    <w:rsid w:val="00DD298E"/>
    <w:rsid w:val="00DD417F"/>
    <w:rsid w:val="00DD46F5"/>
    <w:rsid w:val="00DD5026"/>
    <w:rsid w:val="00DD5845"/>
    <w:rsid w:val="00DD59F4"/>
    <w:rsid w:val="00DD6AA9"/>
    <w:rsid w:val="00DD6EC3"/>
    <w:rsid w:val="00DD7F13"/>
    <w:rsid w:val="00DE0032"/>
    <w:rsid w:val="00DE1E63"/>
    <w:rsid w:val="00DE21F1"/>
    <w:rsid w:val="00DE2309"/>
    <w:rsid w:val="00DE29AC"/>
    <w:rsid w:val="00DE3D82"/>
    <w:rsid w:val="00DE44CF"/>
    <w:rsid w:val="00DE4BEC"/>
    <w:rsid w:val="00DE605C"/>
    <w:rsid w:val="00DE6326"/>
    <w:rsid w:val="00DE6B5F"/>
    <w:rsid w:val="00DE6B8A"/>
    <w:rsid w:val="00DE6C07"/>
    <w:rsid w:val="00DE7504"/>
    <w:rsid w:val="00DE7FE5"/>
    <w:rsid w:val="00DF0038"/>
    <w:rsid w:val="00DF0BD0"/>
    <w:rsid w:val="00DF0BF2"/>
    <w:rsid w:val="00DF0EF0"/>
    <w:rsid w:val="00DF1954"/>
    <w:rsid w:val="00DF2671"/>
    <w:rsid w:val="00DF26A8"/>
    <w:rsid w:val="00DF2881"/>
    <w:rsid w:val="00DF2E7F"/>
    <w:rsid w:val="00DF323E"/>
    <w:rsid w:val="00DF3683"/>
    <w:rsid w:val="00DF41D8"/>
    <w:rsid w:val="00DF44A2"/>
    <w:rsid w:val="00DF4ED1"/>
    <w:rsid w:val="00DF5D98"/>
    <w:rsid w:val="00DF64F0"/>
    <w:rsid w:val="00DF67D6"/>
    <w:rsid w:val="00DF75BE"/>
    <w:rsid w:val="00DF7EA2"/>
    <w:rsid w:val="00E011B9"/>
    <w:rsid w:val="00E0159C"/>
    <w:rsid w:val="00E015A5"/>
    <w:rsid w:val="00E02D35"/>
    <w:rsid w:val="00E02DE8"/>
    <w:rsid w:val="00E031E5"/>
    <w:rsid w:val="00E0355C"/>
    <w:rsid w:val="00E035BF"/>
    <w:rsid w:val="00E03FF6"/>
    <w:rsid w:val="00E04C38"/>
    <w:rsid w:val="00E05A4B"/>
    <w:rsid w:val="00E07E75"/>
    <w:rsid w:val="00E105C2"/>
    <w:rsid w:val="00E10CDE"/>
    <w:rsid w:val="00E139CA"/>
    <w:rsid w:val="00E13B26"/>
    <w:rsid w:val="00E13DD1"/>
    <w:rsid w:val="00E14530"/>
    <w:rsid w:val="00E179E5"/>
    <w:rsid w:val="00E17C00"/>
    <w:rsid w:val="00E20A4E"/>
    <w:rsid w:val="00E20D83"/>
    <w:rsid w:val="00E20EE2"/>
    <w:rsid w:val="00E21697"/>
    <w:rsid w:val="00E226C5"/>
    <w:rsid w:val="00E2278C"/>
    <w:rsid w:val="00E23289"/>
    <w:rsid w:val="00E234ED"/>
    <w:rsid w:val="00E24D8F"/>
    <w:rsid w:val="00E25675"/>
    <w:rsid w:val="00E25FC5"/>
    <w:rsid w:val="00E26EA0"/>
    <w:rsid w:val="00E2746C"/>
    <w:rsid w:val="00E279E5"/>
    <w:rsid w:val="00E27E70"/>
    <w:rsid w:val="00E309FD"/>
    <w:rsid w:val="00E30F4E"/>
    <w:rsid w:val="00E31133"/>
    <w:rsid w:val="00E31CF0"/>
    <w:rsid w:val="00E33276"/>
    <w:rsid w:val="00E33477"/>
    <w:rsid w:val="00E334ED"/>
    <w:rsid w:val="00E33EB1"/>
    <w:rsid w:val="00E342E4"/>
    <w:rsid w:val="00E3471B"/>
    <w:rsid w:val="00E34AC0"/>
    <w:rsid w:val="00E35115"/>
    <w:rsid w:val="00E35E3A"/>
    <w:rsid w:val="00E35FFC"/>
    <w:rsid w:val="00E363FB"/>
    <w:rsid w:val="00E36AE9"/>
    <w:rsid w:val="00E36C5A"/>
    <w:rsid w:val="00E3707C"/>
    <w:rsid w:val="00E37248"/>
    <w:rsid w:val="00E377B6"/>
    <w:rsid w:val="00E379C4"/>
    <w:rsid w:val="00E41615"/>
    <w:rsid w:val="00E41A30"/>
    <w:rsid w:val="00E4383A"/>
    <w:rsid w:val="00E43C5B"/>
    <w:rsid w:val="00E4455B"/>
    <w:rsid w:val="00E44A08"/>
    <w:rsid w:val="00E44D1B"/>
    <w:rsid w:val="00E44DD4"/>
    <w:rsid w:val="00E44EB7"/>
    <w:rsid w:val="00E4541A"/>
    <w:rsid w:val="00E4549B"/>
    <w:rsid w:val="00E461A8"/>
    <w:rsid w:val="00E462A8"/>
    <w:rsid w:val="00E474F1"/>
    <w:rsid w:val="00E47994"/>
    <w:rsid w:val="00E479F1"/>
    <w:rsid w:val="00E47A1C"/>
    <w:rsid w:val="00E500F7"/>
    <w:rsid w:val="00E516F2"/>
    <w:rsid w:val="00E51980"/>
    <w:rsid w:val="00E51AED"/>
    <w:rsid w:val="00E51EF1"/>
    <w:rsid w:val="00E51F06"/>
    <w:rsid w:val="00E51FB5"/>
    <w:rsid w:val="00E53589"/>
    <w:rsid w:val="00E536D6"/>
    <w:rsid w:val="00E53A09"/>
    <w:rsid w:val="00E53AC4"/>
    <w:rsid w:val="00E541E3"/>
    <w:rsid w:val="00E5431C"/>
    <w:rsid w:val="00E544F8"/>
    <w:rsid w:val="00E55343"/>
    <w:rsid w:val="00E5546B"/>
    <w:rsid w:val="00E56F37"/>
    <w:rsid w:val="00E57A98"/>
    <w:rsid w:val="00E602F7"/>
    <w:rsid w:val="00E607BA"/>
    <w:rsid w:val="00E61DBD"/>
    <w:rsid w:val="00E61F2F"/>
    <w:rsid w:val="00E62CD6"/>
    <w:rsid w:val="00E63984"/>
    <w:rsid w:val="00E63C2A"/>
    <w:rsid w:val="00E6634D"/>
    <w:rsid w:val="00E66380"/>
    <w:rsid w:val="00E6638C"/>
    <w:rsid w:val="00E67207"/>
    <w:rsid w:val="00E7068D"/>
    <w:rsid w:val="00E70907"/>
    <w:rsid w:val="00E7254E"/>
    <w:rsid w:val="00E729DB"/>
    <w:rsid w:val="00E72D82"/>
    <w:rsid w:val="00E730DF"/>
    <w:rsid w:val="00E73B91"/>
    <w:rsid w:val="00E74D0B"/>
    <w:rsid w:val="00E751AA"/>
    <w:rsid w:val="00E755BC"/>
    <w:rsid w:val="00E767D0"/>
    <w:rsid w:val="00E76DCD"/>
    <w:rsid w:val="00E76DDD"/>
    <w:rsid w:val="00E770E3"/>
    <w:rsid w:val="00E777FA"/>
    <w:rsid w:val="00E7785E"/>
    <w:rsid w:val="00E779FF"/>
    <w:rsid w:val="00E77EA1"/>
    <w:rsid w:val="00E801EE"/>
    <w:rsid w:val="00E802FF"/>
    <w:rsid w:val="00E80828"/>
    <w:rsid w:val="00E80C01"/>
    <w:rsid w:val="00E80FA5"/>
    <w:rsid w:val="00E812D0"/>
    <w:rsid w:val="00E82245"/>
    <w:rsid w:val="00E823FC"/>
    <w:rsid w:val="00E82477"/>
    <w:rsid w:val="00E82D45"/>
    <w:rsid w:val="00E83378"/>
    <w:rsid w:val="00E83B81"/>
    <w:rsid w:val="00E84050"/>
    <w:rsid w:val="00E844E9"/>
    <w:rsid w:val="00E847E3"/>
    <w:rsid w:val="00E86274"/>
    <w:rsid w:val="00E90323"/>
    <w:rsid w:val="00E9070E"/>
    <w:rsid w:val="00E908ED"/>
    <w:rsid w:val="00E916F3"/>
    <w:rsid w:val="00E926CA"/>
    <w:rsid w:val="00E9322F"/>
    <w:rsid w:val="00E9328A"/>
    <w:rsid w:val="00E945FD"/>
    <w:rsid w:val="00E95B6A"/>
    <w:rsid w:val="00E95D03"/>
    <w:rsid w:val="00E971DA"/>
    <w:rsid w:val="00E97285"/>
    <w:rsid w:val="00E9745F"/>
    <w:rsid w:val="00E9755C"/>
    <w:rsid w:val="00EA025E"/>
    <w:rsid w:val="00EA0433"/>
    <w:rsid w:val="00EA0AB1"/>
    <w:rsid w:val="00EA1424"/>
    <w:rsid w:val="00EA1D5E"/>
    <w:rsid w:val="00EA24FC"/>
    <w:rsid w:val="00EA2A96"/>
    <w:rsid w:val="00EA2E93"/>
    <w:rsid w:val="00EA39BB"/>
    <w:rsid w:val="00EA39F5"/>
    <w:rsid w:val="00EA3CDE"/>
    <w:rsid w:val="00EA4749"/>
    <w:rsid w:val="00EA48FE"/>
    <w:rsid w:val="00EA55DE"/>
    <w:rsid w:val="00EA6A2D"/>
    <w:rsid w:val="00EA735C"/>
    <w:rsid w:val="00EA75AF"/>
    <w:rsid w:val="00EA7D1A"/>
    <w:rsid w:val="00EB1304"/>
    <w:rsid w:val="00EB348B"/>
    <w:rsid w:val="00EB364E"/>
    <w:rsid w:val="00EB3C00"/>
    <w:rsid w:val="00EB49BB"/>
    <w:rsid w:val="00EB5360"/>
    <w:rsid w:val="00EB5993"/>
    <w:rsid w:val="00EB5F76"/>
    <w:rsid w:val="00EB7697"/>
    <w:rsid w:val="00EB7C59"/>
    <w:rsid w:val="00EC0663"/>
    <w:rsid w:val="00EC1D8A"/>
    <w:rsid w:val="00EC1F25"/>
    <w:rsid w:val="00EC2A6D"/>
    <w:rsid w:val="00EC2AE4"/>
    <w:rsid w:val="00EC2CA5"/>
    <w:rsid w:val="00EC2E29"/>
    <w:rsid w:val="00EC3224"/>
    <w:rsid w:val="00EC37E1"/>
    <w:rsid w:val="00EC4361"/>
    <w:rsid w:val="00EC4FC8"/>
    <w:rsid w:val="00EC54AA"/>
    <w:rsid w:val="00EC5B26"/>
    <w:rsid w:val="00EC5E2C"/>
    <w:rsid w:val="00EC5F30"/>
    <w:rsid w:val="00EC6768"/>
    <w:rsid w:val="00EC76B8"/>
    <w:rsid w:val="00EC7C09"/>
    <w:rsid w:val="00ED02A4"/>
    <w:rsid w:val="00ED0B03"/>
    <w:rsid w:val="00ED139D"/>
    <w:rsid w:val="00ED1996"/>
    <w:rsid w:val="00ED333B"/>
    <w:rsid w:val="00ED338E"/>
    <w:rsid w:val="00ED346A"/>
    <w:rsid w:val="00ED38ED"/>
    <w:rsid w:val="00ED3987"/>
    <w:rsid w:val="00ED43F7"/>
    <w:rsid w:val="00ED4863"/>
    <w:rsid w:val="00ED49D0"/>
    <w:rsid w:val="00ED5564"/>
    <w:rsid w:val="00ED5F74"/>
    <w:rsid w:val="00ED6404"/>
    <w:rsid w:val="00ED6BD1"/>
    <w:rsid w:val="00ED7076"/>
    <w:rsid w:val="00EE115D"/>
    <w:rsid w:val="00EE118B"/>
    <w:rsid w:val="00EE199E"/>
    <w:rsid w:val="00EE2413"/>
    <w:rsid w:val="00EE2E1E"/>
    <w:rsid w:val="00EE39A1"/>
    <w:rsid w:val="00EE3DDA"/>
    <w:rsid w:val="00EE435E"/>
    <w:rsid w:val="00EE47A0"/>
    <w:rsid w:val="00EE4FD5"/>
    <w:rsid w:val="00EE6B72"/>
    <w:rsid w:val="00EE6B7F"/>
    <w:rsid w:val="00EE6EA2"/>
    <w:rsid w:val="00EF0960"/>
    <w:rsid w:val="00EF1BAC"/>
    <w:rsid w:val="00EF1DBD"/>
    <w:rsid w:val="00EF3206"/>
    <w:rsid w:val="00EF339D"/>
    <w:rsid w:val="00EF34E7"/>
    <w:rsid w:val="00EF3BAB"/>
    <w:rsid w:val="00EF3D49"/>
    <w:rsid w:val="00EF47BF"/>
    <w:rsid w:val="00EF4AAB"/>
    <w:rsid w:val="00EF6298"/>
    <w:rsid w:val="00EF662C"/>
    <w:rsid w:val="00EF6B16"/>
    <w:rsid w:val="00EF6B98"/>
    <w:rsid w:val="00EF7555"/>
    <w:rsid w:val="00EF7DB2"/>
    <w:rsid w:val="00F007CE"/>
    <w:rsid w:val="00F00A10"/>
    <w:rsid w:val="00F00C23"/>
    <w:rsid w:val="00F011C6"/>
    <w:rsid w:val="00F01A43"/>
    <w:rsid w:val="00F01CD6"/>
    <w:rsid w:val="00F01DB0"/>
    <w:rsid w:val="00F020AA"/>
    <w:rsid w:val="00F023EA"/>
    <w:rsid w:val="00F024DE"/>
    <w:rsid w:val="00F029BA"/>
    <w:rsid w:val="00F02DE9"/>
    <w:rsid w:val="00F03F39"/>
    <w:rsid w:val="00F03F84"/>
    <w:rsid w:val="00F046C6"/>
    <w:rsid w:val="00F051E0"/>
    <w:rsid w:val="00F05331"/>
    <w:rsid w:val="00F06D9A"/>
    <w:rsid w:val="00F115AF"/>
    <w:rsid w:val="00F126B8"/>
    <w:rsid w:val="00F12C3F"/>
    <w:rsid w:val="00F1323B"/>
    <w:rsid w:val="00F1324A"/>
    <w:rsid w:val="00F136A3"/>
    <w:rsid w:val="00F143D7"/>
    <w:rsid w:val="00F14516"/>
    <w:rsid w:val="00F14584"/>
    <w:rsid w:val="00F146D9"/>
    <w:rsid w:val="00F15CD7"/>
    <w:rsid w:val="00F15DF6"/>
    <w:rsid w:val="00F15F4B"/>
    <w:rsid w:val="00F175D4"/>
    <w:rsid w:val="00F17F6E"/>
    <w:rsid w:val="00F202FE"/>
    <w:rsid w:val="00F2096E"/>
    <w:rsid w:val="00F20A94"/>
    <w:rsid w:val="00F211DB"/>
    <w:rsid w:val="00F223B9"/>
    <w:rsid w:val="00F228EC"/>
    <w:rsid w:val="00F239B9"/>
    <w:rsid w:val="00F23B2A"/>
    <w:rsid w:val="00F23C57"/>
    <w:rsid w:val="00F246E9"/>
    <w:rsid w:val="00F249B2"/>
    <w:rsid w:val="00F24F0C"/>
    <w:rsid w:val="00F25802"/>
    <w:rsid w:val="00F30C39"/>
    <w:rsid w:val="00F3369B"/>
    <w:rsid w:val="00F33B67"/>
    <w:rsid w:val="00F34A93"/>
    <w:rsid w:val="00F35805"/>
    <w:rsid w:val="00F35815"/>
    <w:rsid w:val="00F365CB"/>
    <w:rsid w:val="00F36AD3"/>
    <w:rsid w:val="00F3703E"/>
    <w:rsid w:val="00F37AC0"/>
    <w:rsid w:val="00F37BB2"/>
    <w:rsid w:val="00F411AC"/>
    <w:rsid w:val="00F414CF"/>
    <w:rsid w:val="00F43AB0"/>
    <w:rsid w:val="00F44726"/>
    <w:rsid w:val="00F45736"/>
    <w:rsid w:val="00F508B4"/>
    <w:rsid w:val="00F50F50"/>
    <w:rsid w:val="00F5117A"/>
    <w:rsid w:val="00F515B4"/>
    <w:rsid w:val="00F51957"/>
    <w:rsid w:val="00F519E9"/>
    <w:rsid w:val="00F5222C"/>
    <w:rsid w:val="00F5248A"/>
    <w:rsid w:val="00F524AE"/>
    <w:rsid w:val="00F52533"/>
    <w:rsid w:val="00F52786"/>
    <w:rsid w:val="00F52B3F"/>
    <w:rsid w:val="00F52CAE"/>
    <w:rsid w:val="00F53047"/>
    <w:rsid w:val="00F55787"/>
    <w:rsid w:val="00F566E7"/>
    <w:rsid w:val="00F56731"/>
    <w:rsid w:val="00F56AF3"/>
    <w:rsid w:val="00F5714E"/>
    <w:rsid w:val="00F5791F"/>
    <w:rsid w:val="00F618FE"/>
    <w:rsid w:val="00F61B64"/>
    <w:rsid w:val="00F62114"/>
    <w:rsid w:val="00F630B9"/>
    <w:rsid w:val="00F630F3"/>
    <w:rsid w:val="00F63598"/>
    <w:rsid w:val="00F643BF"/>
    <w:rsid w:val="00F6465B"/>
    <w:rsid w:val="00F659D4"/>
    <w:rsid w:val="00F65FD9"/>
    <w:rsid w:val="00F67811"/>
    <w:rsid w:val="00F67C76"/>
    <w:rsid w:val="00F7110E"/>
    <w:rsid w:val="00F71280"/>
    <w:rsid w:val="00F71980"/>
    <w:rsid w:val="00F72A22"/>
    <w:rsid w:val="00F73338"/>
    <w:rsid w:val="00F73DEE"/>
    <w:rsid w:val="00F74125"/>
    <w:rsid w:val="00F741E2"/>
    <w:rsid w:val="00F74D5A"/>
    <w:rsid w:val="00F752E9"/>
    <w:rsid w:val="00F757A2"/>
    <w:rsid w:val="00F75FB5"/>
    <w:rsid w:val="00F7623D"/>
    <w:rsid w:val="00F7659A"/>
    <w:rsid w:val="00F775FF"/>
    <w:rsid w:val="00F84C64"/>
    <w:rsid w:val="00F84D87"/>
    <w:rsid w:val="00F85CFF"/>
    <w:rsid w:val="00F8673A"/>
    <w:rsid w:val="00F874D4"/>
    <w:rsid w:val="00F87E02"/>
    <w:rsid w:val="00F901DC"/>
    <w:rsid w:val="00F9031F"/>
    <w:rsid w:val="00F9053A"/>
    <w:rsid w:val="00F90D0B"/>
    <w:rsid w:val="00F90D2B"/>
    <w:rsid w:val="00F939DD"/>
    <w:rsid w:val="00F9404E"/>
    <w:rsid w:val="00F9426B"/>
    <w:rsid w:val="00F942A9"/>
    <w:rsid w:val="00F944A1"/>
    <w:rsid w:val="00F9477E"/>
    <w:rsid w:val="00F96B09"/>
    <w:rsid w:val="00F97F39"/>
    <w:rsid w:val="00FA10B3"/>
    <w:rsid w:val="00FA1BA5"/>
    <w:rsid w:val="00FA1E08"/>
    <w:rsid w:val="00FA2134"/>
    <w:rsid w:val="00FA2434"/>
    <w:rsid w:val="00FA249F"/>
    <w:rsid w:val="00FA44CE"/>
    <w:rsid w:val="00FA4AC3"/>
    <w:rsid w:val="00FA51FE"/>
    <w:rsid w:val="00FA555C"/>
    <w:rsid w:val="00FA67CC"/>
    <w:rsid w:val="00FA686E"/>
    <w:rsid w:val="00FA6D11"/>
    <w:rsid w:val="00FA73B3"/>
    <w:rsid w:val="00FA7871"/>
    <w:rsid w:val="00FA79EE"/>
    <w:rsid w:val="00FA7CA9"/>
    <w:rsid w:val="00FB07F7"/>
    <w:rsid w:val="00FB0C4B"/>
    <w:rsid w:val="00FB1A18"/>
    <w:rsid w:val="00FB2062"/>
    <w:rsid w:val="00FB2444"/>
    <w:rsid w:val="00FB273D"/>
    <w:rsid w:val="00FB3244"/>
    <w:rsid w:val="00FB3C59"/>
    <w:rsid w:val="00FB4110"/>
    <w:rsid w:val="00FB42EB"/>
    <w:rsid w:val="00FB583D"/>
    <w:rsid w:val="00FB5901"/>
    <w:rsid w:val="00FB63FA"/>
    <w:rsid w:val="00FB756A"/>
    <w:rsid w:val="00FC0340"/>
    <w:rsid w:val="00FC0745"/>
    <w:rsid w:val="00FC09F4"/>
    <w:rsid w:val="00FC132F"/>
    <w:rsid w:val="00FC18FD"/>
    <w:rsid w:val="00FC228C"/>
    <w:rsid w:val="00FC288A"/>
    <w:rsid w:val="00FC2F05"/>
    <w:rsid w:val="00FC397D"/>
    <w:rsid w:val="00FC4372"/>
    <w:rsid w:val="00FC4582"/>
    <w:rsid w:val="00FC4649"/>
    <w:rsid w:val="00FC5445"/>
    <w:rsid w:val="00FC5E35"/>
    <w:rsid w:val="00FC67E9"/>
    <w:rsid w:val="00FC72A6"/>
    <w:rsid w:val="00FD04B1"/>
    <w:rsid w:val="00FD04E8"/>
    <w:rsid w:val="00FD050E"/>
    <w:rsid w:val="00FD10C3"/>
    <w:rsid w:val="00FD1176"/>
    <w:rsid w:val="00FD15C5"/>
    <w:rsid w:val="00FD1B11"/>
    <w:rsid w:val="00FD2073"/>
    <w:rsid w:val="00FD330D"/>
    <w:rsid w:val="00FD3406"/>
    <w:rsid w:val="00FD4DCB"/>
    <w:rsid w:val="00FD6144"/>
    <w:rsid w:val="00FD661F"/>
    <w:rsid w:val="00FD7434"/>
    <w:rsid w:val="00FD7DA9"/>
    <w:rsid w:val="00FE01A1"/>
    <w:rsid w:val="00FE07A7"/>
    <w:rsid w:val="00FE0CEF"/>
    <w:rsid w:val="00FE27CE"/>
    <w:rsid w:val="00FE29BA"/>
    <w:rsid w:val="00FE30EE"/>
    <w:rsid w:val="00FE31E3"/>
    <w:rsid w:val="00FE39C0"/>
    <w:rsid w:val="00FE4B56"/>
    <w:rsid w:val="00FE6334"/>
    <w:rsid w:val="00FE6CBA"/>
    <w:rsid w:val="00FF0608"/>
    <w:rsid w:val="00FF0C5E"/>
    <w:rsid w:val="00FF1504"/>
    <w:rsid w:val="00FF18FA"/>
    <w:rsid w:val="00FF1AD8"/>
    <w:rsid w:val="00FF1ADD"/>
    <w:rsid w:val="00FF1B9F"/>
    <w:rsid w:val="00FF2656"/>
    <w:rsid w:val="00FF2D12"/>
    <w:rsid w:val="00FF2D8B"/>
    <w:rsid w:val="00FF3691"/>
    <w:rsid w:val="00FF37D6"/>
    <w:rsid w:val="00FF3D48"/>
    <w:rsid w:val="00FF424D"/>
    <w:rsid w:val="00FF43D6"/>
    <w:rsid w:val="00FF467E"/>
    <w:rsid w:val="00FF47FA"/>
    <w:rsid w:val="00FF5644"/>
    <w:rsid w:val="00FF5B54"/>
    <w:rsid w:val="00FF7D0D"/>
    <w:rsid w:val="017EDE17"/>
    <w:rsid w:val="026746C4"/>
    <w:rsid w:val="02700076"/>
    <w:rsid w:val="02E3DCEB"/>
    <w:rsid w:val="0366694A"/>
    <w:rsid w:val="03776801"/>
    <w:rsid w:val="040F2504"/>
    <w:rsid w:val="04F78687"/>
    <w:rsid w:val="0531A70B"/>
    <w:rsid w:val="06081E50"/>
    <w:rsid w:val="060F137F"/>
    <w:rsid w:val="060F1F60"/>
    <w:rsid w:val="06345806"/>
    <w:rsid w:val="067D255F"/>
    <w:rsid w:val="06A9B53D"/>
    <w:rsid w:val="06CA42CB"/>
    <w:rsid w:val="071A687C"/>
    <w:rsid w:val="07724A0E"/>
    <w:rsid w:val="07AB8ED4"/>
    <w:rsid w:val="07D6DD14"/>
    <w:rsid w:val="08A842A3"/>
    <w:rsid w:val="08B429D5"/>
    <w:rsid w:val="08BDD303"/>
    <w:rsid w:val="08BFD6D4"/>
    <w:rsid w:val="0908DC7D"/>
    <w:rsid w:val="092DD504"/>
    <w:rsid w:val="0984D0B7"/>
    <w:rsid w:val="0A4E6DDF"/>
    <w:rsid w:val="0B0B0E60"/>
    <w:rsid w:val="0BC56230"/>
    <w:rsid w:val="0C1208C1"/>
    <w:rsid w:val="0C3CEAEF"/>
    <w:rsid w:val="0CA831C5"/>
    <w:rsid w:val="0CAA4176"/>
    <w:rsid w:val="0CD40746"/>
    <w:rsid w:val="0CDD38AF"/>
    <w:rsid w:val="0CFFCE64"/>
    <w:rsid w:val="0D9607C0"/>
    <w:rsid w:val="0DF765AB"/>
    <w:rsid w:val="0E4342EB"/>
    <w:rsid w:val="0ECCFDF8"/>
    <w:rsid w:val="0F1F6B7D"/>
    <w:rsid w:val="0F3D4583"/>
    <w:rsid w:val="0F87C0E2"/>
    <w:rsid w:val="0FDD5F09"/>
    <w:rsid w:val="0FEDCA98"/>
    <w:rsid w:val="0FFC0E6B"/>
    <w:rsid w:val="101EE8E6"/>
    <w:rsid w:val="1025065A"/>
    <w:rsid w:val="10A1DEF3"/>
    <w:rsid w:val="10F3DD36"/>
    <w:rsid w:val="1178C2F6"/>
    <w:rsid w:val="11AD0B33"/>
    <w:rsid w:val="12C0E5E6"/>
    <w:rsid w:val="135990CF"/>
    <w:rsid w:val="13C19A88"/>
    <w:rsid w:val="145DFC0F"/>
    <w:rsid w:val="14D3F517"/>
    <w:rsid w:val="150AE049"/>
    <w:rsid w:val="16358186"/>
    <w:rsid w:val="16E84AD6"/>
    <w:rsid w:val="17706673"/>
    <w:rsid w:val="184D998D"/>
    <w:rsid w:val="18A89538"/>
    <w:rsid w:val="18B6D253"/>
    <w:rsid w:val="18F00DF8"/>
    <w:rsid w:val="19231CFB"/>
    <w:rsid w:val="19355035"/>
    <w:rsid w:val="19AC0607"/>
    <w:rsid w:val="19BAF8F8"/>
    <w:rsid w:val="1AB40FB4"/>
    <w:rsid w:val="1AC25F04"/>
    <w:rsid w:val="1AF0B91B"/>
    <w:rsid w:val="1B628220"/>
    <w:rsid w:val="1B82BA02"/>
    <w:rsid w:val="1B909ACB"/>
    <w:rsid w:val="1BFE57EC"/>
    <w:rsid w:val="1C101F9B"/>
    <w:rsid w:val="1C504B36"/>
    <w:rsid w:val="1C5AD866"/>
    <w:rsid w:val="1C791DC1"/>
    <w:rsid w:val="1C914F35"/>
    <w:rsid w:val="1D2E2904"/>
    <w:rsid w:val="1E1CBF6F"/>
    <w:rsid w:val="1E3EB88D"/>
    <w:rsid w:val="1E5E01B0"/>
    <w:rsid w:val="1F1610B0"/>
    <w:rsid w:val="1F8B55EB"/>
    <w:rsid w:val="1FA2A41B"/>
    <w:rsid w:val="20109991"/>
    <w:rsid w:val="2018B4D0"/>
    <w:rsid w:val="20BD1599"/>
    <w:rsid w:val="217A4AA6"/>
    <w:rsid w:val="217B126C"/>
    <w:rsid w:val="22988CFE"/>
    <w:rsid w:val="22A3829B"/>
    <w:rsid w:val="2303582C"/>
    <w:rsid w:val="2311CC75"/>
    <w:rsid w:val="232D47E3"/>
    <w:rsid w:val="23768472"/>
    <w:rsid w:val="23AEBF3C"/>
    <w:rsid w:val="23DD8744"/>
    <w:rsid w:val="242C9146"/>
    <w:rsid w:val="2456D0C8"/>
    <w:rsid w:val="2475ED72"/>
    <w:rsid w:val="24AFA0FA"/>
    <w:rsid w:val="24FCF01F"/>
    <w:rsid w:val="25D4FDF6"/>
    <w:rsid w:val="261E330A"/>
    <w:rsid w:val="263A0D73"/>
    <w:rsid w:val="268A595D"/>
    <w:rsid w:val="26D50B4A"/>
    <w:rsid w:val="271104FC"/>
    <w:rsid w:val="2790800D"/>
    <w:rsid w:val="27AA0B1C"/>
    <w:rsid w:val="27C59EBC"/>
    <w:rsid w:val="283A5E07"/>
    <w:rsid w:val="28458D0C"/>
    <w:rsid w:val="293E88F1"/>
    <w:rsid w:val="294D7F3A"/>
    <w:rsid w:val="2951705A"/>
    <w:rsid w:val="29CB01EE"/>
    <w:rsid w:val="2A25E039"/>
    <w:rsid w:val="2A6140F9"/>
    <w:rsid w:val="2AA223D5"/>
    <w:rsid w:val="2AB4F4BF"/>
    <w:rsid w:val="2ACD4B23"/>
    <w:rsid w:val="2AFB07EC"/>
    <w:rsid w:val="2B17C7E4"/>
    <w:rsid w:val="2BA76C5A"/>
    <w:rsid w:val="2BF70CE9"/>
    <w:rsid w:val="2C128453"/>
    <w:rsid w:val="2C324E75"/>
    <w:rsid w:val="2C32C69F"/>
    <w:rsid w:val="2C4A13DF"/>
    <w:rsid w:val="2CAA9F9F"/>
    <w:rsid w:val="2CAB26FF"/>
    <w:rsid w:val="2CCFBA2A"/>
    <w:rsid w:val="2CE937D3"/>
    <w:rsid w:val="2CFE015C"/>
    <w:rsid w:val="2D1BBCD8"/>
    <w:rsid w:val="2D546D08"/>
    <w:rsid w:val="2D655AB6"/>
    <w:rsid w:val="2DE1F684"/>
    <w:rsid w:val="2DFEEFE1"/>
    <w:rsid w:val="2F0A1307"/>
    <w:rsid w:val="2F419CCB"/>
    <w:rsid w:val="2F4DB73E"/>
    <w:rsid w:val="2F7C5775"/>
    <w:rsid w:val="2F80CB6B"/>
    <w:rsid w:val="2FCB6217"/>
    <w:rsid w:val="2FED15B1"/>
    <w:rsid w:val="2FF32B3B"/>
    <w:rsid w:val="30379E23"/>
    <w:rsid w:val="3059713E"/>
    <w:rsid w:val="30837D10"/>
    <w:rsid w:val="3091547D"/>
    <w:rsid w:val="30D7DD05"/>
    <w:rsid w:val="3157F317"/>
    <w:rsid w:val="319B55FF"/>
    <w:rsid w:val="319C463A"/>
    <w:rsid w:val="3277C0F1"/>
    <w:rsid w:val="32D8E0D1"/>
    <w:rsid w:val="335F9A8C"/>
    <w:rsid w:val="33BB7BD8"/>
    <w:rsid w:val="345FE297"/>
    <w:rsid w:val="34B68B8B"/>
    <w:rsid w:val="34DBB228"/>
    <w:rsid w:val="34F4B963"/>
    <w:rsid w:val="34FF2C5E"/>
    <w:rsid w:val="352BBBAD"/>
    <w:rsid w:val="35FCBFAF"/>
    <w:rsid w:val="3641664E"/>
    <w:rsid w:val="364174AD"/>
    <w:rsid w:val="3661E102"/>
    <w:rsid w:val="37751AB1"/>
    <w:rsid w:val="37A46107"/>
    <w:rsid w:val="3854CD98"/>
    <w:rsid w:val="387E3259"/>
    <w:rsid w:val="38EDFB60"/>
    <w:rsid w:val="39163499"/>
    <w:rsid w:val="39170B5F"/>
    <w:rsid w:val="396A7918"/>
    <w:rsid w:val="3A0C1E94"/>
    <w:rsid w:val="3A18BD63"/>
    <w:rsid w:val="3A6A77C6"/>
    <w:rsid w:val="3A822FF4"/>
    <w:rsid w:val="3AC0EE1F"/>
    <w:rsid w:val="3B064979"/>
    <w:rsid w:val="3B977EEB"/>
    <w:rsid w:val="3C869264"/>
    <w:rsid w:val="3D4D1E89"/>
    <w:rsid w:val="3E268CB4"/>
    <w:rsid w:val="3E3658FA"/>
    <w:rsid w:val="3E4E5411"/>
    <w:rsid w:val="3E86C29F"/>
    <w:rsid w:val="3EAE2C3B"/>
    <w:rsid w:val="3F1057A0"/>
    <w:rsid w:val="3F245BC9"/>
    <w:rsid w:val="3F50091E"/>
    <w:rsid w:val="3FAEB2FA"/>
    <w:rsid w:val="40153633"/>
    <w:rsid w:val="403F88D0"/>
    <w:rsid w:val="404249F0"/>
    <w:rsid w:val="40A1F87D"/>
    <w:rsid w:val="40D6D7D6"/>
    <w:rsid w:val="4158B148"/>
    <w:rsid w:val="419B5331"/>
    <w:rsid w:val="41ABFD28"/>
    <w:rsid w:val="420627A8"/>
    <w:rsid w:val="4226ADB3"/>
    <w:rsid w:val="4268B802"/>
    <w:rsid w:val="429ADEE1"/>
    <w:rsid w:val="429E43E9"/>
    <w:rsid w:val="42ADB014"/>
    <w:rsid w:val="432ED75B"/>
    <w:rsid w:val="435160FC"/>
    <w:rsid w:val="439F1162"/>
    <w:rsid w:val="443F6F48"/>
    <w:rsid w:val="44FA7D0D"/>
    <w:rsid w:val="45232466"/>
    <w:rsid w:val="452327F3"/>
    <w:rsid w:val="4528AD00"/>
    <w:rsid w:val="45456F5D"/>
    <w:rsid w:val="45814F2A"/>
    <w:rsid w:val="45A99D31"/>
    <w:rsid w:val="45D523A4"/>
    <w:rsid w:val="46792A9B"/>
    <w:rsid w:val="469D507E"/>
    <w:rsid w:val="46ADA78B"/>
    <w:rsid w:val="4706A954"/>
    <w:rsid w:val="4736DF56"/>
    <w:rsid w:val="474E2CFE"/>
    <w:rsid w:val="4750C94A"/>
    <w:rsid w:val="47B01DD9"/>
    <w:rsid w:val="47F3DCB9"/>
    <w:rsid w:val="48052A6A"/>
    <w:rsid w:val="486DBE81"/>
    <w:rsid w:val="48B4E29A"/>
    <w:rsid w:val="4946CAFC"/>
    <w:rsid w:val="4949D90E"/>
    <w:rsid w:val="497F94B2"/>
    <w:rsid w:val="497FAB5B"/>
    <w:rsid w:val="4A06AF08"/>
    <w:rsid w:val="4A6839D0"/>
    <w:rsid w:val="4A76643D"/>
    <w:rsid w:val="4AA44092"/>
    <w:rsid w:val="4AB3EDA2"/>
    <w:rsid w:val="4ABE3749"/>
    <w:rsid w:val="4AD139E4"/>
    <w:rsid w:val="4B399E56"/>
    <w:rsid w:val="4B3E577A"/>
    <w:rsid w:val="4B6E717E"/>
    <w:rsid w:val="4BB44C89"/>
    <w:rsid w:val="4BFFE4DF"/>
    <w:rsid w:val="4C1CA8EE"/>
    <w:rsid w:val="4D4535FF"/>
    <w:rsid w:val="4D55BE18"/>
    <w:rsid w:val="4D87E6D6"/>
    <w:rsid w:val="4DBAF830"/>
    <w:rsid w:val="4DD7C9E3"/>
    <w:rsid w:val="4E24DEE5"/>
    <w:rsid w:val="4E5B5959"/>
    <w:rsid w:val="4EEBC8D8"/>
    <w:rsid w:val="4F0453BC"/>
    <w:rsid w:val="4F0E37E8"/>
    <w:rsid w:val="4F2EA89B"/>
    <w:rsid w:val="4F4865C3"/>
    <w:rsid w:val="4FC0765F"/>
    <w:rsid w:val="5020E20C"/>
    <w:rsid w:val="5026C958"/>
    <w:rsid w:val="504CABA3"/>
    <w:rsid w:val="50576291"/>
    <w:rsid w:val="5083829E"/>
    <w:rsid w:val="5088EBF6"/>
    <w:rsid w:val="50B3498F"/>
    <w:rsid w:val="510467C3"/>
    <w:rsid w:val="513C86D6"/>
    <w:rsid w:val="514A7B1E"/>
    <w:rsid w:val="5156C716"/>
    <w:rsid w:val="519F6504"/>
    <w:rsid w:val="51D91F1F"/>
    <w:rsid w:val="5245343A"/>
    <w:rsid w:val="52741314"/>
    <w:rsid w:val="5283E590"/>
    <w:rsid w:val="53494525"/>
    <w:rsid w:val="5358228C"/>
    <w:rsid w:val="53C602ED"/>
    <w:rsid w:val="5405A7D8"/>
    <w:rsid w:val="54CDE86D"/>
    <w:rsid w:val="5503D76A"/>
    <w:rsid w:val="555879B3"/>
    <w:rsid w:val="5575DC78"/>
    <w:rsid w:val="557F1FBA"/>
    <w:rsid w:val="5584C1C2"/>
    <w:rsid w:val="55934F77"/>
    <w:rsid w:val="55B4EABD"/>
    <w:rsid w:val="55FDEB14"/>
    <w:rsid w:val="563C4EEF"/>
    <w:rsid w:val="566B0BE5"/>
    <w:rsid w:val="56FB71F4"/>
    <w:rsid w:val="573CA00F"/>
    <w:rsid w:val="576A548F"/>
    <w:rsid w:val="578AA022"/>
    <w:rsid w:val="580F8B5A"/>
    <w:rsid w:val="58113AFA"/>
    <w:rsid w:val="583FB7A9"/>
    <w:rsid w:val="58CB8351"/>
    <w:rsid w:val="58CC9ED3"/>
    <w:rsid w:val="59237921"/>
    <w:rsid w:val="5948D3F8"/>
    <w:rsid w:val="59812708"/>
    <w:rsid w:val="59B76F19"/>
    <w:rsid w:val="59E7A185"/>
    <w:rsid w:val="5A0042EA"/>
    <w:rsid w:val="5A3BA13B"/>
    <w:rsid w:val="5ACF876B"/>
    <w:rsid w:val="5B19FA93"/>
    <w:rsid w:val="5B4615DE"/>
    <w:rsid w:val="5B90A8D1"/>
    <w:rsid w:val="5C4EA66B"/>
    <w:rsid w:val="5C6E547C"/>
    <w:rsid w:val="5D6BD6D3"/>
    <w:rsid w:val="5DF99DAB"/>
    <w:rsid w:val="5E3BAB4E"/>
    <w:rsid w:val="5E5017EB"/>
    <w:rsid w:val="5E9F1E47"/>
    <w:rsid w:val="5EEBF0C5"/>
    <w:rsid w:val="5F0EC3F8"/>
    <w:rsid w:val="5F174180"/>
    <w:rsid w:val="5F5D033B"/>
    <w:rsid w:val="5FE62C00"/>
    <w:rsid w:val="60014CC4"/>
    <w:rsid w:val="609B55DD"/>
    <w:rsid w:val="6170C26E"/>
    <w:rsid w:val="61A3250B"/>
    <w:rsid w:val="61C5DF70"/>
    <w:rsid w:val="6259D017"/>
    <w:rsid w:val="626DEAE7"/>
    <w:rsid w:val="627D633B"/>
    <w:rsid w:val="629BDA92"/>
    <w:rsid w:val="635035A7"/>
    <w:rsid w:val="636DA6F6"/>
    <w:rsid w:val="63C61ABF"/>
    <w:rsid w:val="6438C6E5"/>
    <w:rsid w:val="6447B521"/>
    <w:rsid w:val="658C290C"/>
    <w:rsid w:val="65D0A251"/>
    <w:rsid w:val="65E577BE"/>
    <w:rsid w:val="65FBB0BD"/>
    <w:rsid w:val="66F8BDB4"/>
    <w:rsid w:val="6719AC0F"/>
    <w:rsid w:val="673E995A"/>
    <w:rsid w:val="677746B5"/>
    <w:rsid w:val="67DD0803"/>
    <w:rsid w:val="67EDCE3A"/>
    <w:rsid w:val="6800BBA3"/>
    <w:rsid w:val="6894FC37"/>
    <w:rsid w:val="69288DB2"/>
    <w:rsid w:val="69815A22"/>
    <w:rsid w:val="6A13163D"/>
    <w:rsid w:val="6A2CF5FC"/>
    <w:rsid w:val="6A338F63"/>
    <w:rsid w:val="6A4A821A"/>
    <w:rsid w:val="6A5F03ED"/>
    <w:rsid w:val="6AD596CF"/>
    <w:rsid w:val="6B04E163"/>
    <w:rsid w:val="6B3260C2"/>
    <w:rsid w:val="6B72B3DE"/>
    <w:rsid w:val="6BCE0BF1"/>
    <w:rsid w:val="6BEF334E"/>
    <w:rsid w:val="6C121496"/>
    <w:rsid w:val="6C1CD805"/>
    <w:rsid w:val="6C1D11A1"/>
    <w:rsid w:val="6C2E10AF"/>
    <w:rsid w:val="6CB54057"/>
    <w:rsid w:val="6CBDD451"/>
    <w:rsid w:val="6CD91675"/>
    <w:rsid w:val="6D783B39"/>
    <w:rsid w:val="6D988F4F"/>
    <w:rsid w:val="6E1C01DA"/>
    <w:rsid w:val="6E6B0035"/>
    <w:rsid w:val="6EBBF5E9"/>
    <w:rsid w:val="6F59FEA8"/>
    <w:rsid w:val="709D2990"/>
    <w:rsid w:val="710AA51A"/>
    <w:rsid w:val="713C2D59"/>
    <w:rsid w:val="71459FE2"/>
    <w:rsid w:val="71793466"/>
    <w:rsid w:val="720C5F68"/>
    <w:rsid w:val="728242F8"/>
    <w:rsid w:val="72BA4ADD"/>
    <w:rsid w:val="72DCF7A3"/>
    <w:rsid w:val="73CEBA02"/>
    <w:rsid w:val="74485742"/>
    <w:rsid w:val="7463B10D"/>
    <w:rsid w:val="7491DE2A"/>
    <w:rsid w:val="74D60953"/>
    <w:rsid w:val="7501F852"/>
    <w:rsid w:val="7561F68D"/>
    <w:rsid w:val="75B1C221"/>
    <w:rsid w:val="75F9C87A"/>
    <w:rsid w:val="76AED99E"/>
    <w:rsid w:val="76C92D77"/>
    <w:rsid w:val="76F40550"/>
    <w:rsid w:val="77359F94"/>
    <w:rsid w:val="77463CE0"/>
    <w:rsid w:val="774BE1E7"/>
    <w:rsid w:val="77585338"/>
    <w:rsid w:val="778060A5"/>
    <w:rsid w:val="778B0364"/>
    <w:rsid w:val="7793A540"/>
    <w:rsid w:val="77AF788E"/>
    <w:rsid w:val="77D12620"/>
    <w:rsid w:val="77ED8DAA"/>
    <w:rsid w:val="77F95845"/>
    <w:rsid w:val="7889B87E"/>
    <w:rsid w:val="789FB8B2"/>
    <w:rsid w:val="78F16E16"/>
    <w:rsid w:val="7901BE8E"/>
    <w:rsid w:val="792CBA64"/>
    <w:rsid w:val="795AE5AD"/>
    <w:rsid w:val="7A866395"/>
    <w:rsid w:val="7AE885D1"/>
    <w:rsid w:val="7BB40D24"/>
    <w:rsid w:val="7C512894"/>
    <w:rsid w:val="7C5585B3"/>
    <w:rsid w:val="7C933251"/>
    <w:rsid w:val="7CE04C78"/>
    <w:rsid w:val="7D22B7CC"/>
    <w:rsid w:val="7D4D3E06"/>
    <w:rsid w:val="7D5F402D"/>
    <w:rsid w:val="7D62288D"/>
    <w:rsid w:val="7DA88858"/>
    <w:rsid w:val="7DC123C3"/>
    <w:rsid w:val="7DDD6896"/>
    <w:rsid w:val="7DE79109"/>
    <w:rsid w:val="7DFC4E65"/>
    <w:rsid w:val="7E06F81A"/>
    <w:rsid w:val="7E30E521"/>
    <w:rsid w:val="7E46439E"/>
    <w:rsid w:val="7F00E201"/>
    <w:rsid w:val="7FC8B264"/>
    <w:rsid w:val="7FE3FD48"/>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oNotEmbedSmartTags/>
  <w:decimalSymbol w:val="."/>
  <w:listSeparator w:val=";"/>
  <w14:docId w14:val="3BD100BD"/>
  <w14:defaultImageDpi w14:val="300"/>
  <w15:docId w15:val="{052E6A7E-E9A8-4057-BFEF-10CA090EFAB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ajorHAnsi" w:eastAsiaTheme="minorEastAsia" w:hAnsiTheme="majorHAnsi" w:cs="Times New Roman"/>
        <w:sz w:val="22"/>
        <w:szCs w:val="22"/>
        <w:lang w:val="de-DE" w:eastAsia="ja-JP" w:bidi="ar-SA"/>
      </w:rPr>
    </w:rPrDefault>
    <w:pPrDefault>
      <w:pPr>
        <w:spacing w:line="268" w:lineRule="atLeas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F0960"/>
    <w:pPr>
      <w:spacing w:line="240" w:lineRule="auto"/>
    </w:pPr>
    <w:rPr>
      <w:rFonts w:ascii="Times New Roman" w:eastAsia="Times New Roman" w:hAnsi="Times New Roman"/>
      <w:sz w:val="24"/>
      <w:szCs w:val="24"/>
      <w:lang w:val="en-US" w:eastAsia="en-GB"/>
    </w:rPr>
  </w:style>
  <w:style w:type="paragraph" w:styleId="berschrift1">
    <w:name w:val="heading 1"/>
    <w:basedOn w:val="Standard"/>
    <w:next w:val="Standard"/>
    <w:link w:val="berschrift1Zchn"/>
    <w:uiPriority w:val="9"/>
    <w:qFormat/>
    <w:rsid w:val="00926AC4"/>
    <w:pPr>
      <w:keepNext/>
      <w:keepLines/>
      <w:numPr>
        <w:numId w:val="4"/>
      </w:numPr>
      <w:spacing w:after="670" w:line="536" w:lineRule="atLeast"/>
      <w:contextualSpacing/>
      <w:outlineLvl w:val="0"/>
    </w:pPr>
    <w:rPr>
      <w:rFonts w:asciiTheme="majorHAnsi" w:eastAsiaTheme="majorEastAsia" w:hAnsiTheme="majorHAnsi" w:cstheme="majorBidi"/>
      <w:caps/>
      <w:color w:val="D71E2F" w:themeColor="text2"/>
      <w:sz w:val="36"/>
      <w:szCs w:val="36"/>
    </w:rPr>
  </w:style>
  <w:style w:type="paragraph" w:styleId="berschrift2">
    <w:name w:val="heading 2"/>
    <w:basedOn w:val="Standard"/>
    <w:next w:val="Standard"/>
    <w:link w:val="berschrift2Zchn"/>
    <w:uiPriority w:val="9"/>
    <w:unhideWhenUsed/>
    <w:qFormat/>
    <w:rsid w:val="0040139B"/>
    <w:pPr>
      <w:keepNext/>
      <w:keepLines/>
      <w:numPr>
        <w:ilvl w:val="1"/>
        <w:numId w:val="4"/>
      </w:numPr>
      <w:tabs>
        <w:tab w:val="clear" w:pos="4111"/>
        <w:tab w:val="num" w:pos="851"/>
      </w:tabs>
      <w:spacing w:after="240" w:line="422" w:lineRule="atLeast"/>
      <w:ind w:left="851"/>
      <w:outlineLvl w:val="1"/>
    </w:pPr>
    <w:rPr>
      <w:rFonts w:asciiTheme="majorHAnsi" w:eastAsiaTheme="majorEastAsia" w:hAnsiTheme="majorHAnsi" w:cstheme="majorBidi"/>
      <w:b/>
      <w:color w:val="C00000"/>
      <w:sz w:val="28"/>
      <w:szCs w:val="28"/>
    </w:rPr>
  </w:style>
  <w:style w:type="paragraph" w:styleId="berschrift3">
    <w:name w:val="heading 3"/>
    <w:basedOn w:val="Standard"/>
    <w:next w:val="Standard"/>
    <w:link w:val="berschrift3Zchn"/>
    <w:uiPriority w:val="9"/>
    <w:unhideWhenUsed/>
    <w:qFormat/>
    <w:rsid w:val="00A9615B"/>
    <w:pPr>
      <w:keepNext/>
      <w:keepLines/>
      <w:numPr>
        <w:ilvl w:val="2"/>
        <w:numId w:val="4"/>
      </w:numPr>
      <w:spacing w:line="422" w:lineRule="atLeast"/>
      <w:contextualSpacing/>
      <w:outlineLvl w:val="2"/>
    </w:pPr>
    <w:rPr>
      <w:rFonts w:asciiTheme="majorHAnsi" w:eastAsiaTheme="majorEastAsia" w:hAnsiTheme="majorHAnsi" w:cstheme="majorBidi"/>
      <w:sz w:val="26"/>
      <w:szCs w:val="26"/>
    </w:rPr>
  </w:style>
  <w:style w:type="paragraph" w:styleId="berschrift4">
    <w:name w:val="heading 4"/>
    <w:basedOn w:val="Standard"/>
    <w:next w:val="Standard"/>
    <w:link w:val="berschrift4Zchn"/>
    <w:uiPriority w:val="9"/>
    <w:unhideWhenUsed/>
    <w:qFormat/>
    <w:rsid w:val="001106E5"/>
    <w:pPr>
      <w:keepNext/>
      <w:keepLines/>
      <w:spacing w:before="360" w:after="134" w:line="268" w:lineRule="atLeast"/>
      <w:contextualSpacing/>
      <w:outlineLvl w:val="3"/>
    </w:pPr>
    <w:rPr>
      <w:rFonts w:asciiTheme="majorHAnsi" w:eastAsiaTheme="majorEastAsia" w:hAnsiTheme="majorHAnsi" w:cstheme="majorBidi"/>
      <w:b/>
      <w:bCs/>
      <w:sz w:val="22"/>
      <w:szCs w:val="22"/>
    </w:rPr>
  </w:style>
  <w:style w:type="paragraph" w:styleId="berschrift5">
    <w:name w:val="heading 5"/>
    <w:basedOn w:val="Standard"/>
    <w:next w:val="Standard"/>
    <w:link w:val="berschrift5Zchn"/>
    <w:uiPriority w:val="9"/>
    <w:unhideWhenUsed/>
    <w:qFormat/>
    <w:rsid w:val="00107B33"/>
    <w:pPr>
      <w:keepNext/>
      <w:keepLines/>
      <w:spacing w:line="268" w:lineRule="atLeast"/>
      <w:outlineLvl w:val="4"/>
    </w:pPr>
    <w:rPr>
      <w:rFonts w:asciiTheme="majorHAnsi" w:eastAsiaTheme="majorEastAsia" w:hAnsiTheme="majorHAnsi" w:cstheme="majorBidi"/>
      <w:b/>
      <w:bCs/>
      <w:color w:val="828282" w:themeColor="accent5"/>
      <w:sz w:val="22"/>
      <w:szCs w:val="22"/>
    </w:rPr>
  </w:style>
  <w:style w:type="paragraph" w:styleId="berschrift6">
    <w:name w:val="heading 6"/>
    <w:basedOn w:val="Standard"/>
    <w:next w:val="Standard"/>
    <w:link w:val="berschrift6Zchn"/>
    <w:uiPriority w:val="9"/>
    <w:unhideWhenUsed/>
    <w:qFormat/>
    <w:rsid w:val="00987434"/>
    <w:pPr>
      <w:keepNext/>
      <w:keepLines/>
      <w:spacing w:after="536" w:line="422" w:lineRule="atLeast"/>
      <w:contextualSpacing/>
      <w:outlineLvl w:val="5"/>
    </w:pPr>
    <w:rPr>
      <w:rFonts w:asciiTheme="majorHAnsi" w:eastAsiaTheme="majorEastAsia" w:hAnsiTheme="majorHAnsi" w:cstheme="majorBidi"/>
      <w:sz w:val="28"/>
      <w:szCs w:val="28"/>
    </w:rPr>
  </w:style>
  <w:style w:type="paragraph" w:styleId="berschrift7">
    <w:name w:val="heading 7"/>
    <w:basedOn w:val="Standard"/>
    <w:next w:val="Standard"/>
    <w:link w:val="berschrift7Zchn"/>
    <w:uiPriority w:val="9"/>
    <w:semiHidden/>
    <w:unhideWhenUsed/>
    <w:rsid w:val="008D0E88"/>
    <w:pPr>
      <w:keepNext/>
      <w:keepLines/>
      <w:outlineLvl w:val="6"/>
    </w:pPr>
    <w:rPr>
      <w:rFonts w:eastAsiaTheme="majorEastAsia" w:cstheme="majorBidi"/>
      <w:b/>
      <w:bCs/>
    </w:rPr>
  </w:style>
  <w:style w:type="paragraph" w:styleId="berschrift8">
    <w:name w:val="heading 8"/>
    <w:basedOn w:val="Standard"/>
    <w:next w:val="Standard"/>
    <w:link w:val="berschrift8Zchn"/>
    <w:uiPriority w:val="9"/>
    <w:semiHidden/>
    <w:unhideWhenUsed/>
    <w:rsid w:val="008D0E88"/>
    <w:pPr>
      <w:keepNext/>
      <w:keepLines/>
      <w:outlineLvl w:val="7"/>
    </w:pPr>
    <w:rPr>
      <w:rFonts w:eastAsiaTheme="majorEastAsia" w:cstheme="majorBidi"/>
      <w:b/>
      <w:bCs/>
    </w:rPr>
  </w:style>
  <w:style w:type="paragraph" w:styleId="berschrift9">
    <w:name w:val="heading 9"/>
    <w:basedOn w:val="Standard"/>
    <w:next w:val="Standard"/>
    <w:link w:val="berschrift9Zchn"/>
    <w:uiPriority w:val="9"/>
    <w:semiHidden/>
    <w:unhideWhenUsed/>
    <w:rsid w:val="008D0E88"/>
    <w:pPr>
      <w:keepNext/>
      <w:keepLines/>
      <w:outlineLvl w:val="8"/>
    </w:pPr>
    <w:rPr>
      <w:rFonts w:eastAsiaTheme="majorEastAsia" w:cstheme="majorBidi"/>
      <w:b/>
      <w:b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DB31EB"/>
    <w:pPr>
      <w:tabs>
        <w:tab w:val="center" w:pos="4536"/>
        <w:tab w:val="right" w:pos="9072"/>
      </w:tabs>
      <w:spacing w:line="268" w:lineRule="atLeast"/>
    </w:pPr>
    <w:rPr>
      <w:rFonts w:asciiTheme="majorHAnsi" w:eastAsiaTheme="minorEastAsia" w:hAnsiTheme="majorHAnsi"/>
      <w:sz w:val="22"/>
      <w:szCs w:val="22"/>
    </w:rPr>
  </w:style>
  <w:style w:type="character" w:customStyle="1" w:styleId="KopfzeileZchn">
    <w:name w:val="Kopfzeile Zchn"/>
    <w:basedOn w:val="Absatz-Standardschriftart"/>
    <w:link w:val="Kopfzeile"/>
    <w:uiPriority w:val="99"/>
    <w:rsid w:val="00DB31EB"/>
    <w:rPr>
      <w:sz w:val="24"/>
      <w:szCs w:val="24"/>
      <w:lang w:eastAsia="de-DE"/>
    </w:rPr>
  </w:style>
  <w:style w:type="paragraph" w:styleId="Fuzeile">
    <w:name w:val="footer"/>
    <w:basedOn w:val="Standard"/>
    <w:link w:val="FuzeileZchn"/>
    <w:uiPriority w:val="99"/>
    <w:unhideWhenUsed/>
    <w:rsid w:val="00CF17AC"/>
    <w:pPr>
      <w:tabs>
        <w:tab w:val="center" w:pos="4536"/>
        <w:tab w:val="right" w:pos="9072"/>
      </w:tabs>
      <w:jc w:val="right"/>
    </w:pPr>
    <w:rPr>
      <w:rFonts w:asciiTheme="majorHAnsi" w:eastAsiaTheme="minorEastAsia" w:hAnsiTheme="majorHAnsi"/>
      <w:sz w:val="15"/>
      <w:szCs w:val="15"/>
    </w:rPr>
  </w:style>
  <w:style w:type="character" w:customStyle="1" w:styleId="FuzeileZchn">
    <w:name w:val="Fußzeile Zchn"/>
    <w:basedOn w:val="Absatz-Standardschriftart"/>
    <w:link w:val="Fuzeile"/>
    <w:uiPriority w:val="99"/>
    <w:rsid w:val="00CF17AC"/>
    <w:rPr>
      <w:sz w:val="15"/>
      <w:szCs w:val="15"/>
    </w:rPr>
  </w:style>
  <w:style w:type="table" w:styleId="Tabellenraster">
    <w:name w:val="Table Grid"/>
    <w:basedOn w:val="NormaleTabelle"/>
    <w:uiPriority w:val="39"/>
    <w:rsid w:val="00773369"/>
    <w:rPr>
      <w:sz w:val="20"/>
    </w:rPr>
    <w:tblPr>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79" w:type="dxa"/>
        <w:left w:w="113" w:type="dxa"/>
        <w:bottom w:w="79" w:type="dxa"/>
        <w:right w:w="113" w:type="dxa"/>
      </w:tblCellMar>
    </w:tblPr>
    <w:tblStylePr w:type="firstRow">
      <w:rPr>
        <w:b/>
        <w:i w:val="0"/>
        <w:color w:val="828282" w:themeColor="accent5"/>
        <w:u w:val="none"/>
      </w:rPr>
    </w:tblStylePr>
    <w:tblStylePr w:type="firstCol">
      <w:rPr>
        <w:color w:val="D71E2F" w:themeColor="text2"/>
      </w:rPr>
    </w:tblStylePr>
  </w:style>
  <w:style w:type="paragraph" w:styleId="Listenabsatz">
    <w:name w:val="List Paragraph"/>
    <w:basedOn w:val="Standard"/>
    <w:uiPriority w:val="34"/>
    <w:qFormat/>
    <w:rsid w:val="00311818"/>
    <w:pPr>
      <w:spacing w:line="268" w:lineRule="atLeast"/>
      <w:ind w:left="720"/>
      <w:contextualSpacing/>
    </w:pPr>
    <w:rPr>
      <w:rFonts w:asciiTheme="majorHAnsi" w:eastAsiaTheme="minorEastAsia" w:hAnsiTheme="majorHAnsi"/>
      <w:sz w:val="22"/>
      <w:szCs w:val="22"/>
    </w:rPr>
  </w:style>
  <w:style w:type="numbering" w:customStyle="1" w:styleId="stbullet">
    <w:name w:val="st_bullet"/>
    <w:uiPriority w:val="99"/>
    <w:rsid w:val="00CA6260"/>
    <w:pPr>
      <w:numPr>
        <w:numId w:val="1"/>
      </w:numPr>
    </w:pPr>
  </w:style>
  <w:style w:type="numbering" w:customStyle="1" w:styleId="stlist">
    <w:name w:val="st_list"/>
    <w:uiPriority w:val="99"/>
    <w:rsid w:val="00A9615B"/>
    <w:pPr>
      <w:numPr>
        <w:numId w:val="2"/>
      </w:numPr>
    </w:pPr>
  </w:style>
  <w:style w:type="paragraph" w:styleId="Aufzhlungszeichen">
    <w:name w:val="List Bullet"/>
    <w:basedOn w:val="Standard"/>
    <w:uiPriority w:val="99"/>
    <w:unhideWhenUsed/>
    <w:qFormat/>
    <w:rsid w:val="00CA6260"/>
    <w:pPr>
      <w:numPr>
        <w:numId w:val="1"/>
      </w:numPr>
      <w:spacing w:after="32" w:line="268" w:lineRule="atLeast"/>
    </w:pPr>
    <w:rPr>
      <w:rFonts w:asciiTheme="majorHAnsi" w:eastAsiaTheme="minorEastAsia" w:hAnsiTheme="majorHAnsi"/>
      <w:sz w:val="22"/>
      <w:szCs w:val="22"/>
    </w:rPr>
  </w:style>
  <w:style w:type="character" w:customStyle="1" w:styleId="berschrift1Zchn">
    <w:name w:val="Überschrift 1 Zchn"/>
    <w:basedOn w:val="Absatz-Standardschriftart"/>
    <w:link w:val="berschrift1"/>
    <w:uiPriority w:val="9"/>
    <w:rsid w:val="00926AC4"/>
    <w:rPr>
      <w:rFonts w:eastAsiaTheme="majorEastAsia" w:cstheme="majorBidi"/>
      <w:caps/>
      <w:color w:val="D71E2F" w:themeColor="text2"/>
      <w:sz w:val="36"/>
      <w:szCs w:val="36"/>
      <w:lang w:val="en-US" w:eastAsia="en-GB"/>
    </w:rPr>
  </w:style>
  <w:style w:type="character" w:customStyle="1" w:styleId="berschrift2Zchn">
    <w:name w:val="Überschrift 2 Zchn"/>
    <w:basedOn w:val="Absatz-Standardschriftart"/>
    <w:link w:val="berschrift2"/>
    <w:uiPriority w:val="9"/>
    <w:rsid w:val="0040139B"/>
    <w:rPr>
      <w:rFonts w:eastAsiaTheme="majorEastAsia" w:cstheme="majorBidi"/>
      <w:b/>
      <w:color w:val="C00000"/>
      <w:sz w:val="28"/>
      <w:szCs w:val="28"/>
      <w:lang w:val="de-CH"/>
    </w:rPr>
  </w:style>
  <w:style w:type="character" w:customStyle="1" w:styleId="berschrift3Zchn">
    <w:name w:val="Überschrift 3 Zchn"/>
    <w:basedOn w:val="Absatz-Standardschriftart"/>
    <w:link w:val="berschrift3"/>
    <w:uiPriority w:val="9"/>
    <w:rsid w:val="00A9615B"/>
    <w:rPr>
      <w:rFonts w:eastAsiaTheme="majorEastAsia" w:cstheme="majorBidi"/>
      <w:sz w:val="26"/>
      <w:szCs w:val="26"/>
      <w:lang w:val="de-CH"/>
    </w:rPr>
  </w:style>
  <w:style w:type="character" w:customStyle="1" w:styleId="berschrift4Zchn">
    <w:name w:val="Überschrift 4 Zchn"/>
    <w:basedOn w:val="Absatz-Standardschriftart"/>
    <w:link w:val="berschrift4"/>
    <w:uiPriority w:val="9"/>
    <w:rsid w:val="001106E5"/>
    <w:rPr>
      <w:rFonts w:eastAsiaTheme="majorEastAsia" w:cstheme="majorBidi"/>
      <w:b/>
      <w:bCs/>
      <w:lang w:val="en-US" w:eastAsia="en-US"/>
    </w:rPr>
  </w:style>
  <w:style w:type="character" w:customStyle="1" w:styleId="berschrift5Zchn">
    <w:name w:val="Überschrift 5 Zchn"/>
    <w:basedOn w:val="Absatz-Standardschriftart"/>
    <w:link w:val="berschrift5"/>
    <w:uiPriority w:val="9"/>
    <w:rsid w:val="00107B33"/>
    <w:rPr>
      <w:rFonts w:eastAsiaTheme="majorEastAsia" w:cstheme="majorBidi"/>
      <w:b/>
      <w:bCs/>
      <w:color w:val="828282" w:themeColor="accent5"/>
    </w:rPr>
  </w:style>
  <w:style w:type="paragraph" w:styleId="Zitat">
    <w:name w:val="Quote"/>
    <w:basedOn w:val="Standard"/>
    <w:next w:val="Standard"/>
    <w:link w:val="ZitatZchn"/>
    <w:uiPriority w:val="29"/>
    <w:qFormat/>
    <w:rsid w:val="004A2700"/>
    <w:pPr>
      <w:spacing w:after="268" w:line="536" w:lineRule="atLeast"/>
      <w:contextualSpacing/>
    </w:pPr>
    <w:rPr>
      <w:rFonts w:asciiTheme="majorHAnsi" w:eastAsiaTheme="minorEastAsia" w:hAnsiTheme="majorHAnsi"/>
      <w:i/>
      <w:iCs/>
      <w:color w:val="828282" w:themeColor="accent5"/>
      <w:sz w:val="40"/>
      <w:szCs w:val="40"/>
    </w:rPr>
  </w:style>
  <w:style w:type="character" w:customStyle="1" w:styleId="ZitatZchn">
    <w:name w:val="Zitat Zchn"/>
    <w:basedOn w:val="Absatz-Standardschriftart"/>
    <w:link w:val="Zitat"/>
    <w:uiPriority w:val="29"/>
    <w:rsid w:val="004A2700"/>
    <w:rPr>
      <w:i/>
      <w:iCs/>
      <w:color w:val="828282" w:themeColor="accent5"/>
      <w:sz w:val="40"/>
      <w:szCs w:val="40"/>
    </w:rPr>
  </w:style>
  <w:style w:type="paragraph" w:styleId="Funotentext">
    <w:name w:val="footnote text"/>
    <w:basedOn w:val="Standard"/>
    <w:link w:val="FunotentextZchn"/>
    <w:uiPriority w:val="99"/>
    <w:unhideWhenUsed/>
    <w:qFormat/>
    <w:rsid w:val="00F524AE"/>
    <w:pPr>
      <w:spacing w:line="180" w:lineRule="atLeast"/>
    </w:pPr>
    <w:rPr>
      <w:rFonts w:asciiTheme="majorHAnsi" w:eastAsiaTheme="minorEastAsia" w:hAnsiTheme="majorHAnsi"/>
      <w:sz w:val="14"/>
      <w:szCs w:val="20"/>
    </w:rPr>
  </w:style>
  <w:style w:type="character" w:customStyle="1" w:styleId="FunotentextZchn">
    <w:name w:val="Fußnotentext Zchn"/>
    <w:basedOn w:val="Absatz-Standardschriftart"/>
    <w:link w:val="Funotentext"/>
    <w:uiPriority w:val="99"/>
    <w:rsid w:val="00F524AE"/>
    <w:rPr>
      <w:sz w:val="14"/>
      <w:szCs w:val="20"/>
    </w:rPr>
  </w:style>
  <w:style w:type="character" w:styleId="Funotenzeichen">
    <w:name w:val="footnote reference"/>
    <w:basedOn w:val="Absatz-Standardschriftart"/>
    <w:uiPriority w:val="99"/>
    <w:unhideWhenUsed/>
    <w:rsid w:val="00F524AE"/>
    <w:rPr>
      <w:vertAlign w:val="superscript"/>
    </w:rPr>
  </w:style>
  <w:style w:type="paragraph" w:customStyle="1" w:styleId="FussnotentextAufz">
    <w:name w:val="Fussnotentext Aufz"/>
    <w:basedOn w:val="Funotentext"/>
    <w:qFormat/>
    <w:rsid w:val="00CA6260"/>
    <w:pPr>
      <w:numPr>
        <w:numId w:val="5"/>
      </w:numPr>
    </w:pPr>
  </w:style>
  <w:style w:type="numbering" w:customStyle="1" w:styleId="stbulletfootnote">
    <w:name w:val="st_bullet_footnote"/>
    <w:uiPriority w:val="99"/>
    <w:rsid w:val="00CA6260"/>
    <w:pPr>
      <w:numPr>
        <w:numId w:val="3"/>
      </w:numPr>
    </w:pPr>
  </w:style>
  <w:style w:type="paragraph" w:styleId="Beschriftung">
    <w:name w:val="caption"/>
    <w:basedOn w:val="Standard"/>
    <w:next w:val="Standard"/>
    <w:uiPriority w:val="35"/>
    <w:unhideWhenUsed/>
    <w:qFormat/>
    <w:rsid w:val="008D0E88"/>
    <w:pPr>
      <w:spacing w:after="200"/>
    </w:pPr>
    <w:rPr>
      <w:rFonts w:asciiTheme="majorHAnsi" w:eastAsiaTheme="minorEastAsia" w:hAnsiTheme="majorHAnsi"/>
      <w:b/>
      <w:bCs/>
      <w:sz w:val="18"/>
      <w:szCs w:val="18"/>
    </w:rPr>
  </w:style>
  <w:style w:type="paragraph" w:styleId="Blocktext">
    <w:name w:val="Block Text"/>
    <w:basedOn w:val="Standard"/>
    <w:uiPriority w:val="99"/>
    <w:semiHidden/>
    <w:unhideWhenUsed/>
    <w:rsid w:val="008D0E88"/>
    <w:pPr>
      <w:pBdr>
        <w:top w:val="single" w:sz="2" w:space="10" w:color="auto" w:shadow="1"/>
        <w:left w:val="single" w:sz="2" w:space="10" w:color="auto" w:shadow="1"/>
        <w:bottom w:val="single" w:sz="2" w:space="10" w:color="auto" w:shadow="1"/>
        <w:right w:val="single" w:sz="2" w:space="10" w:color="auto" w:shadow="1"/>
      </w:pBdr>
      <w:ind w:left="1152" w:right="1152"/>
    </w:pPr>
    <w:rPr>
      <w:rFonts w:asciiTheme="minorHAnsi" w:hAnsiTheme="minorHAnsi" w:cstheme="minorBidi"/>
      <w:i/>
      <w:iCs/>
    </w:rPr>
  </w:style>
  <w:style w:type="paragraph" w:styleId="Inhaltsverzeichnisberschrift">
    <w:name w:val="TOC Heading"/>
    <w:basedOn w:val="berschrift1"/>
    <w:next w:val="Standard"/>
    <w:uiPriority w:val="39"/>
    <w:unhideWhenUsed/>
    <w:qFormat/>
    <w:rsid w:val="008D0E88"/>
    <w:pPr>
      <w:numPr>
        <w:numId w:val="0"/>
      </w:numPr>
      <w:spacing w:after="0" w:line="268" w:lineRule="atLeast"/>
      <w:contextualSpacing w:val="0"/>
      <w:outlineLvl w:val="9"/>
    </w:pPr>
    <w:rPr>
      <w:b/>
      <w:bCs/>
      <w:caps w:val="0"/>
      <w:color w:val="auto"/>
      <w:sz w:val="22"/>
      <w:szCs w:val="22"/>
    </w:rPr>
  </w:style>
  <w:style w:type="character" w:styleId="IntensiveHervorhebung">
    <w:name w:val="Intense Emphasis"/>
    <w:basedOn w:val="Absatz-Standardschriftart"/>
    <w:uiPriority w:val="21"/>
    <w:rsid w:val="008D0E88"/>
    <w:rPr>
      <w:b/>
      <w:bCs/>
      <w:i/>
      <w:iCs/>
      <w:color w:val="auto"/>
    </w:rPr>
  </w:style>
  <w:style w:type="character" w:styleId="IntensiverVerweis">
    <w:name w:val="Intense Reference"/>
    <w:basedOn w:val="Absatz-Standardschriftart"/>
    <w:uiPriority w:val="32"/>
    <w:rsid w:val="008D0E88"/>
    <w:rPr>
      <w:b/>
      <w:bCs/>
      <w:caps w:val="0"/>
      <w:smallCaps/>
      <w:color w:val="auto"/>
      <w:spacing w:val="5"/>
      <w:u w:val="single"/>
    </w:rPr>
  </w:style>
  <w:style w:type="paragraph" w:styleId="IntensivesZitat">
    <w:name w:val="Intense Quote"/>
    <w:basedOn w:val="Standard"/>
    <w:next w:val="Standard"/>
    <w:link w:val="IntensivesZitatZchn"/>
    <w:uiPriority w:val="30"/>
    <w:rsid w:val="008D0E88"/>
    <w:pPr>
      <w:pBdr>
        <w:bottom w:val="single" w:sz="4" w:space="4" w:color="auto"/>
      </w:pBdr>
      <w:spacing w:before="200" w:after="280" w:line="268" w:lineRule="atLeast"/>
      <w:ind w:left="936" w:right="936"/>
    </w:pPr>
    <w:rPr>
      <w:rFonts w:asciiTheme="majorHAnsi" w:eastAsiaTheme="minorEastAsia" w:hAnsiTheme="majorHAnsi"/>
      <w:b/>
      <w:bCs/>
      <w:i/>
      <w:iCs/>
      <w:sz w:val="22"/>
      <w:szCs w:val="22"/>
    </w:rPr>
  </w:style>
  <w:style w:type="character" w:customStyle="1" w:styleId="IntensivesZitatZchn">
    <w:name w:val="Intensives Zitat Zchn"/>
    <w:basedOn w:val="Absatz-Standardschriftart"/>
    <w:link w:val="IntensivesZitat"/>
    <w:uiPriority w:val="30"/>
    <w:rsid w:val="008D0E88"/>
    <w:rPr>
      <w:b/>
      <w:bCs/>
      <w:i/>
      <w:iCs/>
    </w:rPr>
  </w:style>
  <w:style w:type="character" w:styleId="Platzhaltertext">
    <w:name w:val="Placeholder Text"/>
    <w:basedOn w:val="Absatz-Standardschriftart"/>
    <w:uiPriority w:val="99"/>
    <w:semiHidden/>
    <w:rsid w:val="008D0E88"/>
    <w:rPr>
      <w:color w:val="CDCDCD" w:themeColor="accent2"/>
    </w:rPr>
  </w:style>
  <w:style w:type="character" w:styleId="SchwacheHervorhebung">
    <w:name w:val="Subtle Emphasis"/>
    <w:basedOn w:val="Absatz-Standardschriftart"/>
    <w:uiPriority w:val="19"/>
    <w:rsid w:val="008D0E88"/>
    <w:rPr>
      <w:i/>
      <w:iCs/>
      <w:color w:val="auto"/>
    </w:rPr>
  </w:style>
  <w:style w:type="character" w:styleId="SchwacherVerweis">
    <w:name w:val="Subtle Reference"/>
    <w:basedOn w:val="Absatz-Standardschriftart"/>
    <w:uiPriority w:val="31"/>
    <w:rsid w:val="008D0E88"/>
    <w:rPr>
      <w:caps w:val="0"/>
      <w:smallCaps/>
      <w:color w:val="auto"/>
      <w:u w:val="single"/>
    </w:rPr>
  </w:style>
  <w:style w:type="paragraph" w:styleId="Titel">
    <w:name w:val="Title"/>
    <w:basedOn w:val="Standard"/>
    <w:next w:val="Standard"/>
    <w:link w:val="TitelZchn"/>
    <w:uiPriority w:val="10"/>
    <w:rsid w:val="00CF70F1"/>
    <w:pPr>
      <w:spacing w:after="268" w:line="1200" w:lineRule="exact"/>
      <w:contextualSpacing/>
    </w:pPr>
    <w:rPr>
      <w:rFonts w:asciiTheme="majorHAnsi" w:eastAsiaTheme="majorEastAsia" w:hAnsiTheme="majorHAnsi" w:cstheme="majorBidi"/>
      <w:color w:val="FFFFFF" w:themeColor="background1"/>
      <w:spacing w:val="5"/>
      <w:kern w:val="28"/>
      <w:sz w:val="120"/>
      <w:szCs w:val="52"/>
    </w:rPr>
  </w:style>
  <w:style w:type="character" w:customStyle="1" w:styleId="TitelZchn">
    <w:name w:val="Titel Zchn"/>
    <w:basedOn w:val="Absatz-Standardschriftart"/>
    <w:link w:val="Titel"/>
    <w:uiPriority w:val="10"/>
    <w:rsid w:val="00CF70F1"/>
    <w:rPr>
      <w:rFonts w:eastAsiaTheme="majorEastAsia" w:cstheme="majorBidi"/>
      <w:color w:val="FFFFFF" w:themeColor="background1"/>
      <w:spacing w:val="5"/>
      <w:kern w:val="28"/>
      <w:sz w:val="120"/>
      <w:szCs w:val="52"/>
    </w:rPr>
  </w:style>
  <w:style w:type="paragraph" w:styleId="Untertitel">
    <w:name w:val="Subtitle"/>
    <w:basedOn w:val="Standard"/>
    <w:next w:val="Standard"/>
    <w:link w:val="UntertitelZchn"/>
    <w:uiPriority w:val="11"/>
    <w:rsid w:val="00CF70F1"/>
    <w:pPr>
      <w:numPr>
        <w:ilvl w:val="1"/>
      </w:numPr>
    </w:pPr>
    <w:rPr>
      <w:rFonts w:asciiTheme="majorHAnsi" w:eastAsiaTheme="majorEastAsia" w:hAnsiTheme="majorHAnsi" w:cstheme="majorBidi"/>
      <w:iCs/>
      <w:color w:val="FFFFFF" w:themeColor="background1"/>
      <w:sz w:val="28"/>
    </w:rPr>
  </w:style>
  <w:style w:type="character" w:customStyle="1" w:styleId="UntertitelZchn">
    <w:name w:val="Untertitel Zchn"/>
    <w:basedOn w:val="Absatz-Standardschriftart"/>
    <w:link w:val="Untertitel"/>
    <w:uiPriority w:val="11"/>
    <w:rsid w:val="00CF70F1"/>
    <w:rPr>
      <w:rFonts w:eastAsiaTheme="majorEastAsia" w:cstheme="majorBidi"/>
      <w:iCs/>
      <w:color w:val="FFFFFF" w:themeColor="background1"/>
      <w:sz w:val="28"/>
      <w:szCs w:val="24"/>
    </w:rPr>
  </w:style>
  <w:style w:type="character" w:customStyle="1" w:styleId="berschrift6Zchn">
    <w:name w:val="Überschrift 6 Zchn"/>
    <w:basedOn w:val="Absatz-Standardschriftart"/>
    <w:link w:val="berschrift6"/>
    <w:uiPriority w:val="9"/>
    <w:rsid w:val="00987434"/>
    <w:rPr>
      <w:rFonts w:eastAsiaTheme="majorEastAsia" w:cstheme="majorBidi"/>
      <w:sz w:val="28"/>
      <w:szCs w:val="28"/>
    </w:rPr>
  </w:style>
  <w:style w:type="character" w:customStyle="1" w:styleId="berschrift7Zchn">
    <w:name w:val="Überschrift 7 Zchn"/>
    <w:basedOn w:val="Absatz-Standardschriftart"/>
    <w:link w:val="berschrift7"/>
    <w:uiPriority w:val="9"/>
    <w:semiHidden/>
    <w:rsid w:val="008D0E88"/>
    <w:rPr>
      <w:rFonts w:eastAsiaTheme="majorEastAsia" w:cstheme="majorBidi"/>
      <w:b/>
      <w:bCs/>
    </w:rPr>
  </w:style>
  <w:style w:type="character" w:customStyle="1" w:styleId="berschrift8Zchn">
    <w:name w:val="Überschrift 8 Zchn"/>
    <w:basedOn w:val="Absatz-Standardschriftart"/>
    <w:link w:val="berschrift8"/>
    <w:uiPriority w:val="9"/>
    <w:semiHidden/>
    <w:rsid w:val="008D0E88"/>
    <w:rPr>
      <w:rFonts w:eastAsiaTheme="majorEastAsia" w:cstheme="majorBidi"/>
      <w:b/>
      <w:bCs/>
    </w:rPr>
  </w:style>
  <w:style w:type="character" w:customStyle="1" w:styleId="berschrift9Zchn">
    <w:name w:val="Überschrift 9 Zchn"/>
    <w:basedOn w:val="Absatz-Standardschriftart"/>
    <w:link w:val="berschrift9"/>
    <w:uiPriority w:val="9"/>
    <w:semiHidden/>
    <w:rsid w:val="008D0E88"/>
    <w:rPr>
      <w:rFonts w:eastAsiaTheme="majorEastAsia" w:cstheme="majorBidi"/>
      <w:b/>
      <w:bCs/>
    </w:rPr>
  </w:style>
  <w:style w:type="paragraph" w:styleId="Verzeichnis4">
    <w:name w:val="toc 4"/>
    <w:basedOn w:val="Standard"/>
    <w:next w:val="Standard"/>
    <w:autoRedefine/>
    <w:uiPriority w:val="39"/>
    <w:unhideWhenUsed/>
    <w:rsid w:val="00D145E4"/>
    <w:pPr>
      <w:spacing w:line="268" w:lineRule="atLeast"/>
      <w:ind w:left="660"/>
    </w:pPr>
    <w:rPr>
      <w:rFonts w:asciiTheme="majorHAnsi" w:eastAsiaTheme="minorEastAsia" w:hAnsiTheme="majorHAnsi"/>
      <w:sz w:val="22"/>
      <w:szCs w:val="22"/>
    </w:rPr>
  </w:style>
  <w:style w:type="paragraph" w:styleId="Verzeichnis1">
    <w:name w:val="toc 1"/>
    <w:basedOn w:val="Standard"/>
    <w:next w:val="Standard"/>
    <w:autoRedefine/>
    <w:uiPriority w:val="39"/>
    <w:unhideWhenUsed/>
    <w:rsid w:val="00686468"/>
    <w:pPr>
      <w:tabs>
        <w:tab w:val="left" w:pos="851"/>
        <w:tab w:val="right" w:pos="7088"/>
      </w:tabs>
      <w:spacing w:before="200" w:after="200" w:line="268" w:lineRule="atLeast"/>
    </w:pPr>
    <w:rPr>
      <w:rFonts w:asciiTheme="majorHAnsi" w:eastAsiaTheme="minorEastAsia" w:hAnsiTheme="majorHAnsi"/>
      <w:caps/>
      <w:color w:val="D71E2F"/>
      <w:sz w:val="22"/>
      <w:szCs w:val="22"/>
    </w:rPr>
  </w:style>
  <w:style w:type="paragraph" w:styleId="Verzeichnis2">
    <w:name w:val="toc 2"/>
    <w:basedOn w:val="Standard"/>
    <w:next w:val="Standard"/>
    <w:autoRedefine/>
    <w:uiPriority w:val="39"/>
    <w:unhideWhenUsed/>
    <w:rsid w:val="00686468"/>
    <w:pPr>
      <w:tabs>
        <w:tab w:val="left" w:pos="851"/>
        <w:tab w:val="right" w:pos="7088"/>
      </w:tabs>
      <w:spacing w:line="268" w:lineRule="atLeast"/>
      <w:ind w:left="142"/>
    </w:pPr>
    <w:rPr>
      <w:rFonts w:asciiTheme="majorHAnsi" w:eastAsiaTheme="minorEastAsia" w:hAnsiTheme="majorHAnsi"/>
      <w:noProof/>
      <w:color w:val="000000" w:themeColor="text1"/>
      <w:sz w:val="22"/>
      <w:szCs w:val="22"/>
    </w:rPr>
  </w:style>
  <w:style w:type="paragraph" w:styleId="Verzeichnis3">
    <w:name w:val="toc 3"/>
    <w:basedOn w:val="Standard"/>
    <w:next w:val="Standard"/>
    <w:autoRedefine/>
    <w:uiPriority w:val="39"/>
    <w:unhideWhenUsed/>
    <w:rsid w:val="004D68C2"/>
    <w:pPr>
      <w:tabs>
        <w:tab w:val="left" w:pos="709"/>
        <w:tab w:val="right" w:pos="7088"/>
      </w:tabs>
      <w:spacing w:line="268" w:lineRule="atLeast"/>
    </w:pPr>
    <w:rPr>
      <w:rFonts w:asciiTheme="majorHAnsi" w:eastAsiaTheme="minorEastAsia" w:hAnsiTheme="majorHAnsi"/>
      <w:noProof/>
      <w:sz w:val="22"/>
      <w:szCs w:val="22"/>
    </w:rPr>
  </w:style>
  <w:style w:type="paragraph" w:styleId="Verzeichnis5">
    <w:name w:val="toc 5"/>
    <w:basedOn w:val="Standard"/>
    <w:next w:val="Standard"/>
    <w:autoRedefine/>
    <w:uiPriority w:val="39"/>
    <w:unhideWhenUsed/>
    <w:rsid w:val="00D145E4"/>
    <w:pPr>
      <w:spacing w:line="268" w:lineRule="atLeast"/>
      <w:ind w:left="880"/>
    </w:pPr>
    <w:rPr>
      <w:rFonts w:asciiTheme="majorHAnsi" w:eastAsiaTheme="minorEastAsia" w:hAnsiTheme="majorHAnsi"/>
      <w:sz w:val="22"/>
      <w:szCs w:val="22"/>
    </w:rPr>
  </w:style>
  <w:style w:type="paragraph" w:styleId="Verzeichnis6">
    <w:name w:val="toc 6"/>
    <w:basedOn w:val="Standard"/>
    <w:next w:val="Standard"/>
    <w:autoRedefine/>
    <w:uiPriority w:val="39"/>
    <w:unhideWhenUsed/>
    <w:rsid w:val="00D145E4"/>
    <w:pPr>
      <w:spacing w:line="268" w:lineRule="atLeast"/>
      <w:ind w:left="1100"/>
    </w:pPr>
    <w:rPr>
      <w:rFonts w:asciiTheme="majorHAnsi" w:eastAsiaTheme="minorEastAsia" w:hAnsiTheme="majorHAnsi"/>
      <w:sz w:val="22"/>
      <w:szCs w:val="22"/>
    </w:rPr>
  </w:style>
  <w:style w:type="paragraph" w:styleId="Verzeichnis7">
    <w:name w:val="toc 7"/>
    <w:basedOn w:val="Standard"/>
    <w:next w:val="Standard"/>
    <w:autoRedefine/>
    <w:uiPriority w:val="39"/>
    <w:unhideWhenUsed/>
    <w:rsid w:val="00D145E4"/>
    <w:pPr>
      <w:spacing w:line="268" w:lineRule="atLeast"/>
      <w:ind w:left="1320"/>
    </w:pPr>
    <w:rPr>
      <w:rFonts w:asciiTheme="majorHAnsi" w:eastAsiaTheme="minorEastAsia" w:hAnsiTheme="majorHAnsi"/>
      <w:sz w:val="22"/>
      <w:szCs w:val="22"/>
    </w:rPr>
  </w:style>
  <w:style w:type="paragraph" w:styleId="Verzeichnis8">
    <w:name w:val="toc 8"/>
    <w:basedOn w:val="Standard"/>
    <w:next w:val="Standard"/>
    <w:autoRedefine/>
    <w:uiPriority w:val="39"/>
    <w:unhideWhenUsed/>
    <w:rsid w:val="00D145E4"/>
    <w:pPr>
      <w:spacing w:line="268" w:lineRule="atLeast"/>
      <w:ind w:left="1540"/>
    </w:pPr>
    <w:rPr>
      <w:rFonts w:asciiTheme="majorHAnsi" w:eastAsiaTheme="minorEastAsia" w:hAnsiTheme="majorHAnsi"/>
      <w:sz w:val="22"/>
      <w:szCs w:val="22"/>
    </w:rPr>
  </w:style>
  <w:style w:type="paragraph" w:styleId="Verzeichnis9">
    <w:name w:val="toc 9"/>
    <w:basedOn w:val="Standard"/>
    <w:next w:val="Standard"/>
    <w:autoRedefine/>
    <w:uiPriority w:val="39"/>
    <w:unhideWhenUsed/>
    <w:rsid w:val="00D145E4"/>
    <w:pPr>
      <w:spacing w:line="268" w:lineRule="atLeast"/>
      <w:ind w:left="1760"/>
    </w:pPr>
    <w:rPr>
      <w:rFonts w:asciiTheme="majorHAnsi" w:eastAsiaTheme="minorEastAsia" w:hAnsiTheme="majorHAnsi"/>
      <w:sz w:val="22"/>
      <w:szCs w:val="22"/>
    </w:rPr>
  </w:style>
  <w:style w:type="paragraph" w:styleId="Unterschrift">
    <w:name w:val="Signature"/>
    <w:basedOn w:val="Standard"/>
    <w:link w:val="UnterschriftZchn"/>
    <w:uiPriority w:val="99"/>
    <w:unhideWhenUsed/>
    <w:rsid w:val="00CF70F1"/>
    <w:rPr>
      <w:rFonts w:asciiTheme="majorHAnsi" w:eastAsiaTheme="minorEastAsia" w:hAnsiTheme="majorHAnsi"/>
      <w:color w:val="FFFFFF" w:themeColor="background1"/>
      <w:sz w:val="28"/>
      <w:szCs w:val="22"/>
    </w:rPr>
  </w:style>
  <w:style w:type="character" w:customStyle="1" w:styleId="UnterschriftZchn">
    <w:name w:val="Unterschrift Zchn"/>
    <w:basedOn w:val="Absatz-Standardschriftart"/>
    <w:link w:val="Unterschrift"/>
    <w:uiPriority w:val="99"/>
    <w:rsid w:val="00CF70F1"/>
    <w:rPr>
      <w:color w:val="FFFFFF" w:themeColor="background1"/>
      <w:sz w:val="28"/>
    </w:rPr>
  </w:style>
  <w:style w:type="paragraph" w:customStyle="1" w:styleId="Zwischentitel">
    <w:name w:val="Zwischentitel"/>
    <w:basedOn w:val="Standard"/>
    <w:rsid w:val="00395E7A"/>
    <w:pPr>
      <w:spacing w:after="134" w:line="268" w:lineRule="atLeast"/>
    </w:pPr>
    <w:rPr>
      <w:rFonts w:ascii="Helvetica" w:hAnsi="Helvetica"/>
      <w:b/>
      <w:bCs/>
      <w:sz w:val="22"/>
      <w:szCs w:val="20"/>
    </w:rPr>
  </w:style>
  <w:style w:type="paragraph" w:styleId="Sprechblasentext">
    <w:name w:val="Balloon Text"/>
    <w:basedOn w:val="Standard"/>
    <w:link w:val="SprechblasentextZchn"/>
    <w:uiPriority w:val="99"/>
    <w:semiHidden/>
    <w:unhideWhenUsed/>
    <w:rsid w:val="00395E7A"/>
    <w:rPr>
      <w:rFonts w:ascii="Lucida Grande" w:hAnsi="Lucida Grande" w:cs="Lucida Grande"/>
      <w:sz w:val="18"/>
      <w:szCs w:val="18"/>
    </w:rPr>
  </w:style>
  <w:style w:type="character" w:customStyle="1" w:styleId="SprechblasentextZchn">
    <w:name w:val="Sprechblasentext Zchn"/>
    <w:basedOn w:val="Absatz-Standardschriftart"/>
    <w:link w:val="Sprechblasentext"/>
    <w:uiPriority w:val="99"/>
    <w:semiHidden/>
    <w:rsid w:val="00395E7A"/>
    <w:rPr>
      <w:rFonts w:ascii="Lucida Grande" w:hAnsi="Lucida Grande" w:cs="Lucida Grande"/>
      <w:sz w:val="18"/>
      <w:szCs w:val="18"/>
    </w:rPr>
  </w:style>
  <w:style w:type="table" w:styleId="HelleListe">
    <w:name w:val="Light List"/>
    <w:basedOn w:val="NormaleTabelle"/>
    <w:uiPriority w:val="61"/>
    <w:rsid w:val="001C3343"/>
    <w:pPr>
      <w:spacing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HelleSchattierung-Akzent6">
    <w:name w:val="Light Shading Accent 6"/>
    <w:basedOn w:val="NormaleTabelle"/>
    <w:uiPriority w:val="60"/>
    <w:rsid w:val="001C3343"/>
    <w:pPr>
      <w:spacing w:line="240" w:lineRule="auto"/>
    </w:pPr>
    <w:rPr>
      <w:color w:val="4E4E4E" w:themeColor="accent6" w:themeShade="BF"/>
    </w:rPr>
    <w:tblPr>
      <w:tblStyleRowBandSize w:val="1"/>
      <w:tblStyleColBandSize w:val="1"/>
      <w:tblBorders>
        <w:top w:val="single" w:sz="8" w:space="0" w:color="696969" w:themeColor="accent6"/>
        <w:bottom w:val="single" w:sz="8" w:space="0" w:color="696969" w:themeColor="accent6"/>
      </w:tblBorders>
    </w:tblPr>
    <w:tblStylePr w:type="firstRow">
      <w:pPr>
        <w:spacing w:before="0" w:after="0" w:line="240" w:lineRule="auto"/>
      </w:pPr>
      <w:rPr>
        <w:b/>
        <w:bCs/>
      </w:rPr>
      <w:tblPr/>
      <w:tcPr>
        <w:tcBorders>
          <w:top w:val="single" w:sz="8" w:space="0" w:color="696969" w:themeColor="accent6"/>
          <w:left w:val="nil"/>
          <w:bottom w:val="single" w:sz="8" w:space="0" w:color="696969" w:themeColor="accent6"/>
          <w:right w:val="nil"/>
          <w:insideH w:val="nil"/>
          <w:insideV w:val="nil"/>
        </w:tcBorders>
      </w:tcPr>
    </w:tblStylePr>
    <w:tblStylePr w:type="lastRow">
      <w:pPr>
        <w:spacing w:before="0" w:after="0" w:line="240" w:lineRule="auto"/>
      </w:pPr>
      <w:rPr>
        <w:b/>
        <w:bCs/>
      </w:rPr>
      <w:tblPr/>
      <w:tcPr>
        <w:tcBorders>
          <w:top w:val="single" w:sz="8" w:space="0" w:color="696969" w:themeColor="accent6"/>
          <w:left w:val="nil"/>
          <w:bottom w:val="single" w:sz="8" w:space="0" w:color="696969"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9D9D9" w:themeFill="accent6" w:themeFillTint="3F"/>
      </w:tcPr>
    </w:tblStylePr>
    <w:tblStylePr w:type="band1Horz">
      <w:tblPr/>
      <w:tcPr>
        <w:tcBorders>
          <w:left w:val="nil"/>
          <w:right w:val="nil"/>
          <w:insideH w:val="nil"/>
          <w:insideV w:val="nil"/>
        </w:tcBorders>
        <w:shd w:val="clear" w:color="auto" w:fill="D9D9D9" w:themeFill="accent6" w:themeFillTint="3F"/>
      </w:tcPr>
    </w:tblStylePr>
  </w:style>
  <w:style w:type="table" w:styleId="HelleSchattierung-Akzent5">
    <w:name w:val="Light Shading Accent 5"/>
    <w:basedOn w:val="NormaleTabelle"/>
    <w:uiPriority w:val="60"/>
    <w:rsid w:val="001C3343"/>
    <w:pPr>
      <w:spacing w:line="240" w:lineRule="auto"/>
    </w:pPr>
    <w:rPr>
      <w:color w:val="616161" w:themeColor="accent5" w:themeShade="BF"/>
    </w:rPr>
    <w:tblPr>
      <w:tblStyleRowBandSize w:val="1"/>
      <w:tblStyleColBandSize w:val="1"/>
      <w:tblBorders>
        <w:top w:val="single" w:sz="8" w:space="0" w:color="828282" w:themeColor="accent5"/>
        <w:bottom w:val="single" w:sz="8" w:space="0" w:color="828282" w:themeColor="accent5"/>
      </w:tblBorders>
    </w:tblPr>
    <w:tblStylePr w:type="firstRow">
      <w:pPr>
        <w:spacing w:before="0" w:after="0" w:line="240" w:lineRule="auto"/>
      </w:pPr>
      <w:rPr>
        <w:b/>
        <w:bCs/>
      </w:rPr>
      <w:tblPr/>
      <w:tcPr>
        <w:tcBorders>
          <w:top w:val="single" w:sz="8" w:space="0" w:color="828282" w:themeColor="accent5"/>
          <w:left w:val="nil"/>
          <w:bottom w:val="single" w:sz="8" w:space="0" w:color="828282" w:themeColor="accent5"/>
          <w:right w:val="nil"/>
          <w:insideH w:val="nil"/>
          <w:insideV w:val="nil"/>
        </w:tcBorders>
      </w:tcPr>
    </w:tblStylePr>
    <w:tblStylePr w:type="lastRow">
      <w:pPr>
        <w:spacing w:before="0" w:after="0" w:line="240" w:lineRule="auto"/>
      </w:pPr>
      <w:rPr>
        <w:b/>
        <w:bCs/>
      </w:rPr>
      <w:tblPr/>
      <w:tcPr>
        <w:tcBorders>
          <w:top w:val="single" w:sz="8" w:space="0" w:color="828282" w:themeColor="accent5"/>
          <w:left w:val="nil"/>
          <w:bottom w:val="single" w:sz="8" w:space="0" w:color="828282"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0E0E0" w:themeFill="accent5" w:themeFillTint="3F"/>
      </w:tcPr>
    </w:tblStylePr>
    <w:tblStylePr w:type="band1Horz">
      <w:tblPr/>
      <w:tcPr>
        <w:tcBorders>
          <w:left w:val="nil"/>
          <w:right w:val="nil"/>
          <w:insideH w:val="nil"/>
          <w:insideV w:val="nil"/>
        </w:tcBorders>
        <w:shd w:val="clear" w:color="auto" w:fill="E0E0E0" w:themeFill="accent5" w:themeFillTint="3F"/>
      </w:tcPr>
    </w:tblStylePr>
  </w:style>
  <w:style w:type="table" w:styleId="HelleSchattierung-Akzent3">
    <w:name w:val="Light Shading Accent 3"/>
    <w:basedOn w:val="NormaleTabelle"/>
    <w:uiPriority w:val="60"/>
    <w:rsid w:val="001C3343"/>
    <w:pPr>
      <w:spacing w:line="240" w:lineRule="auto"/>
    </w:pPr>
    <w:rPr>
      <w:color w:val="868686" w:themeColor="accent3" w:themeShade="BF"/>
    </w:rPr>
    <w:tblPr>
      <w:tblStyleRowBandSize w:val="1"/>
      <w:tblStyleColBandSize w:val="1"/>
      <w:tblBorders>
        <w:top w:val="single" w:sz="8" w:space="0" w:color="B4B4B4" w:themeColor="accent3"/>
        <w:bottom w:val="single" w:sz="8" w:space="0" w:color="B4B4B4" w:themeColor="accent3"/>
      </w:tblBorders>
    </w:tblPr>
    <w:tblStylePr w:type="firstRow">
      <w:pPr>
        <w:spacing w:before="0" w:after="0" w:line="240" w:lineRule="auto"/>
      </w:pPr>
      <w:rPr>
        <w:b/>
        <w:bCs/>
      </w:rPr>
      <w:tblPr/>
      <w:tcPr>
        <w:tcBorders>
          <w:top w:val="single" w:sz="8" w:space="0" w:color="B4B4B4" w:themeColor="accent3"/>
          <w:left w:val="nil"/>
          <w:bottom w:val="single" w:sz="8" w:space="0" w:color="B4B4B4" w:themeColor="accent3"/>
          <w:right w:val="nil"/>
          <w:insideH w:val="nil"/>
          <w:insideV w:val="nil"/>
        </w:tcBorders>
      </w:tcPr>
    </w:tblStylePr>
    <w:tblStylePr w:type="lastRow">
      <w:pPr>
        <w:spacing w:before="0" w:after="0" w:line="240" w:lineRule="auto"/>
      </w:pPr>
      <w:rPr>
        <w:b/>
        <w:bCs/>
      </w:rPr>
      <w:tblPr/>
      <w:tcPr>
        <w:tcBorders>
          <w:top w:val="single" w:sz="8" w:space="0" w:color="B4B4B4" w:themeColor="accent3"/>
          <w:left w:val="nil"/>
          <w:bottom w:val="single" w:sz="8" w:space="0" w:color="B4B4B4"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CECEC" w:themeFill="accent3" w:themeFillTint="3F"/>
      </w:tcPr>
    </w:tblStylePr>
    <w:tblStylePr w:type="band1Horz">
      <w:tblPr/>
      <w:tcPr>
        <w:tcBorders>
          <w:left w:val="nil"/>
          <w:right w:val="nil"/>
          <w:insideH w:val="nil"/>
          <w:insideV w:val="nil"/>
        </w:tcBorders>
        <w:shd w:val="clear" w:color="auto" w:fill="ECECEC" w:themeFill="accent3" w:themeFillTint="3F"/>
      </w:tcPr>
    </w:tblStylePr>
  </w:style>
  <w:style w:type="table" w:styleId="HelleSchattierung-Akzent2">
    <w:name w:val="Light Shading Accent 2"/>
    <w:basedOn w:val="NormaleTabelle"/>
    <w:uiPriority w:val="60"/>
    <w:rsid w:val="001C3343"/>
    <w:pPr>
      <w:spacing w:line="240" w:lineRule="auto"/>
    </w:pPr>
    <w:rPr>
      <w:color w:val="999999" w:themeColor="accent2" w:themeShade="BF"/>
    </w:rPr>
    <w:tblPr>
      <w:tblStyleRowBandSize w:val="1"/>
      <w:tblStyleColBandSize w:val="1"/>
      <w:tblBorders>
        <w:top w:val="single" w:sz="8" w:space="0" w:color="CDCDCD" w:themeColor="accent2"/>
        <w:bottom w:val="single" w:sz="8" w:space="0" w:color="CDCDCD" w:themeColor="accent2"/>
      </w:tblBorders>
    </w:tblPr>
    <w:tblStylePr w:type="firstRow">
      <w:pPr>
        <w:spacing w:before="0" w:after="0" w:line="240" w:lineRule="auto"/>
      </w:pPr>
      <w:rPr>
        <w:b/>
        <w:bCs/>
      </w:rPr>
      <w:tblPr/>
      <w:tcPr>
        <w:tcBorders>
          <w:top w:val="single" w:sz="8" w:space="0" w:color="CDCDCD" w:themeColor="accent2"/>
          <w:left w:val="nil"/>
          <w:bottom w:val="single" w:sz="8" w:space="0" w:color="CDCDCD" w:themeColor="accent2"/>
          <w:right w:val="nil"/>
          <w:insideH w:val="nil"/>
          <w:insideV w:val="nil"/>
        </w:tcBorders>
      </w:tcPr>
    </w:tblStylePr>
    <w:tblStylePr w:type="lastRow">
      <w:pPr>
        <w:spacing w:before="0" w:after="0" w:line="240" w:lineRule="auto"/>
      </w:pPr>
      <w:rPr>
        <w:b/>
        <w:bCs/>
      </w:rPr>
      <w:tblPr/>
      <w:tcPr>
        <w:tcBorders>
          <w:top w:val="single" w:sz="8" w:space="0" w:color="CDCDCD" w:themeColor="accent2"/>
          <w:left w:val="nil"/>
          <w:bottom w:val="single" w:sz="8" w:space="0" w:color="CDCDC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2F2F2" w:themeFill="accent2" w:themeFillTint="3F"/>
      </w:tcPr>
    </w:tblStylePr>
    <w:tblStylePr w:type="band1Horz">
      <w:tblPr/>
      <w:tcPr>
        <w:tcBorders>
          <w:left w:val="nil"/>
          <w:right w:val="nil"/>
          <w:insideH w:val="nil"/>
          <w:insideV w:val="nil"/>
        </w:tcBorders>
        <w:shd w:val="clear" w:color="auto" w:fill="F2F2F2" w:themeFill="accent2" w:themeFillTint="3F"/>
      </w:tcPr>
    </w:tblStylePr>
  </w:style>
  <w:style w:type="table" w:styleId="HelleSchattierung-Akzent1">
    <w:name w:val="Light Shading Accent 1"/>
    <w:basedOn w:val="NormaleTabelle"/>
    <w:uiPriority w:val="60"/>
    <w:rsid w:val="001C3343"/>
    <w:pPr>
      <w:spacing w:line="240" w:lineRule="auto"/>
    </w:pPr>
    <w:rPr>
      <w:color w:val="ACACAC" w:themeColor="accent1" w:themeShade="BF"/>
    </w:rPr>
    <w:tblPr>
      <w:tblStyleRowBandSize w:val="1"/>
      <w:tblStyleColBandSize w:val="1"/>
      <w:tblBorders>
        <w:top w:val="single" w:sz="8" w:space="0" w:color="E6E6E6" w:themeColor="accent1"/>
        <w:bottom w:val="single" w:sz="8" w:space="0" w:color="E6E6E6" w:themeColor="accent1"/>
      </w:tblBorders>
    </w:tblPr>
    <w:tblStylePr w:type="firstRow">
      <w:pPr>
        <w:spacing w:before="0" w:after="0" w:line="240" w:lineRule="auto"/>
      </w:pPr>
      <w:rPr>
        <w:b/>
        <w:bCs/>
      </w:rPr>
      <w:tblPr/>
      <w:tcPr>
        <w:tcBorders>
          <w:top w:val="single" w:sz="8" w:space="0" w:color="E6E6E6" w:themeColor="accent1"/>
          <w:left w:val="nil"/>
          <w:bottom w:val="single" w:sz="8" w:space="0" w:color="E6E6E6" w:themeColor="accent1"/>
          <w:right w:val="nil"/>
          <w:insideH w:val="nil"/>
          <w:insideV w:val="nil"/>
        </w:tcBorders>
      </w:tcPr>
    </w:tblStylePr>
    <w:tblStylePr w:type="lastRow">
      <w:pPr>
        <w:spacing w:before="0" w:after="0" w:line="240" w:lineRule="auto"/>
      </w:pPr>
      <w:rPr>
        <w:b/>
        <w:bCs/>
      </w:rPr>
      <w:tblPr/>
      <w:tcPr>
        <w:tcBorders>
          <w:top w:val="single" w:sz="8" w:space="0" w:color="E6E6E6" w:themeColor="accent1"/>
          <w:left w:val="nil"/>
          <w:bottom w:val="single" w:sz="8" w:space="0" w:color="E6E6E6"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8F8F8" w:themeFill="accent1" w:themeFillTint="3F"/>
      </w:tcPr>
    </w:tblStylePr>
    <w:tblStylePr w:type="band1Horz">
      <w:tblPr/>
      <w:tcPr>
        <w:tcBorders>
          <w:left w:val="nil"/>
          <w:right w:val="nil"/>
          <w:insideH w:val="nil"/>
          <w:insideV w:val="nil"/>
        </w:tcBorders>
        <w:shd w:val="clear" w:color="auto" w:fill="F8F8F8" w:themeFill="accent1" w:themeFillTint="3F"/>
      </w:tcPr>
    </w:tblStylePr>
  </w:style>
  <w:style w:type="character" w:styleId="Hyperlink">
    <w:name w:val="Hyperlink"/>
    <w:basedOn w:val="Absatz-Standardschriftart"/>
    <w:uiPriority w:val="99"/>
    <w:unhideWhenUsed/>
    <w:rsid w:val="00D615A5"/>
    <w:rPr>
      <w:color w:val="000000" w:themeColor="hyperlink"/>
      <w:u w:val="single"/>
    </w:rPr>
  </w:style>
  <w:style w:type="character" w:styleId="BesuchterLink">
    <w:name w:val="FollowedHyperlink"/>
    <w:basedOn w:val="Absatz-Standardschriftart"/>
    <w:uiPriority w:val="99"/>
    <w:semiHidden/>
    <w:unhideWhenUsed/>
    <w:rsid w:val="000570F9"/>
    <w:rPr>
      <w:color w:val="000000" w:themeColor="followedHyperlink"/>
      <w:u w:val="single"/>
    </w:rPr>
  </w:style>
  <w:style w:type="paragraph" w:styleId="Dokumentstruktur">
    <w:name w:val="Document Map"/>
    <w:basedOn w:val="Standard"/>
    <w:link w:val="DokumentstrukturZchn"/>
    <w:uiPriority w:val="99"/>
    <w:semiHidden/>
    <w:unhideWhenUsed/>
    <w:rsid w:val="004D68C2"/>
    <w:rPr>
      <w:rFonts w:ascii="Lucida Grande" w:hAnsi="Lucida Grande" w:cs="Lucida Grande"/>
    </w:rPr>
  </w:style>
  <w:style w:type="character" w:customStyle="1" w:styleId="DokumentstrukturZchn">
    <w:name w:val="Dokumentstruktur Zchn"/>
    <w:basedOn w:val="Absatz-Standardschriftart"/>
    <w:link w:val="Dokumentstruktur"/>
    <w:uiPriority w:val="99"/>
    <w:semiHidden/>
    <w:rsid w:val="004D68C2"/>
    <w:rPr>
      <w:rFonts w:ascii="Lucida Grande" w:hAnsi="Lucida Grande" w:cs="Lucida Grande"/>
      <w:sz w:val="24"/>
      <w:szCs w:val="24"/>
      <w:lang w:val="de-CH"/>
    </w:rPr>
  </w:style>
  <w:style w:type="paragraph" w:styleId="berarbeitung">
    <w:name w:val="Revision"/>
    <w:hidden/>
    <w:uiPriority w:val="99"/>
    <w:semiHidden/>
    <w:rsid w:val="004D68C2"/>
    <w:pPr>
      <w:spacing w:line="240" w:lineRule="auto"/>
    </w:pPr>
    <w:rPr>
      <w:lang w:val="de-CH"/>
    </w:rPr>
  </w:style>
  <w:style w:type="paragraph" w:styleId="Kommentartext">
    <w:name w:val="annotation text"/>
    <w:basedOn w:val="Standard"/>
    <w:link w:val="KommentartextZchn"/>
    <w:uiPriority w:val="99"/>
    <w:unhideWhenUsed/>
    <w:rsid w:val="00202FA4"/>
    <w:rPr>
      <w:rFonts w:asciiTheme="minorHAnsi" w:eastAsiaTheme="minorHAnsi" w:hAnsiTheme="minorHAnsi" w:cstheme="minorBidi"/>
      <w:lang w:val="de-DE"/>
    </w:rPr>
  </w:style>
  <w:style w:type="character" w:customStyle="1" w:styleId="KommentartextZchn">
    <w:name w:val="Kommentartext Zchn"/>
    <w:basedOn w:val="Absatz-Standardschriftart"/>
    <w:link w:val="Kommentartext"/>
    <w:uiPriority w:val="99"/>
    <w:rsid w:val="00202FA4"/>
    <w:rPr>
      <w:rFonts w:asciiTheme="minorHAnsi" w:eastAsiaTheme="minorHAnsi" w:hAnsiTheme="minorHAnsi" w:cstheme="minorBidi"/>
      <w:sz w:val="24"/>
      <w:szCs w:val="24"/>
      <w:lang w:eastAsia="en-US"/>
    </w:rPr>
  </w:style>
  <w:style w:type="paragraph" w:styleId="StandardWeb">
    <w:name w:val="Normal (Web)"/>
    <w:basedOn w:val="Standard"/>
    <w:uiPriority w:val="99"/>
    <w:unhideWhenUsed/>
    <w:rsid w:val="002528DC"/>
    <w:pPr>
      <w:spacing w:before="100" w:beforeAutospacing="1" w:after="100" w:afterAutospacing="1"/>
    </w:pPr>
    <w:rPr>
      <w:rFonts w:ascii="Times" w:eastAsiaTheme="minorEastAsia" w:hAnsi="Times"/>
      <w:sz w:val="20"/>
      <w:szCs w:val="20"/>
    </w:rPr>
  </w:style>
  <w:style w:type="character" w:customStyle="1" w:styleId="MediumGrid2Char">
    <w:name w:val="Medium Grid 2 Char"/>
    <w:aliases w:val="Fliesstext Char"/>
    <w:link w:val="MittleresRaster2"/>
    <w:rsid w:val="004955CB"/>
    <w:rPr>
      <w:rFonts w:ascii="Tahoma" w:hAnsi="Tahoma" w:cs="ArialMT"/>
      <w:color w:val="000000"/>
      <w:sz w:val="22"/>
      <w:szCs w:val="22"/>
      <w:lang w:val="de-DE" w:eastAsia="ja-JP"/>
    </w:rPr>
  </w:style>
  <w:style w:type="table" w:styleId="MittleresRaster2">
    <w:name w:val="Medium Grid 2"/>
    <w:basedOn w:val="NormaleTabelle"/>
    <w:link w:val="MediumGrid2Char"/>
    <w:rsid w:val="004955CB"/>
    <w:pPr>
      <w:spacing w:line="240" w:lineRule="auto"/>
    </w:pPr>
    <w:rPr>
      <w:rFonts w:ascii="Tahoma" w:hAnsi="Tahoma" w:cs="ArialMT"/>
      <w:color w:val="000000"/>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tblPr/>
      <w:tcPr>
        <w:shd w:val="clear" w:color="auto" w:fill="E6E6E6" w:themeFill="text1" w:themeFillTint="19"/>
      </w:tcPr>
    </w:tblStylePr>
    <w:tblStylePr w:type="lastRow">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nil"/>
          <w:insideH w:val="nil"/>
          <w:insideV w:val="nil"/>
        </w:tcBorders>
        <w:shd w:val="clear" w:color="auto" w:fill="FFFFFF" w:themeFill="background1"/>
      </w:tcPr>
    </w:tblStylePr>
    <w:tblStylePr w:type="lastCol">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character" w:customStyle="1" w:styleId="list-item">
    <w:name w:val="list-item"/>
    <w:basedOn w:val="Absatz-Standardschriftart"/>
    <w:rsid w:val="00375ADE"/>
  </w:style>
  <w:style w:type="character" w:customStyle="1" w:styleId="mysfinderteaser-listlinktext">
    <w:name w:val="mysfinderteaser-list__linktext"/>
    <w:basedOn w:val="Absatz-Standardschriftart"/>
    <w:rsid w:val="00375ADE"/>
  </w:style>
  <w:style w:type="character" w:customStyle="1" w:styleId="mysfinderteaser-listcount">
    <w:name w:val="mysfinderteaser-list__count"/>
    <w:basedOn w:val="Absatz-Standardschriftart"/>
    <w:rsid w:val="00375ADE"/>
  </w:style>
  <w:style w:type="character" w:customStyle="1" w:styleId="left">
    <w:name w:val="left"/>
    <w:basedOn w:val="Absatz-Standardschriftart"/>
    <w:rsid w:val="00C67C8B"/>
  </w:style>
  <w:style w:type="character" w:customStyle="1" w:styleId="text">
    <w:name w:val="text"/>
    <w:basedOn w:val="Absatz-Standardschriftart"/>
    <w:rsid w:val="00D33EFB"/>
  </w:style>
  <w:style w:type="character" w:customStyle="1" w:styleId="object">
    <w:name w:val="object"/>
    <w:basedOn w:val="Absatz-Standardschriftart"/>
    <w:rsid w:val="006A4F73"/>
  </w:style>
  <w:style w:type="character" w:styleId="Fett">
    <w:name w:val="Strong"/>
    <w:basedOn w:val="Absatz-Standardschriftart"/>
    <w:uiPriority w:val="22"/>
    <w:qFormat/>
    <w:rsid w:val="00C2761F"/>
    <w:rPr>
      <w:b/>
      <w:bCs/>
    </w:rPr>
  </w:style>
  <w:style w:type="character" w:styleId="Kommentarzeichen">
    <w:name w:val="annotation reference"/>
    <w:basedOn w:val="Absatz-Standardschriftart"/>
    <w:uiPriority w:val="99"/>
    <w:semiHidden/>
    <w:unhideWhenUsed/>
    <w:rsid w:val="00112D43"/>
    <w:rPr>
      <w:sz w:val="16"/>
      <w:szCs w:val="16"/>
    </w:rPr>
  </w:style>
  <w:style w:type="paragraph" w:styleId="Kommentarthema">
    <w:name w:val="annotation subject"/>
    <w:basedOn w:val="Kommentartext"/>
    <w:next w:val="Kommentartext"/>
    <w:link w:val="KommentarthemaZchn"/>
    <w:uiPriority w:val="99"/>
    <w:semiHidden/>
    <w:unhideWhenUsed/>
    <w:rsid w:val="00112D43"/>
    <w:rPr>
      <w:rFonts w:asciiTheme="majorHAnsi" w:eastAsiaTheme="minorEastAsia" w:hAnsiTheme="majorHAnsi" w:cs="Times New Roman"/>
      <w:b/>
      <w:bCs/>
      <w:sz w:val="20"/>
      <w:szCs w:val="20"/>
      <w:lang w:val="de-CH"/>
    </w:rPr>
  </w:style>
  <w:style w:type="character" w:customStyle="1" w:styleId="KommentarthemaZchn">
    <w:name w:val="Kommentarthema Zchn"/>
    <w:basedOn w:val="KommentartextZchn"/>
    <w:link w:val="Kommentarthema"/>
    <w:uiPriority w:val="99"/>
    <w:semiHidden/>
    <w:rsid w:val="00112D43"/>
    <w:rPr>
      <w:rFonts w:asciiTheme="minorHAnsi" w:eastAsiaTheme="minorHAnsi" w:hAnsiTheme="minorHAnsi" w:cstheme="minorBidi"/>
      <w:b/>
      <w:bCs/>
      <w:sz w:val="20"/>
      <w:szCs w:val="20"/>
      <w:lang w:val="de-CH" w:eastAsia="en-US"/>
    </w:rPr>
  </w:style>
  <w:style w:type="character" w:styleId="NichtaufgelsteErwhnung">
    <w:name w:val="Unresolved Mention"/>
    <w:basedOn w:val="Absatz-Standardschriftart"/>
    <w:uiPriority w:val="99"/>
    <w:unhideWhenUsed/>
    <w:rsid w:val="00D52258"/>
    <w:rPr>
      <w:color w:val="808080"/>
      <w:shd w:val="clear" w:color="auto" w:fill="E6E6E6"/>
    </w:rPr>
  </w:style>
  <w:style w:type="character" w:customStyle="1" w:styleId="apple-converted-space">
    <w:name w:val="apple-converted-space"/>
    <w:basedOn w:val="Absatz-Standardschriftart"/>
    <w:rsid w:val="00817957"/>
  </w:style>
  <w:style w:type="character" w:styleId="Hervorhebung">
    <w:name w:val="Emphasis"/>
    <w:basedOn w:val="Absatz-Standardschriftart"/>
    <w:uiPriority w:val="20"/>
    <w:qFormat/>
    <w:rsid w:val="0031134D"/>
    <w:rPr>
      <w:i/>
      <w:iCs/>
    </w:rPr>
  </w:style>
  <w:style w:type="character" w:customStyle="1" w:styleId="zmsearchresult">
    <w:name w:val="zmsearchresult"/>
    <w:basedOn w:val="Absatz-Standardschriftart"/>
    <w:rsid w:val="00A708C8"/>
  </w:style>
  <w:style w:type="table" w:styleId="EinfacheTabelle1">
    <w:name w:val="Plain Table 1"/>
    <w:basedOn w:val="NormaleTabelle"/>
    <w:uiPriority w:val="99"/>
    <w:rsid w:val="00952CEA"/>
    <w:pPr>
      <w:spacing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customStyle="1" w:styleId="tp-price-amount">
    <w:name w:val="tp-price-amount"/>
    <w:basedOn w:val="Absatz-Standardschriftart"/>
    <w:rsid w:val="009313F5"/>
  </w:style>
  <w:style w:type="character" w:customStyle="1" w:styleId="tp-price-postfix">
    <w:name w:val="tp-price-postfix"/>
    <w:basedOn w:val="Absatz-Standardschriftart"/>
    <w:rsid w:val="009313F5"/>
  </w:style>
  <w:style w:type="paragraph" w:customStyle="1" w:styleId="tp-address-block-address">
    <w:name w:val="tp-address-block-address"/>
    <w:basedOn w:val="Standard"/>
    <w:rsid w:val="009313F5"/>
    <w:pPr>
      <w:spacing w:before="100" w:beforeAutospacing="1" w:after="100" w:afterAutospacing="1"/>
    </w:pPr>
  </w:style>
  <w:style w:type="character" w:customStyle="1" w:styleId="tp-address-street">
    <w:name w:val="tp-address-street"/>
    <w:basedOn w:val="Absatz-Standardschriftart"/>
    <w:rsid w:val="009313F5"/>
  </w:style>
  <w:style w:type="character" w:customStyle="1" w:styleId="tp-address-zip">
    <w:name w:val="tp-address-zip"/>
    <w:basedOn w:val="Absatz-Standardschriftart"/>
    <w:rsid w:val="009313F5"/>
  </w:style>
  <w:style w:type="character" w:customStyle="1" w:styleId="tp-address-city">
    <w:name w:val="tp-address-city"/>
    <w:basedOn w:val="Absatz-Standardschriftart"/>
    <w:rsid w:val="009313F5"/>
  </w:style>
  <w:style w:type="character" w:customStyle="1" w:styleId="normaltextrun">
    <w:name w:val="normaltextrun"/>
    <w:basedOn w:val="Absatz-Standardschriftart"/>
    <w:rsid w:val="00707FB0"/>
  </w:style>
  <w:style w:type="character" w:customStyle="1" w:styleId="eop">
    <w:name w:val="eop"/>
    <w:basedOn w:val="Absatz-Standardschriftart"/>
    <w:rsid w:val="00707FB0"/>
  </w:style>
  <w:style w:type="paragraph" w:customStyle="1" w:styleId="paragraph">
    <w:name w:val="paragraph"/>
    <w:basedOn w:val="Standard"/>
    <w:rsid w:val="00707FB0"/>
    <w:pPr>
      <w:spacing w:before="100" w:beforeAutospacing="1" w:after="100" w:afterAutospacing="1"/>
    </w:pPr>
  </w:style>
  <w:style w:type="character" w:customStyle="1" w:styleId="spellingerror">
    <w:name w:val="spellingerror"/>
    <w:basedOn w:val="Absatz-Standardschriftart"/>
    <w:rsid w:val="00707FB0"/>
  </w:style>
  <w:style w:type="character" w:customStyle="1" w:styleId="scxp37836014">
    <w:name w:val="scxp37836014"/>
    <w:basedOn w:val="Absatz-Standardschriftart"/>
    <w:rsid w:val="00707FB0"/>
  </w:style>
  <w:style w:type="table" w:styleId="Gitternetztabelle4Akzent5">
    <w:name w:val="Grid Table 4 Accent 5"/>
    <w:basedOn w:val="NormaleTabelle"/>
    <w:uiPriority w:val="49"/>
    <w:rsid w:val="00624C8E"/>
    <w:pPr>
      <w:spacing w:line="240" w:lineRule="auto"/>
    </w:pPr>
    <w:tblPr>
      <w:tblStyleRowBandSize w:val="1"/>
      <w:tblStyleColBandSize w:val="1"/>
      <w:tblBorders>
        <w:top w:val="single" w:sz="4" w:space="0" w:color="B4B4B4" w:themeColor="accent5" w:themeTint="99"/>
        <w:left w:val="single" w:sz="4" w:space="0" w:color="B4B4B4" w:themeColor="accent5" w:themeTint="99"/>
        <w:bottom w:val="single" w:sz="4" w:space="0" w:color="B4B4B4" w:themeColor="accent5" w:themeTint="99"/>
        <w:right w:val="single" w:sz="4" w:space="0" w:color="B4B4B4" w:themeColor="accent5" w:themeTint="99"/>
        <w:insideH w:val="single" w:sz="4" w:space="0" w:color="B4B4B4" w:themeColor="accent5" w:themeTint="99"/>
        <w:insideV w:val="single" w:sz="4" w:space="0" w:color="B4B4B4" w:themeColor="accent5" w:themeTint="99"/>
      </w:tblBorders>
    </w:tblPr>
    <w:tblStylePr w:type="firstRow">
      <w:rPr>
        <w:b/>
        <w:bCs/>
        <w:color w:val="FFFFFF" w:themeColor="background1"/>
      </w:rPr>
      <w:tblPr/>
      <w:tcPr>
        <w:tcBorders>
          <w:top w:val="single" w:sz="4" w:space="0" w:color="828282" w:themeColor="accent5"/>
          <w:left w:val="single" w:sz="4" w:space="0" w:color="828282" w:themeColor="accent5"/>
          <w:bottom w:val="single" w:sz="4" w:space="0" w:color="828282" w:themeColor="accent5"/>
          <w:right w:val="single" w:sz="4" w:space="0" w:color="828282" w:themeColor="accent5"/>
          <w:insideH w:val="nil"/>
          <w:insideV w:val="nil"/>
        </w:tcBorders>
        <w:shd w:val="clear" w:color="auto" w:fill="828282" w:themeFill="accent5"/>
      </w:tcPr>
    </w:tblStylePr>
    <w:tblStylePr w:type="lastRow">
      <w:rPr>
        <w:b/>
        <w:bCs/>
      </w:rPr>
      <w:tblPr/>
      <w:tcPr>
        <w:tcBorders>
          <w:top w:val="double" w:sz="4" w:space="0" w:color="828282" w:themeColor="accent5"/>
        </w:tcBorders>
      </w:tcPr>
    </w:tblStylePr>
    <w:tblStylePr w:type="firstCol">
      <w:rPr>
        <w:b/>
        <w:bCs/>
      </w:rPr>
    </w:tblStylePr>
    <w:tblStylePr w:type="lastCol">
      <w:rPr>
        <w:b/>
        <w:bCs/>
      </w:rPr>
    </w:tblStylePr>
    <w:tblStylePr w:type="band1Vert">
      <w:tblPr/>
      <w:tcPr>
        <w:shd w:val="clear" w:color="auto" w:fill="E6E6E6" w:themeFill="accent5" w:themeFillTint="33"/>
      </w:tcPr>
    </w:tblStylePr>
    <w:tblStylePr w:type="band1Horz">
      <w:tblPr/>
      <w:tcPr>
        <w:shd w:val="clear" w:color="auto" w:fill="E6E6E6" w:themeFill="accent5" w:themeFillTint="33"/>
      </w:tcPr>
    </w:tblStylePr>
  </w:style>
  <w:style w:type="paragraph" w:customStyle="1" w:styleId="xmsonormal">
    <w:name w:val="x_msonormal"/>
    <w:basedOn w:val="Standard"/>
    <w:rsid w:val="003E1BD9"/>
    <w:pPr>
      <w:spacing w:before="100" w:beforeAutospacing="1" w:after="100" w:afterAutospacing="1"/>
    </w:pPr>
  </w:style>
  <w:style w:type="character" w:styleId="Erwhnung">
    <w:name w:val="Mention"/>
    <w:basedOn w:val="Absatz-Standardschriftart"/>
    <w:uiPriority w:val="99"/>
    <w:unhideWhenUsed/>
    <w:rsid w:val="00FC0340"/>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757956">
      <w:bodyDiv w:val="1"/>
      <w:marLeft w:val="0"/>
      <w:marRight w:val="0"/>
      <w:marTop w:val="0"/>
      <w:marBottom w:val="0"/>
      <w:divBdr>
        <w:top w:val="none" w:sz="0" w:space="0" w:color="auto"/>
        <w:left w:val="none" w:sz="0" w:space="0" w:color="auto"/>
        <w:bottom w:val="none" w:sz="0" w:space="0" w:color="auto"/>
        <w:right w:val="none" w:sz="0" w:space="0" w:color="auto"/>
      </w:divBdr>
    </w:div>
    <w:div w:id="10223839">
      <w:bodyDiv w:val="1"/>
      <w:marLeft w:val="0"/>
      <w:marRight w:val="0"/>
      <w:marTop w:val="0"/>
      <w:marBottom w:val="0"/>
      <w:divBdr>
        <w:top w:val="none" w:sz="0" w:space="0" w:color="auto"/>
        <w:left w:val="none" w:sz="0" w:space="0" w:color="auto"/>
        <w:bottom w:val="none" w:sz="0" w:space="0" w:color="auto"/>
        <w:right w:val="none" w:sz="0" w:space="0" w:color="auto"/>
      </w:divBdr>
      <w:divsChild>
        <w:div w:id="2038576235">
          <w:marLeft w:val="562"/>
          <w:marRight w:val="0"/>
          <w:marTop w:val="0"/>
          <w:marBottom w:val="0"/>
          <w:divBdr>
            <w:top w:val="none" w:sz="0" w:space="0" w:color="auto"/>
            <w:left w:val="none" w:sz="0" w:space="0" w:color="auto"/>
            <w:bottom w:val="none" w:sz="0" w:space="0" w:color="auto"/>
            <w:right w:val="none" w:sz="0" w:space="0" w:color="auto"/>
          </w:divBdr>
        </w:div>
      </w:divsChild>
    </w:div>
    <w:div w:id="15037989">
      <w:bodyDiv w:val="1"/>
      <w:marLeft w:val="0"/>
      <w:marRight w:val="0"/>
      <w:marTop w:val="0"/>
      <w:marBottom w:val="0"/>
      <w:divBdr>
        <w:top w:val="none" w:sz="0" w:space="0" w:color="auto"/>
        <w:left w:val="none" w:sz="0" w:space="0" w:color="auto"/>
        <w:bottom w:val="none" w:sz="0" w:space="0" w:color="auto"/>
        <w:right w:val="none" w:sz="0" w:space="0" w:color="auto"/>
      </w:divBdr>
    </w:div>
    <w:div w:id="21368132">
      <w:bodyDiv w:val="1"/>
      <w:marLeft w:val="0"/>
      <w:marRight w:val="0"/>
      <w:marTop w:val="0"/>
      <w:marBottom w:val="0"/>
      <w:divBdr>
        <w:top w:val="none" w:sz="0" w:space="0" w:color="auto"/>
        <w:left w:val="none" w:sz="0" w:space="0" w:color="auto"/>
        <w:bottom w:val="none" w:sz="0" w:space="0" w:color="auto"/>
        <w:right w:val="none" w:sz="0" w:space="0" w:color="auto"/>
      </w:divBdr>
    </w:div>
    <w:div w:id="21516994">
      <w:bodyDiv w:val="1"/>
      <w:marLeft w:val="0"/>
      <w:marRight w:val="0"/>
      <w:marTop w:val="0"/>
      <w:marBottom w:val="0"/>
      <w:divBdr>
        <w:top w:val="none" w:sz="0" w:space="0" w:color="auto"/>
        <w:left w:val="none" w:sz="0" w:space="0" w:color="auto"/>
        <w:bottom w:val="none" w:sz="0" w:space="0" w:color="auto"/>
        <w:right w:val="none" w:sz="0" w:space="0" w:color="auto"/>
      </w:divBdr>
    </w:div>
    <w:div w:id="24986627">
      <w:bodyDiv w:val="1"/>
      <w:marLeft w:val="0"/>
      <w:marRight w:val="0"/>
      <w:marTop w:val="0"/>
      <w:marBottom w:val="0"/>
      <w:divBdr>
        <w:top w:val="none" w:sz="0" w:space="0" w:color="auto"/>
        <w:left w:val="none" w:sz="0" w:space="0" w:color="auto"/>
        <w:bottom w:val="none" w:sz="0" w:space="0" w:color="auto"/>
        <w:right w:val="none" w:sz="0" w:space="0" w:color="auto"/>
      </w:divBdr>
    </w:div>
    <w:div w:id="31266751">
      <w:bodyDiv w:val="1"/>
      <w:marLeft w:val="0"/>
      <w:marRight w:val="0"/>
      <w:marTop w:val="0"/>
      <w:marBottom w:val="0"/>
      <w:divBdr>
        <w:top w:val="none" w:sz="0" w:space="0" w:color="auto"/>
        <w:left w:val="none" w:sz="0" w:space="0" w:color="auto"/>
        <w:bottom w:val="none" w:sz="0" w:space="0" w:color="auto"/>
        <w:right w:val="none" w:sz="0" w:space="0" w:color="auto"/>
      </w:divBdr>
      <w:divsChild>
        <w:div w:id="274875327">
          <w:marLeft w:val="0"/>
          <w:marRight w:val="0"/>
          <w:marTop w:val="0"/>
          <w:marBottom w:val="0"/>
          <w:divBdr>
            <w:top w:val="none" w:sz="0" w:space="0" w:color="auto"/>
            <w:left w:val="none" w:sz="0" w:space="0" w:color="auto"/>
            <w:bottom w:val="none" w:sz="0" w:space="0" w:color="auto"/>
            <w:right w:val="none" w:sz="0" w:space="0" w:color="auto"/>
          </w:divBdr>
        </w:div>
        <w:div w:id="416833262">
          <w:marLeft w:val="0"/>
          <w:marRight w:val="0"/>
          <w:marTop w:val="0"/>
          <w:marBottom w:val="0"/>
          <w:divBdr>
            <w:top w:val="none" w:sz="0" w:space="0" w:color="auto"/>
            <w:left w:val="none" w:sz="0" w:space="0" w:color="auto"/>
            <w:bottom w:val="none" w:sz="0" w:space="0" w:color="auto"/>
            <w:right w:val="none" w:sz="0" w:space="0" w:color="auto"/>
          </w:divBdr>
        </w:div>
      </w:divsChild>
    </w:div>
    <w:div w:id="41254896">
      <w:bodyDiv w:val="1"/>
      <w:marLeft w:val="0"/>
      <w:marRight w:val="0"/>
      <w:marTop w:val="0"/>
      <w:marBottom w:val="0"/>
      <w:divBdr>
        <w:top w:val="none" w:sz="0" w:space="0" w:color="auto"/>
        <w:left w:val="none" w:sz="0" w:space="0" w:color="auto"/>
        <w:bottom w:val="none" w:sz="0" w:space="0" w:color="auto"/>
        <w:right w:val="none" w:sz="0" w:space="0" w:color="auto"/>
      </w:divBdr>
    </w:div>
    <w:div w:id="58015992">
      <w:bodyDiv w:val="1"/>
      <w:marLeft w:val="0"/>
      <w:marRight w:val="0"/>
      <w:marTop w:val="0"/>
      <w:marBottom w:val="0"/>
      <w:divBdr>
        <w:top w:val="none" w:sz="0" w:space="0" w:color="auto"/>
        <w:left w:val="none" w:sz="0" w:space="0" w:color="auto"/>
        <w:bottom w:val="none" w:sz="0" w:space="0" w:color="auto"/>
        <w:right w:val="none" w:sz="0" w:space="0" w:color="auto"/>
      </w:divBdr>
    </w:div>
    <w:div w:id="59401084">
      <w:bodyDiv w:val="1"/>
      <w:marLeft w:val="0"/>
      <w:marRight w:val="0"/>
      <w:marTop w:val="0"/>
      <w:marBottom w:val="0"/>
      <w:divBdr>
        <w:top w:val="none" w:sz="0" w:space="0" w:color="auto"/>
        <w:left w:val="none" w:sz="0" w:space="0" w:color="auto"/>
        <w:bottom w:val="none" w:sz="0" w:space="0" w:color="auto"/>
        <w:right w:val="none" w:sz="0" w:space="0" w:color="auto"/>
      </w:divBdr>
      <w:divsChild>
        <w:div w:id="475608938">
          <w:marLeft w:val="0"/>
          <w:marRight w:val="0"/>
          <w:marTop w:val="0"/>
          <w:marBottom w:val="0"/>
          <w:divBdr>
            <w:top w:val="none" w:sz="0" w:space="0" w:color="auto"/>
            <w:left w:val="none" w:sz="0" w:space="0" w:color="auto"/>
            <w:bottom w:val="none" w:sz="0" w:space="0" w:color="auto"/>
            <w:right w:val="none" w:sz="0" w:space="0" w:color="auto"/>
          </w:divBdr>
        </w:div>
      </w:divsChild>
    </w:div>
    <w:div w:id="60294643">
      <w:bodyDiv w:val="1"/>
      <w:marLeft w:val="0"/>
      <w:marRight w:val="0"/>
      <w:marTop w:val="0"/>
      <w:marBottom w:val="0"/>
      <w:divBdr>
        <w:top w:val="none" w:sz="0" w:space="0" w:color="auto"/>
        <w:left w:val="none" w:sz="0" w:space="0" w:color="auto"/>
        <w:bottom w:val="none" w:sz="0" w:space="0" w:color="auto"/>
        <w:right w:val="none" w:sz="0" w:space="0" w:color="auto"/>
      </w:divBdr>
    </w:div>
    <w:div w:id="65492212">
      <w:bodyDiv w:val="1"/>
      <w:marLeft w:val="0"/>
      <w:marRight w:val="0"/>
      <w:marTop w:val="0"/>
      <w:marBottom w:val="0"/>
      <w:divBdr>
        <w:top w:val="none" w:sz="0" w:space="0" w:color="auto"/>
        <w:left w:val="none" w:sz="0" w:space="0" w:color="auto"/>
        <w:bottom w:val="none" w:sz="0" w:space="0" w:color="auto"/>
        <w:right w:val="none" w:sz="0" w:space="0" w:color="auto"/>
      </w:divBdr>
    </w:div>
    <w:div w:id="73825062">
      <w:bodyDiv w:val="1"/>
      <w:marLeft w:val="0"/>
      <w:marRight w:val="0"/>
      <w:marTop w:val="0"/>
      <w:marBottom w:val="0"/>
      <w:divBdr>
        <w:top w:val="none" w:sz="0" w:space="0" w:color="auto"/>
        <w:left w:val="none" w:sz="0" w:space="0" w:color="auto"/>
        <w:bottom w:val="none" w:sz="0" w:space="0" w:color="auto"/>
        <w:right w:val="none" w:sz="0" w:space="0" w:color="auto"/>
      </w:divBdr>
      <w:divsChild>
        <w:div w:id="901255216">
          <w:marLeft w:val="0"/>
          <w:marRight w:val="0"/>
          <w:marTop w:val="0"/>
          <w:marBottom w:val="0"/>
          <w:divBdr>
            <w:top w:val="none" w:sz="0" w:space="0" w:color="auto"/>
            <w:left w:val="none" w:sz="0" w:space="0" w:color="auto"/>
            <w:bottom w:val="none" w:sz="0" w:space="0" w:color="auto"/>
            <w:right w:val="none" w:sz="0" w:space="0" w:color="auto"/>
          </w:divBdr>
        </w:div>
        <w:div w:id="1108085865">
          <w:marLeft w:val="0"/>
          <w:marRight w:val="0"/>
          <w:marTop w:val="0"/>
          <w:marBottom w:val="0"/>
          <w:divBdr>
            <w:top w:val="none" w:sz="0" w:space="0" w:color="auto"/>
            <w:left w:val="none" w:sz="0" w:space="0" w:color="auto"/>
            <w:bottom w:val="none" w:sz="0" w:space="0" w:color="auto"/>
            <w:right w:val="none" w:sz="0" w:space="0" w:color="auto"/>
          </w:divBdr>
          <w:divsChild>
            <w:div w:id="885530102">
              <w:marLeft w:val="0"/>
              <w:marRight w:val="0"/>
              <w:marTop w:val="0"/>
              <w:marBottom w:val="0"/>
              <w:divBdr>
                <w:top w:val="none" w:sz="0" w:space="0" w:color="auto"/>
                <w:left w:val="none" w:sz="0" w:space="0" w:color="auto"/>
                <w:bottom w:val="none" w:sz="0" w:space="0" w:color="auto"/>
                <w:right w:val="none" w:sz="0" w:space="0" w:color="auto"/>
              </w:divBdr>
            </w:div>
            <w:div w:id="1851985709">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75443756">
      <w:bodyDiv w:val="1"/>
      <w:marLeft w:val="0"/>
      <w:marRight w:val="0"/>
      <w:marTop w:val="0"/>
      <w:marBottom w:val="0"/>
      <w:divBdr>
        <w:top w:val="none" w:sz="0" w:space="0" w:color="auto"/>
        <w:left w:val="none" w:sz="0" w:space="0" w:color="auto"/>
        <w:bottom w:val="none" w:sz="0" w:space="0" w:color="auto"/>
        <w:right w:val="none" w:sz="0" w:space="0" w:color="auto"/>
      </w:divBdr>
    </w:div>
    <w:div w:id="79254790">
      <w:bodyDiv w:val="1"/>
      <w:marLeft w:val="0"/>
      <w:marRight w:val="0"/>
      <w:marTop w:val="0"/>
      <w:marBottom w:val="0"/>
      <w:divBdr>
        <w:top w:val="none" w:sz="0" w:space="0" w:color="auto"/>
        <w:left w:val="none" w:sz="0" w:space="0" w:color="auto"/>
        <w:bottom w:val="none" w:sz="0" w:space="0" w:color="auto"/>
        <w:right w:val="none" w:sz="0" w:space="0" w:color="auto"/>
      </w:divBdr>
    </w:div>
    <w:div w:id="81875570">
      <w:bodyDiv w:val="1"/>
      <w:marLeft w:val="0"/>
      <w:marRight w:val="0"/>
      <w:marTop w:val="0"/>
      <w:marBottom w:val="0"/>
      <w:divBdr>
        <w:top w:val="none" w:sz="0" w:space="0" w:color="auto"/>
        <w:left w:val="none" w:sz="0" w:space="0" w:color="auto"/>
        <w:bottom w:val="none" w:sz="0" w:space="0" w:color="auto"/>
        <w:right w:val="none" w:sz="0" w:space="0" w:color="auto"/>
      </w:divBdr>
    </w:div>
    <w:div w:id="91316248">
      <w:bodyDiv w:val="1"/>
      <w:marLeft w:val="0"/>
      <w:marRight w:val="0"/>
      <w:marTop w:val="0"/>
      <w:marBottom w:val="0"/>
      <w:divBdr>
        <w:top w:val="none" w:sz="0" w:space="0" w:color="auto"/>
        <w:left w:val="none" w:sz="0" w:space="0" w:color="auto"/>
        <w:bottom w:val="none" w:sz="0" w:space="0" w:color="auto"/>
        <w:right w:val="none" w:sz="0" w:space="0" w:color="auto"/>
      </w:divBdr>
    </w:div>
    <w:div w:id="91584592">
      <w:bodyDiv w:val="1"/>
      <w:marLeft w:val="0"/>
      <w:marRight w:val="0"/>
      <w:marTop w:val="0"/>
      <w:marBottom w:val="0"/>
      <w:divBdr>
        <w:top w:val="none" w:sz="0" w:space="0" w:color="auto"/>
        <w:left w:val="none" w:sz="0" w:space="0" w:color="auto"/>
        <w:bottom w:val="none" w:sz="0" w:space="0" w:color="auto"/>
        <w:right w:val="none" w:sz="0" w:space="0" w:color="auto"/>
      </w:divBdr>
    </w:div>
    <w:div w:id="92871540">
      <w:bodyDiv w:val="1"/>
      <w:marLeft w:val="0"/>
      <w:marRight w:val="0"/>
      <w:marTop w:val="0"/>
      <w:marBottom w:val="0"/>
      <w:divBdr>
        <w:top w:val="none" w:sz="0" w:space="0" w:color="auto"/>
        <w:left w:val="none" w:sz="0" w:space="0" w:color="auto"/>
        <w:bottom w:val="none" w:sz="0" w:space="0" w:color="auto"/>
        <w:right w:val="none" w:sz="0" w:space="0" w:color="auto"/>
      </w:divBdr>
    </w:div>
    <w:div w:id="106588015">
      <w:bodyDiv w:val="1"/>
      <w:marLeft w:val="0"/>
      <w:marRight w:val="0"/>
      <w:marTop w:val="0"/>
      <w:marBottom w:val="0"/>
      <w:divBdr>
        <w:top w:val="none" w:sz="0" w:space="0" w:color="auto"/>
        <w:left w:val="none" w:sz="0" w:space="0" w:color="auto"/>
        <w:bottom w:val="none" w:sz="0" w:space="0" w:color="auto"/>
        <w:right w:val="none" w:sz="0" w:space="0" w:color="auto"/>
      </w:divBdr>
      <w:divsChild>
        <w:div w:id="631450343">
          <w:marLeft w:val="0"/>
          <w:marRight w:val="0"/>
          <w:marTop w:val="0"/>
          <w:marBottom w:val="0"/>
          <w:divBdr>
            <w:top w:val="none" w:sz="0" w:space="0" w:color="auto"/>
            <w:left w:val="none" w:sz="0" w:space="0" w:color="auto"/>
            <w:bottom w:val="none" w:sz="0" w:space="0" w:color="auto"/>
            <w:right w:val="none" w:sz="0" w:space="0" w:color="auto"/>
          </w:divBdr>
        </w:div>
        <w:div w:id="1939827440">
          <w:marLeft w:val="0"/>
          <w:marRight w:val="0"/>
          <w:marTop w:val="0"/>
          <w:marBottom w:val="0"/>
          <w:divBdr>
            <w:top w:val="none" w:sz="0" w:space="0" w:color="auto"/>
            <w:left w:val="none" w:sz="0" w:space="0" w:color="auto"/>
            <w:bottom w:val="none" w:sz="0" w:space="0" w:color="auto"/>
            <w:right w:val="none" w:sz="0" w:space="0" w:color="auto"/>
          </w:divBdr>
        </w:div>
      </w:divsChild>
    </w:div>
    <w:div w:id="110756439">
      <w:bodyDiv w:val="1"/>
      <w:marLeft w:val="0"/>
      <w:marRight w:val="0"/>
      <w:marTop w:val="0"/>
      <w:marBottom w:val="0"/>
      <w:divBdr>
        <w:top w:val="none" w:sz="0" w:space="0" w:color="auto"/>
        <w:left w:val="none" w:sz="0" w:space="0" w:color="auto"/>
        <w:bottom w:val="none" w:sz="0" w:space="0" w:color="auto"/>
        <w:right w:val="none" w:sz="0" w:space="0" w:color="auto"/>
      </w:divBdr>
    </w:div>
    <w:div w:id="111945060">
      <w:bodyDiv w:val="1"/>
      <w:marLeft w:val="0"/>
      <w:marRight w:val="0"/>
      <w:marTop w:val="0"/>
      <w:marBottom w:val="0"/>
      <w:divBdr>
        <w:top w:val="none" w:sz="0" w:space="0" w:color="auto"/>
        <w:left w:val="none" w:sz="0" w:space="0" w:color="auto"/>
        <w:bottom w:val="none" w:sz="0" w:space="0" w:color="auto"/>
        <w:right w:val="none" w:sz="0" w:space="0" w:color="auto"/>
      </w:divBdr>
    </w:div>
    <w:div w:id="112795768">
      <w:bodyDiv w:val="1"/>
      <w:marLeft w:val="0"/>
      <w:marRight w:val="0"/>
      <w:marTop w:val="0"/>
      <w:marBottom w:val="0"/>
      <w:divBdr>
        <w:top w:val="none" w:sz="0" w:space="0" w:color="auto"/>
        <w:left w:val="none" w:sz="0" w:space="0" w:color="auto"/>
        <w:bottom w:val="none" w:sz="0" w:space="0" w:color="auto"/>
        <w:right w:val="none" w:sz="0" w:space="0" w:color="auto"/>
      </w:divBdr>
    </w:div>
    <w:div w:id="113184039">
      <w:bodyDiv w:val="1"/>
      <w:marLeft w:val="0"/>
      <w:marRight w:val="0"/>
      <w:marTop w:val="0"/>
      <w:marBottom w:val="0"/>
      <w:divBdr>
        <w:top w:val="none" w:sz="0" w:space="0" w:color="auto"/>
        <w:left w:val="none" w:sz="0" w:space="0" w:color="auto"/>
        <w:bottom w:val="none" w:sz="0" w:space="0" w:color="auto"/>
        <w:right w:val="none" w:sz="0" w:space="0" w:color="auto"/>
      </w:divBdr>
      <w:divsChild>
        <w:div w:id="68045434">
          <w:marLeft w:val="288"/>
          <w:marRight w:val="0"/>
          <w:marTop w:val="0"/>
          <w:marBottom w:val="0"/>
          <w:divBdr>
            <w:top w:val="none" w:sz="0" w:space="0" w:color="auto"/>
            <w:left w:val="none" w:sz="0" w:space="0" w:color="auto"/>
            <w:bottom w:val="none" w:sz="0" w:space="0" w:color="auto"/>
            <w:right w:val="none" w:sz="0" w:space="0" w:color="auto"/>
          </w:divBdr>
        </w:div>
        <w:div w:id="621572098">
          <w:marLeft w:val="288"/>
          <w:marRight w:val="0"/>
          <w:marTop w:val="0"/>
          <w:marBottom w:val="0"/>
          <w:divBdr>
            <w:top w:val="none" w:sz="0" w:space="0" w:color="auto"/>
            <w:left w:val="none" w:sz="0" w:space="0" w:color="auto"/>
            <w:bottom w:val="none" w:sz="0" w:space="0" w:color="auto"/>
            <w:right w:val="none" w:sz="0" w:space="0" w:color="auto"/>
          </w:divBdr>
        </w:div>
        <w:div w:id="1301379744">
          <w:marLeft w:val="288"/>
          <w:marRight w:val="0"/>
          <w:marTop w:val="0"/>
          <w:marBottom w:val="0"/>
          <w:divBdr>
            <w:top w:val="none" w:sz="0" w:space="0" w:color="auto"/>
            <w:left w:val="none" w:sz="0" w:space="0" w:color="auto"/>
            <w:bottom w:val="none" w:sz="0" w:space="0" w:color="auto"/>
            <w:right w:val="none" w:sz="0" w:space="0" w:color="auto"/>
          </w:divBdr>
        </w:div>
        <w:div w:id="1324892017">
          <w:marLeft w:val="288"/>
          <w:marRight w:val="0"/>
          <w:marTop w:val="0"/>
          <w:marBottom w:val="0"/>
          <w:divBdr>
            <w:top w:val="none" w:sz="0" w:space="0" w:color="auto"/>
            <w:left w:val="none" w:sz="0" w:space="0" w:color="auto"/>
            <w:bottom w:val="none" w:sz="0" w:space="0" w:color="auto"/>
            <w:right w:val="none" w:sz="0" w:space="0" w:color="auto"/>
          </w:divBdr>
        </w:div>
        <w:div w:id="1357468481">
          <w:marLeft w:val="288"/>
          <w:marRight w:val="0"/>
          <w:marTop w:val="0"/>
          <w:marBottom w:val="0"/>
          <w:divBdr>
            <w:top w:val="none" w:sz="0" w:space="0" w:color="auto"/>
            <w:left w:val="none" w:sz="0" w:space="0" w:color="auto"/>
            <w:bottom w:val="none" w:sz="0" w:space="0" w:color="auto"/>
            <w:right w:val="none" w:sz="0" w:space="0" w:color="auto"/>
          </w:divBdr>
        </w:div>
        <w:div w:id="1743140736">
          <w:marLeft w:val="288"/>
          <w:marRight w:val="0"/>
          <w:marTop w:val="0"/>
          <w:marBottom w:val="0"/>
          <w:divBdr>
            <w:top w:val="none" w:sz="0" w:space="0" w:color="auto"/>
            <w:left w:val="none" w:sz="0" w:space="0" w:color="auto"/>
            <w:bottom w:val="none" w:sz="0" w:space="0" w:color="auto"/>
            <w:right w:val="none" w:sz="0" w:space="0" w:color="auto"/>
          </w:divBdr>
        </w:div>
        <w:div w:id="1848445447">
          <w:marLeft w:val="288"/>
          <w:marRight w:val="0"/>
          <w:marTop w:val="0"/>
          <w:marBottom w:val="0"/>
          <w:divBdr>
            <w:top w:val="none" w:sz="0" w:space="0" w:color="auto"/>
            <w:left w:val="none" w:sz="0" w:space="0" w:color="auto"/>
            <w:bottom w:val="none" w:sz="0" w:space="0" w:color="auto"/>
            <w:right w:val="none" w:sz="0" w:space="0" w:color="auto"/>
          </w:divBdr>
        </w:div>
      </w:divsChild>
    </w:div>
    <w:div w:id="125320602">
      <w:bodyDiv w:val="1"/>
      <w:marLeft w:val="0"/>
      <w:marRight w:val="0"/>
      <w:marTop w:val="0"/>
      <w:marBottom w:val="0"/>
      <w:divBdr>
        <w:top w:val="none" w:sz="0" w:space="0" w:color="auto"/>
        <w:left w:val="none" w:sz="0" w:space="0" w:color="auto"/>
        <w:bottom w:val="none" w:sz="0" w:space="0" w:color="auto"/>
        <w:right w:val="none" w:sz="0" w:space="0" w:color="auto"/>
      </w:divBdr>
    </w:div>
    <w:div w:id="136381022">
      <w:bodyDiv w:val="1"/>
      <w:marLeft w:val="0"/>
      <w:marRight w:val="0"/>
      <w:marTop w:val="0"/>
      <w:marBottom w:val="0"/>
      <w:divBdr>
        <w:top w:val="none" w:sz="0" w:space="0" w:color="auto"/>
        <w:left w:val="none" w:sz="0" w:space="0" w:color="auto"/>
        <w:bottom w:val="none" w:sz="0" w:space="0" w:color="auto"/>
        <w:right w:val="none" w:sz="0" w:space="0" w:color="auto"/>
      </w:divBdr>
    </w:div>
    <w:div w:id="139273257">
      <w:bodyDiv w:val="1"/>
      <w:marLeft w:val="0"/>
      <w:marRight w:val="0"/>
      <w:marTop w:val="0"/>
      <w:marBottom w:val="0"/>
      <w:divBdr>
        <w:top w:val="none" w:sz="0" w:space="0" w:color="auto"/>
        <w:left w:val="none" w:sz="0" w:space="0" w:color="auto"/>
        <w:bottom w:val="none" w:sz="0" w:space="0" w:color="auto"/>
        <w:right w:val="none" w:sz="0" w:space="0" w:color="auto"/>
      </w:divBdr>
    </w:div>
    <w:div w:id="144207878">
      <w:bodyDiv w:val="1"/>
      <w:marLeft w:val="0"/>
      <w:marRight w:val="0"/>
      <w:marTop w:val="0"/>
      <w:marBottom w:val="0"/>
      <w:divBdr>
        <w:top w:val="none" w:sz="0" w:space="0" w:color="auto"/>
        <w:left w:val="none" w:sz="0" w:space="0" w:color="auto"/>
        <w:bottom w:val="none" w:sz="0" w:space="0" w:color="auto"/>
        <w:right w:val="none" w:sz="0" w:space="0" w:color="auto"/>
      </w:divBdr>
    </w:div>
    <w:div w:id="147987429">
      <w:bodyDiv w:val="1"/>
      <w:marLeft w:val="0"/>
      <w:marRight w:val="0"/>
      <w:marTop w:val="0"/>
      <w:marBottom w:val="0"/>
      <w:divBdr>
        <w:top w:val="none" w:sz="0" w:space="0" w:color="auto"/>
        <w:left w:val="none" w:sz="0" w:space="0" w:color="auto"/>
        <w:bottom w:val="none" w:sz="0" w:space="0" w:color="auto"/>
        <w:right w:val="none" w:sz="0" w:space="0" w:color="auto"/>
      </w:divBdr>
    </w:div>
    <w:div w:id="150803376">
      <w:bodyDiv w:val="1"/>
      <w:marLeft w:val="0"/>
      <w:marRight w:val="0"/>
      <w:marTop w:val="0"/>
      <w:marBottom w:val="0"/>
      <w:divBdr>
        <w:top w:val="none" w:sz="0" w:space="0" w:color="auto"/>
        <w:left w:val="none" w:sz="0" w:space="0" w:color="auto"/>
        <w:bottom w:val="none" w:sz="0" w:space="0" w:color="auto"/>
        <w:right w:val="none" w:sz="0" w:space="0" w:color="auto"/>
      </w:divBdr>
      <w:divsChild>
        <w:div w:id="141041012">
          <w:marLeft w:val="0"/>
          <w:marRight w:val="0"/>
          <w:marTop w:val="0"/>
          <w:marBottom w:val="0"/>
          <w:divBdr>
            <w:top w:val="none" w:sz="0" w:space="0" w:color="auto"/>
            <w:left w:val="none" w:sz="0" w:space="0" w:color="auto"/>
            <w:bottom w:val="none" w:sz="0" w:space="0" w:color="auto"/>
            <w:right w:val="none" w:sz="0" w:space="0" w:color="auto"/>
          </w:divBdr>
        </w:div>
        <w:div w:id="226499139">
          <w:marLeft w:val="0"/>
          <w:marRight w:val="0"/>
          <w:marTop w:val="0"/>
          <w:marBottom w:val="0"/>
          <w:divBdr>
            <w:top w:val="none" w:sz="0" w:space="0" w:color="auto"/>
            <w:left w:val="none" w:sz="0" w:space="0" w:color="auto"/>
            <w:bottom w:val="none" w:sz="0" w:space="0" w:color="auto"/>
            <w:right w:val="none" w:sz="0" w:space="0" w:color="auto"/>
          </w:divBdr>
        </w:div>
      </w:divsChild>
    </w:div>
    <w:div w:id="156386433">
      <w:bodyDiv w:val="1"/>
      <w:marLeft w:val="0"/>
      <w:marRight w:val="0"/>
      <w:marTop w:val="0"/>
      <w:marBottom w:val="0"/>
      <w:divBdr>
        <w:top w:val="none" w:sz="0" w:space="0" w:color="auto"/>
        <w:left w:val="none" w:sz="0" w:space="0" w:color="auto"/>
        <w:bottom w:val="none" w:sz="0" w:space="0" w:color="auto"/>
        <w:right w:val="none" w:sz="0" w:space="0" w:color="auto"/>
      </w:divBdr>
      <w:divsChild>
        <w:div w:id="1164858009">
          <w:marLeft w:val="547"/>
          <w:marRight w:val="0"/>
          <w:marTop w:val="0"/>
          <w:marBottom w:val="0"/>
          <w:divBdr>
            <w:top w:val="none" w:sz="0" w:space="0" w:color="auto"/>
            <w:left w:val="none" w:sz="0" w:space="0" w:color="auto"/>
            <w:bottom w:val="none" w:sz="0" w:space="0" w:color="auto"/>
            <w:right w:val="none" w:sz="0" w:space="0" w:color="auto"/>
          </w:divBdr>
        </w:div>
        <w:div w:id="2058700905">
          <w:marLeft w:val="547"/>
          <w:marRight w:val="0"/>
          <w:marTop w:val="0"/>
          <w:marBottom w:val="0"/>
          <w:divBdr>
            <w:top w:val="none" w:sz="0" w:space="0" w:color="auto"/>
            <w:left w:val="none" w:sz="0" w:space="0" w:color="auto"/>
            <w:bottom w:val="none" w:sz="0" w:space="0" w:color="auto"/>
            <w:right w:val="none" w:sz="0" w:space="0" w:color="auto"/>
          </w:divBdr>
        </w:div>
      </w:divsChild>
    </w:div>
    <w:div w:id="157117089">
      <w:bodyDiv w:val="1"/>
      <w:marLeft w:val="0"/>
      <w:marRight w:val="0"/>
      <w:marTop w:val="0"/>
      <w:marBottom w:val="0"/>
      <w:divBdr>
        <w:top w:val="none" w:sz="0" w:space="0" w:color="auto"/>
        <w:left w:val="none" w:sz="0" w:space="0" w:color="auto"/>
        <w:bottom w:val="none" w:sz="0" w:space="0" w:color="auto"/>
        <w:right w:val="none" w:sz="0" w:space="0" w:color="auto"/>
      </w:divBdr>
    </w:div>
    <w:div w:id="160119677">
      <w:bodyDiv w:val="1"/>
      <w:marLeft w:val="0"/>
      <w:marRight w:val="0"/>
      <w:marTop w:val="0"/>
      <w:marBottom w:val="0"/>
      <w:divBdr>
        <w:top w:val="none" w:sz="0" w:space="0" w:color="auto"/>
        <w:left w:val="none" w:sz="0" w:space="0" w:color="auto"/>
        <w:bottom w:val="none" w:sz="0" w:space="0" w:color="auto"/>
        <w:right w:val="none" w:sz="0" w:space="0" w:color="auto"/>
      </w:divBdr>
    </w:div>
    <w:div w:id="167452311">
      <w:bodyDiv w:val="1"/>
      <w:marLeft w:val="0"/>
      <w:marRight w:val="0"/>
      <w:marTop w:val="0"/>
      <w:marBottom w:val="0"/>
      <w:divBdr>
        <w:top w:val="none" w:sz="0" w:space="0" w:color="auto"/>
        <w:left w:val="none" w:sz="0" w:space="0" w:color="auto"/>
        <w:bottom w:val="none" w:sz="0" w:space="0" w:color="auto"/>
        <w:right w:val="none" w:sz="0" w:space="0" w:color="auto"/>
      </w:divBdr>
      <w:divsChild>
        <w:div w:id="1917549103">
          <w:marLeft w:val="562"/>
          <w:marRight w:val="0"/>
          <w:marTop w:val="0"/>
          <w:marBottom w:val="0"/>
          <w:divBdr>
            <w:top w:val="none" w:sz="0" w:space="0" w:color="auto"/>
            <w:left w:val="none" w:sz="0" w:space="0" w:color="auto"/>
            <w:bottom w:val="none" w:sz="0" w:space="0" w:color="auto"/>
            <w:right w:val="none" w:sz="0" w:space="0" w:color="auto"/>
          </w:divBdr>
        </w:div>
      </w:divsChild>
    </w:div>
    <w:div w:id="178551180">
      <w:bodyDiv w:val="1"/>
      <w:marLeft w:val="0"/>
      <w:marRight w:val="0"/>
      <w:marTop w:val="0"/>
      <w:marBottom w:val="0"/>
      <w:divBdr>
        <w:top w:val="none" w:sz="0" w:space="0" w:color="auto"/>
        <w:left w:val="none" w:sz="0" w:space="0" w:color="auto"/>
        <w:bottom w:val="none" w:sz="0" w:space="0" w:color="auto"/>
        <w:right w:val="none" w:sz="0" w:space="0" w:color="auto"/>
      </w:divBdr>
    </w:div>
    <w:div w:id="179511532">
      <w:bodyDiv w:val="1"/>
      <w:marLeft w:val="0"/>
      <w:marRight w:val="0"/>
      <w:marTop w:val="0"/>
      <w:marBottom w:val="0"/>
      <w:divBdr>
        <w:top w:val="none" w:sz="0" w:space="0" w:color="auto"/>
        <w:left w:val="none" w:sz="0" w:space="0" w:color="auto"/>
        <w:bottom w:val="none" w:sz="0" w:space="0" w:color="auto"/>
        <w:right w:val="none" w:sz="0" w:space="0" w:color="auto"/>
      </w:divBdr>
    </w:div>
    <w:div w:id="191112034">
      <w:bodyDiv w:val="1"/>
      <w:marLeft w:val="0"/>
      <w:marRight w:val="0"/>
      <w:marTop w:val="0"/>
      <w:marBottom w:val="0"/>
      <w:divBdr>
        <w:top w:val="none" w:sz="0" w:space="0" w:color="auto"/>
        <w:left w:val="none" w:sz="0" w:space="0" w:color="auto"/>
        <w:bottom w:val="none" w:sz="0" w:space="0" w:color="auto"/>
        <w:right w:val="none" w:sz="0" w:space="0" w:color="auto"/>
      </w:divBdr>
    </w:div>
    <w:div w:id="193731085">
      <w:bodyDiv w:val="1"/>
      <w:marLeft w:val="0"/>
      <w:marRight w:val="0"/>
      <w:marTop w:val="0"/>
      <w:marBottom w:val="0"/>
      <w:divBdr>
        <w:top w:val="none" w:sz="0" w:space="0" w:color="auto"/>
        <w:left w:val="none" w:sz="0" w:space="0" w:color="auto"/>
        <w:bottom w:val="none" w:sz="0" w:space="0" w:color="auto"/>
        <w:right w:val="none" w:sz="0" w:space="0" w:color="auto"/>
      </w:divBdr>
    </w:div>
    <w:div w:id="198129609">
      <w:bodyDiv w:val="1"/>
      <w:marLeft w:val="0"/>
      <w:marRight w:val="0"/>
      <w:marTop w:val="0"/>
      <w:marBottom w:val="0"/>
      <w:divBdr>
        <w:top w:val="none" w:sz="0" w:space="0" w:color="auto"/>
        <w:left w:val="none" w:sz="0" w:space="0" w:color="auto"/>
        <w:bottom w:val="none" w:sz="0" w:space="0" w:color="auto"/>
        <w:right w:val="none" w:sz="0" w:space="0" w:color="auto"/>
      </w:divBdr>
    </w:div>
    <w:div w:id="199511236">
      <w:bodyDiv w:val="1"/>
      <w:marLeft w:val="0"/>
      <w:marRight w:val="0"/>
      <w:marTop w:val="0"/>
      <w:marBottom w:val="0"/>
      <w:divBdr>
        <w:top w:val="none" w:sz="0" w:space="0" w:color="auto"/>
        <w:left w:val="none" w:sz="0" w:space="0" w:color="auto"/>
        <w:bottom w:val="none" w:sz="0" w:space="0" w:color="auto"/>
        <w:right w:val="none" w:sz="0" w:space="0" w:color="auto"/>
      </w:divBdr>
      <w:divsChild>
        <w:div w:id="458374342">
          <w:marLeft w:val="0"/>
          <w:marRight w:val="0"/>
          <w:marTop w:val="0"/>
          <w:marBottom w:val="0"/>
          <w:divBdr>
            <w:top w:val="none" w:sz="0" w:space="0" w:color="auto"/>
            <w:left w:val="none" w:sz="0" w:space="0" w:color="auto"/>
            <w:bottom w:val="none" w:sz="0" w:space="0" w:color="auto"/>
            <w:right w:val="none" w:sz="0" w:space="0" w:color="auto"/>
          </w:divBdr>
        </w:div>
      </w:divsChild>
    </w:div>
    <w:div w:id="201409045">
      <w:bodyDiv w:val="1"/>
      <w:marLeft w:val="0"/>
      <w:marRight w:val="0"/>
      <w:marTop w:val="0"/>
      <w:marBottom w:val="0"/>
      <w:divBdr>
        <w:top w:val="none" w:sz="0" w:space="0" w:color="auto"/>
        <w:left w:val="none" w:sz="0" w:space="0" w:color="auto"/>
        <w:bottom w:val="none" w:sz="0" w:space="0" w:color="auto"/>
        <w:right w:val="none" w:sz="0" w:space="0" w:color="auto"/>
      </w:divBdr>
    </w:div>
    <w:div w:id="201792427">
      <w:bodyDiv w:val="1"/>
      <w:marLeft w:val="0"/>
      <w:marRight w:val="0"/>
      <w:marTop w:val="0"/>
      <w:marBottom w:val="0"/>
      <w:divBdr>
        <w:top w:val="none" w:sz="0" w:space="0" w:color="auto"/>
        <w:left w:val="none" w:sz="0" w:space="0" w:color="auto"/>
        <w:bottom w:val="none" w:sz="0" w:space="0" w:color="auto"/>
        <w:right w:val="none" w:sz="0" w:space="0" w:color="auto"/>
      </w:divBdr>
    </w:div>
    <w:div w:id="203097796">
      <w:bodyDiv w:val="1"/>
      <w:marLeft w:val="0"/>
      <w:marRight w:val="0"/>
      <w:marTop w:val="0"/>
      <w:marBottom w:val="0"/>
      <w:divBdr>
        <w:top w:val="none" w:sz="0" w:space="0" w:color="auto"/>
        <w:left w:val="none" w:sz="0" w:space="0" w:color="auto"/>
        <w:bottom w:val="none" w:sz="0" w:space="0" w:color="auto"/>
        <w:right w:val="none" w:sz="0" w:space="0" w:color="auto"/>
      </w:divBdr>
    </w:div>
    <w:div w:id="204414835">
      <w:bodyDiv w:val="1"/>
      <w:marLeft w:val="0"/>
      <w:marRight w:val="0"/>
      <w:marTop w:val="0"/>
      <w:marBottom w:val="0"/>
      <w:divBdr>
        <w:top w:val="none" w:sz="0" w:space="0" w:color="auto"/>
        <w:left w:val="none" w:sz="0" w:space="0" w:color="auto"/>
        <w:bottom w:val="none" w:sz="0" w:space="0" w:color="auto"/>
        <w:right w:val="none" w:sz="0" w:space="0" w:color="auto"/>
      </w:divBdr>
    </w:div>
    <w:div w:id="206454334">
      <w:bodyDiv w:val="1"/>
      <w:marLeft w:val="0"/>
      <w:marRight w:val="0"/>
      <w:marTop w:val="0"/>
      <w:marBottom w:val="0"/>
      <w:divBdr>
        <w:top w:val="none" w:sz="0" w:space="0" w:color="auto"/>
        <w:left w:val="none" w:sz="0" w:space="0" w:color="auto"/>
        <w:bottom w:val="none" w:sz="0" w:space="0" w:color="auto"/>
        <w:right w:val="none" w:sz="0" w:space="0" w:color="auto"/>
      </w:divBdr>
    </w:div>
    <w:div w:id="234047334">
      <w:bodyDiv w:val="1"/>
      <w:marLeft w:val="0"/>
      <w:marRight w:val="0"/>
      <w:marTop w:val="0"/>
      <w:marBottom w:val="0"/>
      <w:divBdr>
        <w:top w:val="none" w:sz="0" w:space="0" w:color="auto"/>
        <w:left w:val="none" w:sz="0" w:space="0" w:color="auto"/>
        <w:bottom w:val="none" w:sz="0" w:space="0" w:color="auto"/>
        <w:right w:val="none" w:sz="0" w:space="0" w:color="auto"/>
      </w:divBdr>
      <w:divsChild>
        <w:div w:id="1669871286">
          <w:marLeft w:val="0"/>
          <w:marRight w:val="0"/>
          <w:marTop w:val="0"/>
          <w:marBottom w:val="0"/>
          <w:divBdr>
            <w:top w:val="none" w:sz="0" w:space="0" w:color="auto"/>
            <w:left w:val="none" w:sz="0" w:space="0" w:color="auto"/>
            <w:bottom w:val="none" w:sz="0" w:space="0" w:color="auto"/>
            <w:right w:val="none" w:sz="0" w:space="0" w:color="auto"/>
          </w:divBdr>
          <w:divsChild>
            <w:div w:id="279141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9413506">
      <w:bodyDiv w:val="1"/>
      <w:marLeft w:val="0"/>
      <w:marRight w:val="0"/>
      <w:marTop w:val="0"/>
      <w:marBottom w:val="0"/>
      <w:divBdr>
        <w:top w:val="none" w:sz="0" w:space="0" w:color="auto"/>
        <w:left w:val="none" w:sz="0" w:space="0" w:color="auto"/>
        <w:bottom w:val="none" w:sz="0" w:space="0" w:color="auto"/>
        <w:right w:val="none" w:sz="0" w:space="0" w:color="auto"/>
      </w:divBdr>
    </w:div>
    <w:div w:id="240717029">
      <w:bodyDiv w:val="1"/>
      <w:marLeft w:val="0"/>
      <w:marRight w:val="0"/>
      <w:marTop w:val="0"/>
      <w:marBottom w:val="0"/>
      <w:divBdr>
        <w:top w:val="none" w:sz="0" w:space="0" w:color="auto"/>
        <w:left w:val="none" w:sz="0" w:space="0" w:color="auto"/>
        <w:bottom w:val="none" w:sz="0" w:space="0" w:color="auto"/>
        <w:right w:val="none" w:sz="0" w:space="0" w:color="auto"/>
      </w:divBdr>
      <w:divsChild>
        <w:div w:id="463353263">
          <w:marLeft w:val="547"/>
          <w:marRight w:val="0"/>
          <w:marTop w:val="0"/>
          <w:marBottom w:val="0"/>
          <w:divBdr>
            <w:top w:val="none" w:sz="0" w:space="0" w:color="auto"/>
            <w:left w:val="none" w:sz="0" w:space="0" w:color="auto"/>
            <w:bottom w:val="none" w:sz="0" w:space="0" w:color="auto"/>
            <w:right w:val="none" w:sz="0" w:space="0" w:color="auto"/>
          </w:divBdr>
        </w:div>
        <w:div w:id="1080248776">
          <w:marLeft w:val="547"/>
          <w:marRight w:val="0"/>
          <w:marTop w:val="0"/>
          <w:marBottom w:val="0"/>
          <w:divBdr>
            <w:top w:val="none" w:sz="0" w:space="0" w:color="auto"/>
            <w:left w:val="none" w:sz="0" w:space="0" w:color="auto"/>
            <w:bottom w:val="none" w:sz="0" w:space="0" w:color="auto"/>
            <w:right w:val="none" w:sz="0" w:space="0" w:color="auto"/>
          </w:divBdr>
        </w:div>
        <w:div w:id="1230386787">
          <w:marLeft w:val="274"/>
          <w:marRight w:val="0"/>
          <w:marTop w:val="0"/>
          <w:marBottom w:val="0"/>
          <w:divBdr>
            <w:top w:val="none" w:sz="0" w:space="0" w:color="auto"/>
            <w:left w:val="none" w:sz="0" w:space="0" w:color="auto"/>
            <w:bottom w:val="none" w:sz="0" w:space="0" w:color="auto"/>
            <w:right w:val="none" w:sz="0" w:space="0" w:color="auto"/>
          </w:divBdr>
        </w:div>
      </w:divsChild>
    </w:div>
    <w:div w:id="241793138">
      <w:bodyDiv w:val="1"/>
      <w:marLeft w:val="0"/>
      <w:marRight w:val="0"/>
      <w:marTop w:val="0"/>
      <w:marBottom w:val="0"/>
      <w:divBdr>
        <w:top w:val="none" w:sz="0" w:space="0" w:color="auto"/>
        <w:left w:val="none" w:sz="0" w:space="0" w:color="auto"/>
        <w:bottom w:val="none" w:sz="0" w:space="0" w:color="auto"/>
        <w:right w:val="none" w:sz="0" w:space="0" w:color="auto"/>
      </w:divBdr>
    </w:div>
    <w:div w:id="246043180">
      <w:bodyDiv w:val="1"/>
      <w:marLeft w:val="0"/>
      <w:marRight w:val="0"/>
      <w:marTop w:val="0"/>
      <w:marBottom w:val="0"/>
      <w:divBdr>
        <w:top w:val="none" w:sz="0" w:space="0" w:color="auto"/>
        <w:left w:val="none" w:sz="0" w:space="0" w:color="auto"/>
        <w:bottom w:val="none" w:sz="0" w:space="0" w:color="auto"/>
        <w:right w:val="none" w:sz="0" w:space="0" w:color="auto"/>
      </w:divBdr>
    </w:div>
    <w:div w:id="250555366">
      <w:bodyDiv w:val="1"/>
      <w:marLeft w:val="0"/>
      <w:marRight w:val="0"/>
      <w:marTop w:val="0"/>
      <w:marBottom w:val="0"/>
      <w:divBdr>
        <w:top w:val="none" w:sz="0" w:space="0" w:color="auto"/>
        <w:left w:val="none" w:sz="0" w:space="0" w:color="auto"/>
        <w:bottom w:val="none" w:sz="0" w:space="0" w:color="auto"/>
        <w:right w:val="none" w:sz="0" w:space="0" w:color="auto"/>
      </w:divBdr>
    </w:div>
    <w:div w:id="261110755">
      <w:bodyDiv w:val="1"/>
      <w:marLeft w:val="0"/>
      <w:marRight w:val="0"/>
      <w:marTop w:val="0"/>
      <w:marBottom w:val="0"/>
      <w:divBdr>
        <w:top w:val="none" w:sz="0" w:space="0" w:color="auto"/>
        <w:left w:val="none" w:sz="0" w:space="0" w:color="auto"/>
        <w:bottom w:val="none" w:sz="0" w:space="0" w:color="auto"/>
        <w:right w:val="none" w:sz="0" w:space="0" w:color="auto"/>
      </w:divBdr>
    </w:div>
    <w:div w:id="263198471">
      <w:bodyDiv w:val="1"/>
      <w:marLeft w:val="0"/>
      <w:marRight w:val="0"/>
      <w:marTop w:val="0"/>
      <w:marBottom w:val="0"/>
      <w:divBdr>
        <w:top w:val="none" w:sz="0" w:space="0" w:color="auto"/>
        <w:left w:val="none" w:sz="0" w:space="0" w:color="auto"/>
        <w:bottom w:val="none" w:sz="0" w:space="0" w:color="auto"/>
        <w:right w:val="none" w:sz="0" w:space="0" w:color="auto"/>
      </w:divBdr>
      <w:divsChild>
        <w:div w:id="809440531">
          <w:marLeft w:val="562"/>
          <w:marRight w:val="0"/>
          <w:marTop w:val="0"/>
          <w:marBottom w:val="0"/>
          <w:divBdr>
            <w:top w:val="none" w:sz="0" w:space="0" w:color="auto"/>
            <w:left w:val="none" w:sz="0" w:space="0" w:color="auto"/>
            <w:bottom w:val="none" w:sz="0" w:space="0" w:color="auto"/>
            <w:right w:val="none" w:sz="0" w:space="0" w:color="auto"/>
          </w:divBdr>
        </w:div>
      </w:divsChild>
    </w:div>
    <w:div w:id="266423529">
      <w:bodyDiv w:val="1"/>
      <w:marLeft w:val="0"/>
      <w:marRight w:val="0"/>
      <w:marTop w:val="0"/>
      <w:marBottom w:val="0"/>
      <w:divBdr>
        <w:top w:val="none" w:sz="0" w:space="0" w:color="auto"/>
        <w:left w:val="none" w:sz="0" w:space="0" w:color="auto"/>
        <w:bottom w:val="none" w:sz="0" w:space="0" w:color="auto"/>
        <w:right w:val="none" w:sz="0" w:space="0" w:color="auto"/>
      </w:divBdr>
    </w:div>
    <w:div w:id="281426484">
      <w:bodyDiv w:val="1"/>
      <w:marLeft w:val="0"/>
      <w:marRight w:val="0"/>
      <w:marTop w:val="0"/>
      <w:marBottom w:val="0"/>
      <w:divBdr>
        <w:top w:val="none" w:sz="0" w:space="0" w:color="auto"/>
        <w:left w:val="none" w:sz="0" w:space="0" w:color="auto"/>
        <w:bottom w:val="none" w:sz="0" w:space="0" w:color="auto"/>
        <w:right w:val="none" w:sz="0" w:space="0" w:color="auto"/>
      </w:divBdr>
    </w:div>
    <w:div w:id="293754284">
      <w:bodyDiv w:val="1"/>
      <w:marLeft w:val="0"/>
      <w:marRight w:val="0"/>
      <w:marTop w:val="0"/>
      <w:marBottom w:val="0"/>
      <w:divBdr>
        <w:top w:val="none" w:sz="0" w:space="0" w:color="auto"/>
        <w:left w:val="none" w:sz="0" w:space="0" w:color="auto"/>
        <w:bottom w:val="none" w:sz="0" w:space="0" w:color="auto"/>
        <w:right w:val="none" w:sz="0" w:space="0" w:color="auto"/>
      </w:divBdr>
    </w:div>
    <w:div w:id="308681136">
      <w:bodyDiv w:val="1"/>
      <w:marLeft w:val="0"/>
      <w:marRight w:val="0"/>
      <w:marTop w:val="0"/>
      <w:marBottom w:val="0"/>
      <w:divBdr>
        <w:top w:val="none" w:sz="0" w:space="0" w:color="auto"/>
        <w:left w:val="none" w:sz="0" w:space="0" w:color="auto"/>
        <w:bottom w:val="none" w:sz="0" w:space="0" w:color="auto"/>
        <w:right w:val="none" w:sz="0" w:space="0" w:color="auto"/>
      </w:divBdr>
    </w:div>
    <w:div w:id="309485671">
      <w:bodyDiv w:val="1"/>
      <w:marLeft w:val="0"/>
      <w:marRight w:val="0"/>
      <w:marTop w:val="0"/>
      <w:marBottom w:val="0"/>
      <w:divBdr>
        <w:top w:val="none" w:sz="0" w:space="0" w:color="auto"/>
        <w:left w:val="none" w:sz="0" w:space="0" w:color="auto"/>
        <w:bottom w:val="none" w:sz="0" w:space="0" w:color="auto"/>
        <w:right w:val="none" w:sz="0" w:space="0" w:color="auto"/>
      </w:divBdr>
    </w:div>
    <w:div w:id="311105906">
      <w:bodyDiv w:val="1"/>
      <w:marLeft w:val="0"/>
      <w:marRight w:val="0"/>
      <w:marTop w:val="0"/>
      <w:marBottom w:val="0"/>
      <w:divBdr>
        <w:top w:val="none" w:sz="0" w:space="0" w:color="auto"/>
        <w:left w:val="none" w:sz="0" w:space="0" w:color="auto"/>
        <w:bottom w:val="none" w:sz="0" w:space="0" w:color="auto"/>
        <w:right w:val="none" w:sz="0" w:space="0" w:color="auto"/>
      </w:divBdr>
    </w:div>
    <w:div w:id="315107533">
      <w:bodyDiv w:val="1"/>
      <w:marLeft w:val="0"/>
      <w:marRight w:val="0"/>
      <w:marTop w:val="0"/>
      <w:marBottom w:val="0"/>
      <w:divBdr>
        <w:top w:val="none" w:sz="0" w:space="0" w:color="auto"/>
        <w:left w:val="none" w:sz="0" w:space="0" w:color="auto"/>
        <w:bottom w:val="none" w:sz="0" w:space="0" w:color="auto"/>
        <w:right w:val="none" w:sz="0" w:space="0" w:color="auto"/>
      </w:divBdr>
    </w:div>
    <w:div w:id="336933035">
      <w:bodyDiv w:val="1"/>
      <w:marLeft w:val="0"/>
      <w:marRight w:val="0"/>
      <w:marTop w:val="0"/>
      <w:marBottom w:val="0"/>
      <w:divBdr>
        <w:top w:val="none" w:sz="0" w:space="0" w:color="auto"/>
        <w:left w:val="none" w:sz="0" w:space="0" w:color="auto"/>
        <w:bottom w:val="none" w:sz="0" w:space="0" w:color="auto"/>
        <w:right w:val="none" w:sz="0" w:space="0" w:color="auto"/>
      </w:divBdr>
      <w:divsChild>
        <w:div w:id="928734081">
          <w:marLeft w:val="0"/>
          <w:marRight w:val="0"/>
          <w:marTop w:val="0"/>
          <w:marBottom w:val="0"/>
          <w:divBdr>
            <w:top w:val="none" w:sz="0" w:space="0" w:color="auto"/>
            <w:left w:val="none" w:sz="0" w:space="0" w:color="auto"/>
            <w:bottom w:val="none" w:sz="0" w:space="0" w:color="auto"/>
            <w:right w:val="none" w:sz="0" w:space="0" w:color="auto"/>
          </w:divBdr>
        </w:div>
      </w:divsChild>
    </w:div>
    <w:div w:id="339161135">
      <w:bodyDiv w:val="1"/>
      <w:marLeft w:val="0"/>
      <w:marRight w:val="0"/>
      <w:marTop w:val="0"/>
      <w:marBottom w:val="0"/>
      <w:divBdr>
        <w:top w:val="none" w:sz="0" w:space="0" w:color="auto"/>
        <w:left w:val="none" w:sz="0" w:space="0" w:color="auto"/>
        <w:bottom w:val="none" w:sz="0" w:space="0" w:color="auto"/>
        <w:right w:val="none" w:sz="0" w:space="0" w:color="auto"/>
      </w:divBdr>
      <w:divsChild>
        <w:div w:id="2054963558">
          <w:marLeft w:val="0"/>
          <w:marRight w:val="0"/>
          <w:marTop w:val="0"/>
          <w:marBottom w:val="0"/>
          <w:divBdr>
            <w:top w:val="none" w:sz="0" w:space="0" w:color="auto"/>
            <w:left w:val="none" w:sz="0" w:space="0" w:color="auto"/>
            <w:bottom w:val="none" w:sz="0" w:space="0" w:color="auto"/>
            <w:right w:val="none" w:sz="0" w:space="0" w:color="auto"/>
          </w:divBdr>
          <w:divsChild>
            <w:div w:id="8796509">
              <w:marLeft w:val="0"/>
              <w:marRight w:val="0"/>
              <w:marTop w:val="0"/>
              <w:marBottom w:val="0"/>
              <w:divBdr>
                <w:top w:val="none" w:sz="0" w:space="0" w:color="auto"/>
                <w:left w:val="none" w:sz="0" w:space="0" w:color="auto"/>
                <w:bottom w:val="none" w:sz="0" w:space="0" w:color="auto"/>
                <w:right w:val="none" w:sz="0" w:space="0" w:color="auto"/>
              </w:divBdr>
            </w:div>
            <w:div w:id="117341459">
              <w:marLeft w:val="0"/>
              <w:marRight w:val="0"/>
              <w:marTop w:val="0"/>
              <w:marBottom w:val="0"/>
              <w:divBdr>
                <w:top w:val="none" w:sz="0" w:space="0" w:color="auto"/>
                <w:left w:val="none" w:sz="0" w:space="0" w:color="auto"/>
                <w:bottom w:val="none" w:sz="0" w:space="0" w:color="auto"/>
                <w:right w:val="none" w:sz="0" w:space="0" w:color="auto"/>
              </w:divBdr>
            </w:div>
            <w:div w:id="337738955">
              <w:marLeft w:val="0"/>
              <w:marRight w:val="0"/>
              <w:marTop w:val="0"/>
              <w:marBottom w:val="0"/>
              <w:divBdr>
                <w:top w:val="none" w:sz="0" w:space="0" w:color="auto"/>
                <w:left w:val="none" w:sz="0" w:space="0" w:color="auto"/>
                <w:bottom w:val="none" w:sz="0" w:space="0" w:color="auto"/>
                <w:right w:val="none" w:sz="0" w:space="0" w:color="auto"/>
              </w:divBdr>
            </w:div>
            <w:div w:id="634678821">
              <w:marLeft w:val="0"/>
              <w:marRight w:val="0"/>
              <w:marTop w:val="0"/>
              <w:marBottom w:val="0"/>
              <w:divBdr>
                <w:top w:val="none" w:sz="0" w:space="0" w:color="auto"/>
                <w:left w:val="none" w:sz="0" w:space="0" w:color="auto"/>
                <w:bottom w:val="none" w:sz="0" w:space="0" w:color="auto"/>
                <w:right w:val="none" w:sz="0" w:space="0" w:color="auto"/>
              </w:divBdr>
            </w:div>
            <w:div w:id="1264613367">
              <w:marLeft w:val="0"/>
              <w:marRight w:val="0"/>
              <w:marTop w:val="0"/>
              <w:marBottom w:val="0"/>
              <w:divBdr>
                <w:top w:val="none" w:sz="0" w:space="0" w:color="auto"/>
                <w:left w:val="none" w:sz="0" w:space="0" w:color="auto"/>
                <w:bottom w:val="none" w:sz="0" w:space="0" w:color="auto"/>
                <w:right w:val="none" w:sz="0" w:space="0" w:color="auto"/>
              </w:divBdr>
            </w:div>
            <w:div w:id="1676762312">
              <w:marLeft w:val="0"/>
              <w:marRight w:val="0"/>
              <w:marTop w:val="0"/>
              <w:marBottom w:val="0"/>
              <w:divBdr>
                <w:top w:val="none" w:sz="0" w:space="0" w:color="auto"/>
                <w:left w:val="none" w:sz="0" w:space="0" w:color="auto"/>
                <w:bottom w:val="none" w:sz="0" w:space="0" w:color="auto"/>
                <w:right w:val="none" w:sz="0" w:space="0" w:color="auto"/>
              </w:divBdr>
            </w:div>
            <w:div w:id="2012246326">
              <w:marLeft w:val="0"/>
              <w:marRight w:val="0"/>
              <w:marTop w:val="0"/>
              <w:marBottom w:val="0"/>
              <w:divBdr>
                <w:top w:val="none" w:sz="0" w:space="0" w:color="auto"/>
                <w:left w:val="none" w:sz="0" w:space="0" w:color="auto"/>
                <w:bottom w:val="none" w:sz="0" w:space="0" w:color="auto"/>
                <w:right w:val="none" w:sz="0" w:space="0" w:color="auto"/>
              </w:divBdr>
            </w:div>
            <w:div w:id="20739603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4131578">
      <w:bodyDiv w:val="1"/>
      <w:marLeft w:val="0"/>
      <w:marRight w:val="0"/>
      <w:marTop w:val="0"/>
      <w:marBottom w:val="0"/>
      <w:divBdr>
        <w:top w:val="none" w:sz="0" w:space="0" w:color="auto"/>
        <w:left w:val="none" w:sz="0" w:space="0" w:color="auto"/>
        <w:bottom w:val="none" w:sz="0" w:space="0" w:color="auto"/>
        <w:right w:val="none" w:sz="0" w:space="0" w:color="auto"/>
      </w:divBdr>
    </w:div>
    <w:div w:id="345983774">
      <w:bodyDiv w:val="1"/>
      <w:marLeft w:val="0"/>
      <w:marRight w:val="0"/>
      <w:marTop w:val="0"/>
      <w:marBottom w:val="0"/>
      <w:divBdr>
        <w:top w:val="none" w:sz="0" w:space="0" w:color="auto"/>
        <w:left w:val="none" w:sz="0" w:space="0" w:color="auto"/>
        <w:bottom w:val="none" w:sz="0" w:space="0" w:color="auto"/>
        <w:right w:val="none" w:sz="0" w:space="0" w:color="auto"/>
      </w:divBdr>
    </w:div>
    <w:div w:id="347024822">
      <w:bodyDiv w:val="1"/>
      <w:marLeft w:val="0"/>
      <w:marRight w:val="0"/>
      <w:marTop w:val="0"/>
      <w:marBottom w:val="0"/>
      <w:divBdr>
        <w:top w:val="none" w:sz="0" w:space="0" w:color="auto"/>
        <w:left w:val="none" w:sz="0" w:space="0" w:color="auto"/>
        <w:bottom w:val="none" w:sz="0" w:space="0" w:color="auto"/>
        <w:right w:val="none" w:sz="0" w:space="0" w:color="auto"/>
      </w:divBdr>
    </w:div>
    <w:div w:id="357659458">
      <w:bodyDiv w:val="1"/>
      <w:marLeft w:val="0"/>
      <w:marRight w:val="0"/>
      <w:marTop w:val="0"/>
      <w:marBottom w:val="0"/>
      <w:divBdr>
        <w:top w:val="none" w:sz="0" w:space="0" w:color="auto"/>
        <w:left w:val="none" w:sz="0" w:space="0" w:color="auto"/>
        <w:bottom w:val="none" w:sz="0" w:space="0" w:color="auto"/>
        <w:right w:val="none" w:sz="0" w:space="0" w:color="auto"/>
      </w:divBdr>
    </w:div>
    <w:div w:id="361518193">
      <w:bodyDiv w:val="1"/>
      <w:marLeft w:val="0"/>
      <w:marRight w:val="0"/>
      <w:marTop w:val="0"/>
      <w:marBottom w:val="0"/>
      <w:divBdr>
        <w:top w:val="none" w:sz="0" w:space="0" w:color="auto"/>
        <w:left w:val="none" w:sz="0" w:space="0" w:color="auto"/>
        <w:bottom w:val="none" w:sz="0" w:space="0" w:color="auto"/>
        <w:right w:val="none" w:sz="0" w:space="0" w:color="auto"/>
      </w:divBdr>
    </w:div>
    <w:div w:id="370114186">
      <w:bodyDiv w:val="1"/>
      <w:marLeft w:val="0"/>
      <w:marRight w:val="0"/>
      <w:marTop w:val="0"/>
      <w:marBottom w:val="0"/>
      <w:divBdr>
        <w:top w:val="none" w:sz="0" w:space="0" w:color="auto"/>
        <w:left w:val="none" w:sz="0" w:space="0" w:color="auto"/>
        <w:bottom w:val="none" w:sz="0" w:space="0" w:color="auto"/>
        <w:right w:val="none" w:sz="0" w:space="0" w:color="auto"/>
      </w:divBdr>
    </w:div>
    <w:div w:id="373575985">
      <w:bodyDiv w:val="1"/>
      <w:marLeft w:val="0"/>
      <w:marRight w:val="0"/>
      <w:marTop w:val="0"/>
      <w:marBottom w:val="0"/>
      <w:divBdr>
        <w:top w:val="none" w:sz="0" w:space="0" w:color="auto"/>
        <w:left w:val="none" w:sz="0" w:space="0" w:color="auto"/>
        <w:bottom w:val="none" w:sz="0" w:space="0" w:color="auto"/>
        <w:right w:val="none" w:sz="0" w:space="0" w:color="auto"/>
      </w:divBdr>
      <w:divsChild>
        <w:div w:id="2064676866">
          <w:marLeft w:val="562"/>
          <w:marRight w:val="0"/>
          <w:marTop w:val="0"/>
          <w:marBottom w:val="0"/>
          <w:divBdr>
            <w:top w:val="none" w:sz="0" w:space="0" w:color="auto"/>
            <w:left w:val="none" w:sz="0" w:space="0" w:color="auto"/>
            <w:bottom w:val="none" w:sz="0" w:space="0" w:color="auto"/>
            <w:right w:val="none" w:sz="0" w:space="0" w:color="auto"/>
          </w:divBdr>
        </w:div>
      </w:divsChild>
    </w:div>
    <w:div w:id="373579169">
      <w:bodyDiv w:val="1"/>
      <w:marLeft w:val="0"/>
      <w:marRight w:val="0"/>
      <w:marTop w:val="0"/>
      <w:marBottom w:val="0"/>
      <w:divBdr>
        <w:top w:val="none" w:sz="0" w:space="0" w:color="auto"/>
        <w:left w:val="none" w:sz="0" w:space="0" w:color="auto"/>
        <w:bottom w:val="none" w:sz="0" w:space="0" w:color="auto"/>
        <w:right w:val="none" w:sz="0" w:space="0" w:color="auto"/>
      </w:divBdr>
    </w:div>
    <w:div w:id="373581888">
      <w:bodyDiv w:val="1"/>
      <w:marLeft w:val="0"/>
      <w:marRight w:val="0"/>
      <w:marTop w:val="0"/>
      <w:marBottom w:val="0"/>
      <w:divBdr>
        <w:top w:val="none" w:sz="0" w:space="0" w:color="auto"/>
        <w:left w:val="none" w:sz="0" w:space="0" w:color="auto"/>
        <w:bottom w:val="none" w:sz="0" w:space="0" w:color="auto"/>
        <w:right w:val="none" w:sz="0" w:space="0" w:color="auto"/>
      </w:divBdr>
      <w:divsChild>
        <w:div w:id="2015108192">
          <w:marLeft w:val="562"/>
          <w:marRight w:val="0"/>
          <w:marTop w:val="0"/>
          <w:marBottom w:val="0"/>
          <w:divBdr>
            <w:top w:val="none" w:sz="0" w:space="0" w:color="auto"/>
            <w:left w:val="none" w:sz="0" w:space="0" w:color="auto"/>
            <w:bottom w:val="none" w:sz="0" w:space="0" w:color="auto"/>
            <w:right w:val="none" w:sz="0" w:space="0" w:color="auto"/>
          </w:divBdr>
        </w:div>
      </w:divsChild>
    </w:div>
    <w:div w:id="379747738">
      <w:bodyDiv w:val="1"/>
      <w:marLeft w:val="0"/>
      <w:marRight w:val="0"/>
      <w:marTop w:val="0"/>
      <w:marBottom w:val="0"/>
      <w:divBdr>
        <w:top w:val="none" w:sz="0" w:space="0" w:color="auto"/>
        <w:left w:val="none" w:sz="0" w:space="0" w:color="auto"/>
        <w:bottom w:val="none" w:sz="0" w:space="0" w:color="auto"/>
        <w:right w:val="none" w:sz="0" w:space="0" w:color="auto"/>
      </w:divBdr>
    </w:div>
    <w:div w:id="380911328">
      <w:bodyDiv w:val="1"/>
      <w:marLeft w:val="0"/>
      <w:marRight w:val="0"/>
      <w:marTop w:val="0"/>
      <w:marBottom w:val="0"/>
      <w:divBdr>
        <w:top w:val="none" w:sz="0" w:space="0" w:color="auto"/>
        <w:left w:val="none" w:sz="0" w:space="0" w:color="auto"/>
        <w:bottom w:val="none" w:sz="0" w:space="0" w:color="auto"/>
        <w:right w:val="none" w:sz="0" w:space="0" w:color="auto"/>
      </w:divBdr>
    </w:div>
    <w:div w:id="391316276">
      <w:bodyDiv w:val="1"/>
      <w:marLeft w:val="0"/>
      <w:marRight w:val="0"/>
      <w:marTop w:val="0"/>
      <w:marBottom w:val="0"/>
      <w:divBdr>
        <w:top w:val="none" w:sz="0" w:space="0" w:color="auto"/>
        <w:left w:val="none" w:sz="0" w:space="0" w:color="auto"/>
        <w:bottom w:val="none" w:sz="0" w:space="0" w:color="auto"/>
        <w:right w:val="none" w:sz="0" w:space="0" w:color="auto"/>
      </w:divBdr>
    </w:div>
    <w:div w:id="395737602">
      <w:bodyDiv w:val="1"/>
      <w:marLeft w:val="0"/>
      <w:marRight w:val="0"/>
      <w:marTop w:val="0"/>
      <w:marBottom w:val="0"/>
      <w:divBdr>
        <w:top w:val="none" w:sz="0" w:space="0" w:color="auto"/>
        <w:left w:val="none" w:sz="0" w:space="0" w:color="auto"/>
        <w:bottom w:val="none" w:sz="0" w:space="0" w:color="auto"/>
        <w:right w:val="none" w:sz="0" w:space="0" w:color="auto"/>
      </w:divBdr>
    </w:div>
    <w:div w:id="397093480">
      <w:bodyDiv w:val="1"/>
      <w:marLeft w:val="0"/>
      <w:marRight w:val="0"/>
      <w:marTop w:val="0"/>
      <w:marBottom w:val="0"/>
      <w:divBdr>
        <w:top w:val="none" w:sz="0" w:space="0" w:color="auto"/>
        <w:left w:val="none" w:sz="0" w:space="0" w:color="auto"/>
        <w:bottom w:val="none" w:sz="0" w:space="0" w:color="auto"/>
        <w:right w:val="none" w:sz="0" w:space="0" w:color="auto"/>
      </w:divBdr>
    </w:div>
    <w:div w:id="399911054">
      <w:bodyDiv w:val="1"/>
      <w:marLeft w:val="0"/>
      <w:marRight w:val="0"/>
      <w:marTop w:val="0"/>
      <w:marBottom w:val="0"/>
      <w:divBdr>
        <w:top w:val="none" w:sz="0" w:space="0" w:color="auto"/>
        <w:left w:val="none" w:sz="0" w:space="0" w:color="auto"/>
        <w:bottom w:val="none" w:sz="0" w:space="0" w:color="auto"/>
        <w:right w:val="none" w:sz="0" w:space="0" w:color="auto"/>
      </w:divBdr>
    </w:div>
    <w:div w:id="400953425">
      <w:bodyDiv w:val="1"/>
      <w:marLeft w:val="0"/>
      <w:marRight w:val="0"/>
      <w:marTop w:val="0"/>
      <w:marBottom w:val="0"/>
      <w:divBdr>
        <w:top w:val="none" w:sz="0" w:space="0" w:color="auto"/>
        <w:left w:val="none" w:sz="0" w:space="0" w:color="auto"/>
        <w:bottom w:val="none" w:sz="0" w:space="0" w:color="auto"/>
        <w:right w:val="none" w:sz="0" w:space="0" w:color="auto"/>
      </w:divBdr>
      <w:divsChild>
        <w:div w:id="426850799">
          <w:marLeft w:val="0"/>
          <w:marRight w:val="0"/>
          <w:marTop w:val="0"/>
          <w:marBottom w:val="0"/>
          <w:divBdr>
            <w:top w:val="none" w:sz="0" w:space="0" w:color="auto"/>
            <w:left w:val="none" w:sz="0" w:space="0" w:color="auto"/>
            <w:bottom w:val="none" w:sz="0" w:space="0" w:color="auto"/>
            <w:right w:val="none" w:sz="0" w:space="0" w:color="auto"/>
          </w:divBdr>
        </w:div>
      </w:divsChild>
    </w:div>
    <w:div w:id="406155416">
      <w:bodyDiv w:val="1"/>
      <w:marLeft w:val="0"/>
      <w:marRight w:val="0"/>
      <w:marTop w:val="0"/>
      <w:marBottom w:val="0"/>
      <w:divBdr>
        <w:top w:val="none" w:sz="0" w:space="0" w:color="auto"/>
        <w:left w:val="none" w:sz="0" w:space="0" w:color="auto"/>
        <w:bottom w:val="none" w:sz="0" w:space="0" w:color="auto"/>
        <w:right w:val="none" w:sz="0" w:space="0" w:color="auto"/>
      </w:divBdr>
    </w:div>
    <w:div w:id="411047289">
      <w:bodyDiv w:val="1"/>
      <w:marLeft w:val="0"/>
      <w:marRight w:val="0"/>
      <w:marTop w:val="0"/>
      <w:marBottom w:val="0"/>
      <w:divBdr>
        <w:top w:val="none" w:sz="0" w:space="0" w:color="auto"/>
        <w:left w:val="none" w:sz="0" w:space="0" w:color="auto"/>
        <w:bottom w:val="none" w:sz="0" w:space="0" w:color="auto"/>
        <w:right w:val="none" w:sz="0" w:space="0" w:color="auto"/>
      </w:divBdr>
    </w:div>
    <w:div w:id="418141062">
      <w:bodyDiv w:val="1"/>
      <w:marLeft w:val="0"/>
      <w:marRight w:val="0"/>
      <w:marTop w:val="0"/>
      <w:marBottom w:val="0"/>
      <w:divBdr>
        <w:top w:val="none" w:sz="0" w:space="0" w:color="auto"/>
        <w:left w:val="none" w:sz="0" w:space="0" w:color="auto"/>
        <w:bottom w:val="none" w:sz="0" w:space="0" w:color="auto"/>
        <w:right w:val="none" w:sz="0" w:space="0" w:color="auto"/>
      </w:divBdr>
      <w:divsChild>
        <w:div w:id="228344320">
          <w:marLeft w:val="0"/>
          <w:marRight w:val="0"/>
          <w:marTop w:val="0"/>
          <w:marBottom w:val="0"/>
          <w:divBdr>
            <w:top w:val="none" w:sz="0" w:space="0" w:color="auto"/>
            <w:left w:val="none" w:sz="0" w:space="0" w:color="auto"/>
            <w:bottom w:val="none" w:sz="0" w:space="0" w:color="auto"/>
            <w:right w:val="none" w:sz="0" w:space="0" w:color="auto"/>
          </w:divBdr>
        </w:div>
        <w:div w:id="767582082">
          <w:marLeft w:val="0"/>
          <w:marRight w:val="0"/>
          <w:marTop w:val="0"/>
          <w:marBottom w:val="750"/>
          <w:divBdr>
            <w:top w:val="none" w:sz="0" w:space="0" w:color="auto"/>
            <w:left w:val="none" w:sz="0" w:space="0" w:color="auto"/>
            <w:bottom w:val="none" w:sz="0" w:space="0" w:color="auto"/>
            <w:right w:val="none" w:sz="0" w:space="0" w:color="auto"/>
          </w:divBdr>
          <w:divsChild>
            <w:div w:id="1708525316">
              <w:marLeft w:val="0"/>
              <w:marRight w:val="0"/>
              <w:marTop w:val="0"/>
              <w:marBottom w:val="0"/>
              <w:divBdr>
                <w:top w:val="none" w:sz="0" w:space="0" w:color="auto"/>
                <w:left w:val="none" w:sz="0" w:space="0" w:color="auto"/>
                <w:bottom w:val="none" w:sz="0" w:space="0" w:color="auto"/>
                <w:right w:val="none" w:sz="0" w:space="0" w:color="auto"/>
              </w:divBdr>
              <w:divsChild>
                <w:div w:id="71450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66175">
          <w:marLeft w:val="0"/>
          <w:marRight w:val="0"/>
          <w:marTop w:val="0"/>
          <w:marBottom w:val="0"/>
          <w:divBdr>
            <w:top w:val="none" w:sz="0" w:space="0" w:color="auto"/>
            <w:left w:val="none" w:sz="0" w:space="0" w:color="auto"/>
            <w:bottom w:val="none" w:sz="0" w:space="0" w:color="auto"/>
            <w:right w:val="none" w:sz="0" w:space="0" w:color="auto"/>
          </w:divBdr>
          <w:divsChild>
            <w:div w:id="878587786">
              <w:marLeft w:val="0"/>
              <w:marRight w:val="0"/>
              <w:marTop w:val="0"/>
              <w:marBottom w:val="750"/>
              <w:divBdr>
                <w:top w:val="none" w:sz="0" w:space="0" w:color="auto"/>
                <w:left w:val="none" w:sz="0" w:space="0" w:color="auto"/>
                <w:bottom w:val="none" w:sz="0" w:space="0" w:color="auto"/>
                <w:right w:val="none" w:sz="0" w:space="0" w:color="auto"/>
              </w:divBdr>
              <w:divsChild>
                <w:div w:id="24332211">
                  <w:marLeft w:val="0"/>
                  <w:marRight w:val="0"/>
                  <w:marTop w:val="0"/>
                  <w:marBottom w:val="240"/>
                  <w:divBdr>
                    <w:top w:val="none" w:sz="0" w:space="0" w:color="auto"/>
                    <w:left w:val="none" w:sz="0" w:space="0" w:color="auto"/>
                    <w:bottom w:val="none" w:sz="0" w:space="0" w:color="auto"/>
                    <w:right w:val="none" w:sz="0" w:space="0" w:color="auto"/>
                  </w:divBdr>
                  <w:divsChild>
                    <w:div w:id="661927499">
                      <w:marLeft w:val="0"/>
                      <w:marRight w:val="0"/>
                      <w:marTop w:val="0"/>
                      <w:marBottom w:val="0"/>
                      <w:divBdr>
                        <w:top w:val="none" w:sz="0" w:space="0" w:color="auto"/>
                        <w:left w:val="none" w:sz="0" w:space="0" w:color="auto"/>
                        <w:bottom w:val="none" w:sz="0" w:space="0" w:color="auto"/>
                        <w:right w:val="none" w:sz="0" w:space="0" w:color="auto"/>
                      </w:divBdr>
                      <w:divsChild>
                        <w:div w:id="546380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24226882">
      <w:bodyDiv w:val="1"/>
      <w:marLeft w:val="0"/>
      <w:marRight w:val="0"/>
      <w:marTop w:val="0"/>
      <w:marBottom w:val="0"/>
      <w:divBdr>
        <w:top w:val="none" w:sz="0" w:space="0" w:color="auto"/>
        <w:left w:val="none" w:sz="0" w:space="0" w:color="auto"/>
        <w:bottom w:val="none" w:sz="0" w:space="0" w:color="auto"/>
        <w:right w:val="none" w:sz="0" w:space="0" w:color="auto"/>
      </w:divBdr>
    </w:div>
    <w:div w:id="444933339">
      <w:bodyDiv w:val="1"/>
      <w:marLeft w:val="0"/>
      <w:marRight w:val="0"/>
      <w:marTop w:val="0"/>
      <w:marBottom w:val="0"/>
      <w:divBdr>
        <w:top w:val="none" w:sz="0" w:space="0" w:color="auto"/>
        <w:left w:val="none" w:sz="0" w:space="0" w:color="auto"/>
        <w:bottom w:val="none" w:sz="0" w:space="0" w:color="auto"/>
        <w:right w:val="none" w:sz="0" w:space="0" w:color="auto"/>
      </w:divBdr>
    </w:div>
    <w:div w:id="479659658">
      <w:bodyDiv w:val="1"/>
      <w:marLeft w:val="0"/>
      <w:marRight w:val="0"/>
      <w:marTop w:val="0"/>
      <w:marBottom w:val="0"/>
      <w:divBdr>
        <w:top w:val="none" w:sz="0" w:space="0" w:color="auto"/>
        <w:left w:val="none" w:sz="0" w:space="0" w:color="auto"/>
        <w:bottom w:val="none" w:sz="0" w:space="0" w:color="auto"/>
        <w:right w:val="none" w:sz="0" w:space="0" w:color="auto"/>
      </w:divBdr>
    </w:div>
    <w:div w:id="480653813">
      <w:bodyDiv w:val="1"/>
      <w:marLeft w:val="0"/>
      <w:marRight w:val="0"/>
      <w:marTop w:val="0"/>
      <w:marBottom w:val="0"/>
      <w:divBdr>
        <w:top w:val="none" w:sz="0" w:space="0" w:color="auto"/>
        <w:left w:val="none" w:sz="0" w:space="0" w:color="auto"/>
        <w:bottom w:val="none" w:sz="0" w:space="0" w:color="auto"/>
        <w:right w:val="none" w:sz="0" w:space="0" w:color="auto"/>
      </w:divBdr>
    </w:div>
    <w:div w:id="482090711">
      <w:bodyDiv w:val="1"/>
      <w:marLeft w:val="0"/>
      <w:marRight w:val="0"/>
      <w:marTop w:val="0"/>
      <w:marBottom w:val="0"/>
      <w:divBdr>
        <w:top w:val="none" w:sz="0" w:space="0" w:color="auto"/>
        <w:left w:val="none" w:sz="0" w:space="0" w:color="auto"/>
        <w:bottom w:val="none" w:sz="0" w:space="0" w:color="auto"/>
        <w:right w:val="none" w:sz="0" w:space="0" w:color="auto"/>
      </w:divBdr>
    </w:div>
    <w:div w:id="484274061">
      <w:bodyDiv w:val="1"/>
      <w:marLeft w:val="0"/>
      <w:marRight w:val="0"/>
      <w:marTop w:val="0"/>
      <w:marBottom w:val="0"/>
      <w:divBdr>
        <w:top w:val="none" w:sz="0" w:space="0" w:color="auto"/>
        <w:left w:val="none" w:sz="0" w:space="0" w:color="auto"/>
        <w:bottom w:val="none" w:sz="0" w:space="0" w:color="auto"/>
        <w:right w:val="none" w:sz="0" w:space="0" w:color="auto"/>
      </w:divBdr>
    </w:div>
    <w:div w:id="489568162">
      <w:bodyDiv w:val="1"/>
      <w:marLeft w:val="0"/>
      <w:marRight w:val="0"/>
      <w:marTop w:val="0"/>
      <w:marBottom w:val="0"/>
      <w:divBdr>
        <w:top w:val="none" w:sz="0" w:space="0" w:color="auto"/>
        <w:left w:val="none" w:sz="0" w:space="0" w:color="auto"/>
        <w:bottom w:val="none" w:sz="0" w:space="0" w:color="auto"/>
        <w:right w:val="none" w:sz="0" w:space="0" w:color="auto"/>
      </w:divBdr>
      <w:divsChild>
        <w:div w:id="853543414">
          <w:marLeft w:val="562"/>
          <w:marRight w:val="0"/>
          <w:marTop w:val="0"/>
          <w:marBottom w:val="0"/>
          <w:divBdr>
            <w:top w:val="none" w:sz="0" w:space="0" w:color="auto"/>
            <w:left w:val="none" w:sz="0" w:space="0" w:color="auto"/>
            <w:bottom w:val="none" w:sz="0" w:space="0" w:color="auto"/>
            <w:right w:val="none" w:sz="0" w:space="0" w:color="auto"/>
          </w:divBdr>
        </w:div>
      </w:divsChild>
    </w:div>
    <w:div w:id="489951637">
      <w:bodyDiv w:val="1"/>
      <w:marLeft w:val="0"/>
      <w:marRight w:val="0"/>
      <w:marTop w:val="0"/>
      <w:marBottom w:val="0"/>
      <w:divBdr>
        <w:top w:val="none" w:sz="0" w:space="0" w:color="auto"/>
        <w:left w:val="none" w:sz="0" w:space="0" w:color="auto"/>
        <w:bottom w:val="none" w:sz="0" w:space="0" w:color="auto"/>
        <w:right w:val="none" w:sz="0" w:space="0" w:color="auto"/>
      </w:divBdr>
    </w:div>
    <w:div w:id="497883853">
      <w:bodyDiv w:val="1"/>
      <w:marLeft w:val="0"/>
      <w:marRight w:val="0"/>
      <w:marTop w:val="0"/>
      <w:marBottom w:val="0"/>
      <w:divBdr>
        <w:top w:val="none" w:sz="0" w:space="0" w:color="auto"/>
        <w:left w:val="none" w:sz="0" w:space="0" w:color="auto"/>
        <w:bottom w:val="none" w:sz="0" w:space="0" w:color="auto"/>
        <w:right w:val="none" w:sz="0" w:space="0" w:color="auto"/>
      </w:divBdr>
    </w:div>
    <w:div w:id="500505632">
      <w:bodyDiv w:val="1"/>
      <w:marLeft w:val="0"/>
      <w:marRight w:val="0"/>
      <w:marTop w:val="0"/>
      <w:marBottom w:val="0"/>
      <w:divBdr>
        <w:top w:val="none" w:sz="0" w:space="0" w:color="auto"/>
        <w:left w:val="none" w:sz="0" w:space="0" w:color="auto"/>
        <w:bottom w:val="none" w:sz="0" w:space="0" w:color="auto"/>
        <w:right w:val="none" w:sz="0" w:space="0" w:color="auto"/>
      </w:divBdr>
      <w:divsChild>
        <w:div w:id="308949213">
          <w:marLeft w:val="562"/>
          <w:marRight w:val="0"/>
          <w:marTop w:val="0"/>
          <w:marBottom w:val="0"/>
          <w:divBdr>
            <w:top w:val="none" w:sz="0" w:space="0" w:color="auto"/>
            <w:left w:val="none" w:sz="0" w:space="0" w:color="auto"/>
            <w:bottom w:val="none" w:sz="0" w:space="0" w:color="auto"/>
            <w:right w:val="none" w:sz="0" w:space="0" w:color="auto"/>
          </w:divBdr>
        </w:div>
      </w:divsChild>
    </w:div>
    <w:div w:id="515273316">
      <w:bodyDiv w:val="1"/>
      <w:marLeft w:val="0"/>
      <w:marRight w:val="0"/>
      <w:marTop w:val="0"/>
      <w:marBottom w:val="0"/>
      <w:divBdr>
        <w:top w:val="none" w:sz="0" w:space="0" w:color="auto"/>
        <w:left w:val="none" w:sz="0" w:space="0" w:color="auto"/>
        <w:bottom w:val="none" w:sz="0" w:space="0" w:color="auto"/>
        <w:right w:val="none" w:sz="0" w:space="0" w:color="auto"/>
      </w:divBdr>
      <w:divsChild>
        <w:div w:id="13191408">
          <w:marLeft w:val="0"/>
          <w:marRight w:val="0"/>
          <w:marTop w:val="0"/>
          <w:marBottom w:val="0"/>
          <w:divBdr>
            <w:top w:val="none" w:sz="0" w:space="0" w:color="auto"/>
            <w:left w:val="none" w:sz="0" w:space="0" w:color="auto"/>
            <w:bottom w:val="none" w:sz="0" w:space="0" w:color="auto"/>
            <w:right w:val="none" w:sz="0" w:space="0" w:color="auto"/>
          </w:divBdr>
        </w:div>
        <w:div w:id="67047197">
          <w:marLeft w:val="0"/>
          <w:marRight w:val="0"/>
          <w:marTop w:val="0"/>
          <w:marBottom w:val="0"/>
          <w:divBdr>
            <w:top w:val="none" w:sz="0" w:space="0" w:color="auto"/>
            <w:left w:val="none" w:sz="0" w:space="0" w:color="auto"/>
            <w:bottom w:val="none" w:sz="0" w:space="0" w:color="auto"/>
            <w:right w:val="none" w:sz="0" w:space="0" w:color="auto"/>
          </w:divBdr>
        </w:div>
        <w:div w:id="70738449">
          <w:marLeft w:val="0"/>
          <w:marRight w:val="0"/>
          <w:marTop w:val="0"/>
          <w:marBottom w:val="0"/>
          <w:divBdr>
            <w:top w:val="none" w:sz="0" w:space="0" w:color="auto"/>
            <w:left w:val="none" w:sz="0" w:space="0" w:color="auto"/>
            <w:bottom w:val="none" w:sz="0" w:space="0" w:color="auto"/>
            <w:right w:val="none" w:sz="0" w:space="0" w:color="auto"/>
          </w:divBdr>
        </w:div>
        <w:div w:id="85925500">
          <w:marLeft w:val="0"/>
          <w:marRight w:val="0"/>
          <w:marTop w:val="0"/>
          <w:marBottom w:val="0"/>
          <w:divBdr>
            <w:top w:val="none" w:sz="0" w:space="0" w:color="auto"/>
            <w:left w:val="none" w:sz="0" w:space="0" w:color="auto"/>
            <w:bottom w:val="none" w:sz="0" w:space="0" w:color="auto"/>
            <w:right w:val="none" w:sz="0" w:space="0" w:color="auto"/>
          </w:divBdr>
        </w:div>
        <w:div w:id="90323415">
          <w:marLeft w:val="0"/>
          <w:marRight w:val="0"/>
          <w:marTop w:val="0"/>
          <w:marBottom w:val="0"/>
          <w:divBdr>
            <w:top w:val="none" w:sz="0" w:space="0" w:color="auto"/>
            <w:left w:val="none" w:sz="0" w:space="0" w:color="auto"/>
            <w:bottom w:val="none" w:sz="0" w:space="0" w:color="auto"/>
            <w:right w:val="none" w:sz="0" w:space="0" w:color="auto"/>
          </w:divBdr>
        </w:div>
        <w:div w:id="129638245">
          <w:marLeft w:val="0"/>
          <w:marRight w:val="0"/>
          <w:marTop w:val="0"/>
          <w:marBottom w:val="0"/>
          <w:divBdr>
            <w:top w:val="none" w:sz="0" w:space="0" w:color="auto"/>
            <w:left w:val="none" w:sz="0" w:space="0" w:color="auto"/>
            <w:bottom w:val="none" w:sz="0" w:space="0" w:color="auto"/>
            <w:right w:val="none" w:sz="0" w:space="0" w:color="auto"/>
          </w:divBdr>
        </w:div>
        <w:div w:id="135337487">
          <w:marLeft w:val="0"/>
          <w:marRight w:val="0"/>
          <w:marTop w:val="0"/>
          <w:marBottom w:val="0"/>
          <w:divBdr>
            <w:top w:val="none" w:sz="0" w:space="0" w:color="auto"/>
            <w:left w:val="none" w:sz="0" w:space="0" w:color="auto"/>
            <w:bottom w:val="none" w:sz="0" w:space="0" w:color="auto"/>
            <w:right w:val="none" w:sz="0" w:space="0" w:color="auto"/>
          </w:divBdr>
        </w:div>
        <w:div w:id="145629637">
          <w:marLeft w:val="0"/>
          <w:marRight w:val="0"/>
          <w:marTop w:val="0"/>
          <w:marBottom w:val="0"/>
          <w:divBdr>
            <w:top w:val="none" w:sz="0" w:space="0" w:color="auto"/>
            <w:left w:val="none" w:sz="0" w:space="0" w:color="auto"/>
            <w:bottom w:val="none" w:sz="0" w:space="0" w:color="auto"/>
            <w:right w:val="none" w:sz="0" w:space="0" w:color="auto"/>
          </w:divBdr>
        </w:div>
        <w:div w:id="162161304">
          <w:marLeft w:val="0"/>
          <w:marRight w:val="0"/>
          <w:marTop w:val="0"/>
          <w:marBottom w:val="0"/>
          <w:divBdr>
            <w:top w:val="none" w:sz="0" w:space="0" w:color="auto"/>
            <w:left w:val="none" w:sz="0" w:space="0" w:color="auto"/>
            <w:bottom w:val="none" w:sz="0" w:space="0" w:color="auto"/>
            <w:right w:val="none" w:sz="0" w:space="0" w:color="auto"/>
          </w:divBdr>
        </w:div>
        <w:div w:id="266621079">
          <w:marLeft w:val="0"/>
          <w:marRight w:val="0"/>
          <w:marTop w:val="0"/>
          <w:marBottom w:val="0"/>
          <w:divBdr>
            <w:top w:val="none" w:sz="0" w:space="0" w:color="auto"/>
            <w:left w:val="none" w:sz="0" w:space="0" w:color="auto"/>
            <w:bottom w:val="none" w:sz="0" w:space="0" w:color="auto"/>
            <w:right w:val="none" w:sz="0" w:space="0" w:color="auto"/>
          </w:divBdr>
        </w:div>
        <w:div w:id="278344355">
          <w:marLeft w:val="0"/>
          <w:marRight w:val="0"/>
          <w:marTop w:val="0"/>
          <w:marBottom w:val="0"/>
          <w:divBdr>
            <w:top w:val="none" w:sz="0" w:space="0" w:color="auto"/>
            <w:left w:val="none" w:sz="0" w:space="0" w:color="auto"/>
            <w:bottom w:val="none" w:sz="0" w:space="0" w:color="auto"/>
            <w:right w:val="none" w:sz="0" w:space="0" w:color="auto"/>
          </w:divBdr>
        </w:div>
        <w:div w:id="342588306">
          <w:marLeft w:val="0"/>
          <w:marRight w:val="0"/>
          <w:marTop w:val="0"/>
          <w:marBottom w:val="0"/>
          <w:divBdr>
            <w:top w:val="none" w:sz="0" w:space="0" w:color="auto"/>
            <w:left w:val="none" w:sz="0" w:space="0" w:color="auto"/>
            <w:bottom w:val="none" w:sz="0" w:space="0" w:color="auto"/>
            <w:right w:val="none" w:sz="0" w:space="0" w:color="auto"/>
          </w:divBdr>
        </w:div>
        <w:div w:id="347483610">
          <w:marLeft w:val="0"/>
          <w:marRight w:val="0"/>
          <w:marTop w:val="0"/>
          <w:marBottom w:val="0"/>
          <w:divBdr>
            <w:top w:val="none" w:sz="0" w:space="0" w:color="auto"/>
            <w:left w:val="none" w:sz="0" w:space="0" w:color="auto"/>
            <w:bottom w:val="none" w:sz="0" w:space="0" w:color="auto"/>
            <w:right w:val="none" w:sz="0" w:space="0" w:color="auto"/>
          </w:divBdr>
        </w:div>
        <w:div w:id="352848626">
          <w:marLeft w:val="0"/>
          <w:marRight w:val="0"/>
          <w:marTop w:val="0"/>
          <w:marBottom w:val="0"/>
          <w:divBdr>
            <w:top w:val="none" w:sz="0" w:space="0" w:color="auto"/>
            <w:left w:val="none" w:sz="0" w:space="0" w:color="auto"/>
            <w:bottom w:val="none" w:sz="0" w:space="0" w:color="auto"/>
            <w:right w:val="none" w:sz="0" w:space="0" w:color="auto"/>
          </w:divBdr>
        </w:div>
        <w:div w:id="357119472">
          <w:marLeft w:val="0"/>
          <w:marRight w:val="0"/>
          <w:marTop w:val="0"/>
          <w:marBottom w:val="0"/>
          <w:divBdr>
            <w:top w:val="none" w:sz="0" w:space="0" w:color="auto"/>
            <w:left w:val="none" w:sz="0" w:space="0" w:color="auto"/>
            <w:bottom w:val="none" w:sz="0" w:space="0" w:color="auto"/>
            <w:right w:val="none" w:sz="0" w:space="0" w:color="auto"/>
          </w:divBdr>
        </w:div>
        <w:div w:id="361856902">
          <w:marLeft w:val="0"/>
          <w:marRight w:val="0"/>
          <w:marTop w:val="0"/>
          <w:marBottom w:val="0"/>
          <w:divBdr>
            <w:top w:val="none" w:sz="0" w:space="0" w:color="auto"/>
            <w:left w:val="none" w:sz="0" w:space="0" w:color="auto"/>
            <w:bottom w:val="none" w:sz="0" w:space="0" w:color="auto"/>
            <w:right w:val="none" w:sz="0" w:space="0" w:color="auto"/>
          </w:divBdr>
        </w:div>
        <w:div w:id="367805752">
          <w:marLeft w:val="0"/>
          <w:marRight w:val="0"/>
          <w:marTop w:val="0"/>
          <w:marBottom w:val="0"/>
          <w:divBdr>
            <w:top w:val="none" w:sz="0" w:space="0" w:color="auto"/>
            <w:left w:val="none" w:sz="0" w:space="0" w:color="auto"/>
            <w:bottom w:val="none" w:sz="0" w:space="0" w:color="auto"/>
            <w:right w:val="none" w:sz="0" w:space="0" w:color="auto"/>
          </w:divBdr>
        </w:div>
        <w:div w:id="389883985">
          <w:marLeft w:val="0"/>
          <w:marRight w:val="0"/>
          <w:marTop w:val="0"/>
          <w:marBottom w:val="0"/>
          <w:divBdr>
            <w:top w:val="none" w:sz="0" w:space="0" w:color="auto"/>
            <w:left w:val="none" w:sz="0" w:space="0" w:color="auto"/>
            <w:bottom w:val="none" w:sz="0" w:space="0" w:color="auto"/>
            <w:right w:val="none" w:sz="0" w:space="0" w:color="auto"/>
          </w:divBdr>
        </w:div>
        <w:div w:id="508717560">
          <w:marLeft w:val="0"/>
          <w:marRight w:val="0"/>
          <w:marTop w:val="0"/>
          <w:marBottom w:val="0"/>
          <w:divBdr>
            <w:top w:val="none" w:sz="0" w:space="0" w:color="auto"/>
            <w:left w:val="none" w:sz="0" w:space="0" w:color="auto"/>
            <w:bottom w:val="none" w:sz="0" w:space="0" w:color="auto"/>
            <w:right w:val="none" w:sz="0" w:space="0" w:color="auto"/>
          </w:divBdr>
        </w:div>
        <w:div w:id="556817703">
          <w:marLeft w:val="0"/>
          <w:marRight w:val="0"/>
          <w:marTop w:val="0"/>
          <w:marBottom w:val="0"/>
          <w:divBdr>
            <w:top w:val="none" w:sz="0" w:space="0" w:color="auto"/>
            <w:left w:val="none" w:sz="0" w:space="0" w:color="auto"/>
            <w:bottom w:val="none" w:sz="0" w:space="0" w:color="auto"/>
            <w:right w:val="none" w:sz="0" w:space="0" w:color="auto"/>
          </w:divBdr>
        </w:div>
        <w:div w:id="562763367">
          <w:marLeft w:val="0"/>
          <w:marRight w:val="0"/>
          <w:marTop w:val="0"/>
          <w:marBottom w:val="0"/>
          <w:divBdr>
            <w:top w:val="none" w:sz="0" w:space="0" w:color="auto"/>
            <w:left w:val="none" w:sz="0" w:space="0" w:color="auto"/>
            <w:bottom w:val="none" w:sz="0" w:space="0" w:color="auto"/>
            <w:right w:val="none" w:sz="0" w:space="0" w:color="auto"/>
          </w:divBdr>
        </w:div>
        <w:div w:id="588588176">
          <w:marLeft w:val="0"/>
          <w:marRight w:val="0"/>
          <w:marTop w:val="0"/>
          <w:marBottom w:val="0"/>
          <w:divBdr>
            <w:top w:val="none" w:sz="0" w:space="0" w:color="auto"/>
            <w:left w:val="none" w:sz="0" w:space="0" w:color="auto"/>
            <w:bottom w:val="none" w:sz="0" w:space="0" w:color="auto"/>
            <w:right w:val="none" w:sz="0" w:space="0" w:color="auto"/>
          </w:divBdr>
        </w:div>
        <w:div w:id="592082109">
          <w:marLeft w:val="0"/>
          <w:marRight w:val="0"/>
          <w:marTop w:val="0"/>
          <w:marBottom w:val="0"/>
          <w:divBdr>
            <w:top w:val="none" w:sz="0" w:space="0" w:color="auto"/>
            <w:left w:val="none" w:sz="0" w:space="0" w:color="auto"/>
            <w:bottom w:val="none" w:sz="0" w:space="0" w:color="auto"/>
            <w:right w:val="none" w:sz="0" w:space="0" w:color="auto"/>
          </w:divBdr>
        </w:div>
        <w:div w:id="604728583">
          <w:marLeft w:val="0"/>
          <w:marRight w:val="0"/>
          <w:marTop w:val="0"/>
          <w:marBottom w:val="0"/>
          <w:divBdr>
            <w:top w:val="none" w:sz="0" w:space="0" w:color="auto"/>
            <w:left w:val="none" w:sz="0" w:space="0" w:color="auto"/>
            <w:bottom w:val="none" w:sz="0" w:space="0" w:color="auto"/>
            <w:right w:val="none" w:sz="0" w:space="0" w:color="auto"/>
          </w:divBdr>
        </w:div>
        <w:div w:id="671839510">
          <w:marLeft w:val="0"/>
          <w:marRight w:val="0"/>
          <w:marTop w:val="0"/>
          <w:marBottom w:val="0"/>
          <w:divBdr>
            <w:top w:val="none" w:sz="0" w:space="0" w:color="auto"/>
            <w:left w:val="none" w:sz="0" w:space="0" w:color="auto"/>
            <w:bottom w:val="none" w:sz="0" w:space="0" w:color="auto"/>
            <w:right w:val="none" w:sz="0" w:space="0" w:color="auto"/>
          </w:divBdr>
        </w:div>
        <w:div w:id="798573772">
          <w:marLeft w:val="0"/>
          <w:marRight w:val="0"/>
          <w:marTop w:val="0"/>
          <w:marBottom w:val="0"/>
          <w:divBdr>
            <w:top w:val="none" w:sz="0" w:space="0" w:color="auto"/>
            <w:left w:val="none" w:sz="0" w:space="0" w:color="auto"/>
            <w:bottom w:val="none" w:sz="0" w:space="0" w:color="auto"/>
            <w:right w:val="none" w:sz="0" w:space="0" w:color="auto"/>
          </w:divBdr>
        </w:div>
        <w:div w:id="835220879">
          <w:marLeft w:val="0"/>
          <w:marRight w:val="0"/>
          <w:marTop w:val="0"/>
          <w:marBottom w:val="0"/>
          <w:divBdr>
            <w:top w:val="none" w:sz="0" w:space="0" w:color="auto"/>
            <w:left w:val="none" w:sz="0" w:space="0" w:color="auto"/>
            <w:bottom w:val="none" w:sz="0" w:space="0" w:color="auto"/>
            <w:right w:val="none" w:sz="0" w:space="0" w:color="auto"/>
          </w:divBdr>
        </w:div>
        <w:div w:id="865410254">
          <w:marLeft w:val="0"/>
          <w:marRight w:val="0"/>
          <w:marTop w:val="0"/>
          <w:marBottom w:val="0"/>
          <w:divBdr>
            <w:top w:val="none" w:sz="0" w:space="0" w:color="auto"/>
            <w:left w:val="none" w:sz="0" w:space="0" w:color="auto"/>
            <w:bottom w:val="none" w:sz="0" w:space="0" w:color="auto"/>
            <w:right w:val="none" w:sz="0" w:space="0" w:color="auto"/>
          </w:divBdr>
        </w:div>
        <w:div w:id="944994487">
          <w:marLeft w:val="0"/>
          <w:marRight w:val="0"/>
          <w:marTop w:val="0"/>
          <w:marBottom w:val="0"/>
          <w:divBdr>
            <w:top w:val="none" w:sz="0" w:space="0" w:color="auto"/>
            <w:left w:val="none" w:sz="0" w:space="0" w:color="auto"/>
            <w:bottom w:val="none" w:sz="0" w:space="0" w:color="auto"/>
            <w:right w:val="none" w:sz="0" w:space="0" w:color="auto"/>
          </w:divBdr>
        </w:div>
        <w:div w:id="1050347187">
          <w:marLeft w:val="0"/>
          <w:marRight w:val="0"/>
          <w:marTop w:val="0"/>
          <w:marBottom w:val="0"/>
          <w:divBdr>
            <w:top w:val="none" w:sz="0" w:space="0" w:color="auto"/>
            <w:left w:val="none" w:sz="0" w:space="0" w:color="auto"/>
            <w:bottom w:val="none" w:sz="0" w:space="0" w:color="auto"/>
            <w:right w:val="none" w:sz="0" w:space="0" w:color="auto"/>
          </w:divBdr>
        </w:div>
        <w:div w:id="1112869582">
          <w:marLeft w:val="0"/>
          <w:marRight w:val="0"/>
          <w:marTop w:val="0"/>
          <w:marBottom w:val="0"/>
          <w:divBdr>
            <w:top w:val="none" w:sz="0" w:space="0" w:color="auto"/>
            <w:left w:val="none" w:sz="0" w:space="0" w:color="auto"/>
            <w:bottom w:val="none" w:sz="0" w:space="0" w:color="auto"/>
            <w:right w:val="none" w:sz="0" w:space="0" w:color="auto"/>
          </w:divBdr>
        </w:div>
        <w:div w:id="1129712621">
          <w:marLeft w:val="0"/>
          <w:marRight w:val="0"/>
          <w:marTop w:val="0"/>
          <w:marBottom w:val="0"/>
          <w:divBdr>
            <w:top w:val="none" w:sz="0" w:space="0" w:color="auto"/>
            <w:left w:val="none" w:sz="0" w:space="0" w:color="auto"/>
            <w:bottom w:val="none" w:sz="0" w:space="0" w:color="auto"/>
            <w:right w:val="none" w:sz="0" w:space="0" w:color="auto"/>
          </w:divBdr>
        </w:div>
        <w:div w:id="1139806165">
          <w:marLeft w:val="0"/>
          <w:marRight w:val="0"/>
          <w:marTop w:val="0"/>
          <w:marBottom w:val="0"/>
          <w:divBdr>
            <w:top w:val="none" w:sz="0" w:space="0" w:color="auto"/>
            <w:left w:val="none" w:sz="0" w:space="0" w:color="auto"/>
            <w:bottom w:val="none" w:sz="0" w:space="0" w:color="auto"/>
            <w:right w:val="none" w:sz="0" w:space="0" w:color="auto"/>
          </w:divBdr>
        </w:div>
        <w:div w:id="1148323365">
          <w:marLeft w:val="0"/>
          <w:marRight w:val="0"/>
          <w:marTop w:val="0"/>
          <w:marBottom w:val="0"/>
          <w:divBdr>
            <w:top w:val="none" w:sz="0" w:space="0" w:color="auto"/>
            <w:left w:val="none" w:sz="0" w:space="0" w:color="auto"/>
            <w:bottom w:val="none" w:sz="0" w:space="0" w:color="auto"/>
            <w:right w:val="none" w:sz="0" w:space="0" w:color="auto"/>
          </w:divBdr>
        </w:div>
        <w:div w:id="1174153349">
          <w:marLeft w:val="0"/>
          <w:marRight w:val="0"/>
          <w:marTop w:val="0"/>
          <w:marBottom w:val="0"/>
          <w:divBdr>
            <w:top w:val="none" w:sz="0" w:space="0" w:color="auto"/>
            <w:left w:val="none" w:sz="0" w:space="0" w:color="auto"/>
            <w:bottom w:val="none" w:sz="0" w:space="0" w:color="auto"/>
            <w:right w:val="none" w:sz="0" w:space="0" w:color="auto"/>
          </w:divBdr>
        </w:div>
        <w:div w:id="1190290376">
          <w:marLeft w:val="0"/>
          <w:marRight w:val="0"/>
          <w:marTop w:val="0"/>
          <w:marBottom w:val="0"/>
          <w:divBdr>
            <w:top w:val="none" w:sz="0" w:space="0" w:color="auto"/>
            <w:left w:val="none" w:sz="0" w:space="0" w:color="auto"/>
            <w:bottom w:val="none" w:sz="0" w:space="0" w:color="auto"/>
            <w:right w:val="none" w:sz="0" w:space="0" w:color="auto"/>
          </w:divBdr>
        </w:div>
        <w:div w:id="1263763135">
          <w:marLeft w:val="0"/>
          <w:marRight w:val="0"/>
          <w:marTop w:val="0"/>
          <w:marBottom w:val="0"/>
          <w:divBdr>
            <w:top w:val="none" w:sz="0" w:space="0" w:color="auto"/>
            <w:left w:val="none" w:sz="0" w:space="0" w:color="auto"/>
            <w:bottom w:val="none" w:sz="0" w:space="0" w:color="auto"/>
            <w:right w:val="none" w:sz="0" w:space="0" w:color="auto"/>
          </w:divBdr>
        </w:div>
        <w:div w:id="1272662838">
          <w:marLeft w:val="0"/>
          <w:marRight w:val="0"/>
          <w:marTop w:val="0"/>
          <w:marBottom w:val="0"/>
          <w:divBdr>
            <w:top w:val="none" w:sz="0" w:space="0" w:color="auto"/>
            <w:left w:val="none" w:sz="0" w:space="0" w:color="auto"/>
            <w:bottom w:val="none" w:sz="0" w:space="0" w:color="auto"/>
            <w:right w:val="none" w:sz="0" w:space="0" w:color="auto"/>
          </w:divBdr>
        </w:div>
        <w:div w:id="1304965125">
          <w:marLeft w:val="0"/>
          <w:marRight w:val="0"/>
          <w:marTop w:val="0"/>
          <w:marBottom w:val="0"/>
          <w:divBdr>
            <w:top w:val="none" w:sz="0" w:space="0" w:color="auto"/>
            <w:left w:val="none" w:sz="0" w:space="0" w:color="auto"/>
            <w:bottom w:val="none" w:sz="0" w:space="0" w:color="auto"/>
            <w:right w:val="none" w:sz="0" w:space="0" w:color="auto"/>
          </w:divBdr>
        </w:div>
        <w:div w:id="1334265635">
          <w:marLeft w:val="0"/>
          <w:marRight w:val="0"/>
          <w:marTop w:val="0"/>
          <w:marBottom w:val="0"/>
          <w:divBdr>
            <w:top w:val="none" w:sz="0" w:space="0" w:color="auto"/>
            <w:left w:val="none" w:sz="0" w:space="0" w:color="auto"/>
            <w:bottom w:val="none" w:sz="0" w:space="0" w:color="auto"/>
            <w:right w:val="none" w:sz="0" w:space="0" w:color="auto"/>
          </w:divBdr>
        </w:div>
        <w:div w:id="1370951375">
          <w:marLeft w:val="0"/>
          <w:marRight w:val="0"/>
          <w:marTop w:val="0"/>
          <w:marBottom w:val="0"/>
          <w:divBdr>
            <w:top w:val="none" w:sz="0" w:space="0" w:color="auto"/>
            <w:left w:val="none" w:sz="0" w:space="0" w:color="auto"/>
            <w:bottom w:val="none" w:sz="0" w:space="0" w:color="auto"/>
            <w:right w:val="none" w:sz="0" w:space="0" w:color="auto"/>
          </w:divBdr>
        </w:div>
        <w:div w:id="1391154706">
          <w:marLeft w:val="0"/>
          <w:marRight w:val="0"/>
          <w:marTop w:val="0"/>
          <w:marBottom w:val="0"/>
          <w:divBdr>
            <w:top w:val="none" w:sz="0" w:space="0" w:color="auto"/>
            <w:left w:val="none" w:sz="0" w:space="0" w:color="auto"/>
            <w:bottom w:val="none" w:sz="0" w:space="0" w:color="auto"/>
            <w:right w:val="none" w:sz="0" w:space="0" w:color="auto"/>
          </w:divBdr>
        </w:div>
        <w:div w:id="1457210671">
          <w:marLeft w:val="0"/>
          <w:marRight w:val="0"/>
          <w:marTop w:val="0"/>
          <w:marBottom w:val="0"/>
          <w:divBdr>
            <w:top w:val="none" w:sz="0" w:space="0" w:color="auto"/>
            <w:left w:val="none" w:sz="0" w:space="0" w:color="auto"/>
            <w:bottom w:val="none" w:sz="0" w:space="0" w:color="auto"/>
            <w:right w:val="none" w:sz="0" w:space="0" w:color="auto"/>
          </w:divBdr>
        </w:div>
        <w:div w:id="1461026567">
          <w:marLeft w:val="0"/>
          <w:marRight w:val="0"/>
          <w:marTop w:val="0"/>
          <w:marBottom w:val="0"/>
          <w:divBdr>
            <w:top w:val="none" w:sz="0" w:space="0" w:color="auto"/>
            <w:left w:val="none" w:sz="0" w:space="0" w:color="auto"/>
            <w:bottom w:val="none" w:sz="0" w:space="0" w:color="auto"/>
            <w:right w:val="none" w:sz="0" w:space="0" w:color="auto"/>
          </w:divBdr>
        </w:div>
        <w:div w:id="1572619249">
          <w:marLeft w:val="0"/>
          <w:marRight w:val="0"/>
          <w:marTop w:val="0"/>
          <w:marBottom w:val="0"/>
          <w:divBdr>
            <w:top w:val="none" w:sz="0" w:space="0" w:color="auto"/>
            <w:left w:val="none" w:sz="0" w:space="0" w:color="auto"/>
            <w:bottom w:val="none" w:sz="0" w:space="0" w:color="auto"/>
            <w:right w:val="none" w:sz="0" w:space="0" w:color="auto"/>
          </w:divBdr>
        </w:div>
        <w:div w:id="1577058803">
          <w:marLeft w:val="0"/>
          <w:marRight w:val="0"/>
          <w:marTop w:val="0"/>
          <w:marBottom w:val="0"/>
          <w:divBdr>
            <w:top w:val="none" w:sz="0" w:space="0" w:color="auto"/>
            <w:left w:val="none" w:sz="0" w:space="0" w:color="auto"/>
            <w:bottom w:val="none" w:sz="0" w:space="0" w:color="auto"/>
            <w:right w:val="none" w:sz="0" w:space="0" w:color="auto"/>
          </w:divBdr>
        </w:div>
        <w:div w:id="1714843941">
          <w:marLeft w:val="0"/>
          <w:marRight w:val="0"/>
          <w:marTop w:val="0"/>
          <w:marBottom w:val="0"/>
          <w:divBdr>
            <w:top w:val="none" w:sz="0" w:space="0" w:color="auto"/>
            <w:left w:val="none" w:sz="0" w:space="0" w:color="auto"/>
            <w:bottom w:val="none" w:sz="0" w:space="0" w:color="auto"/>
            <w:right w:val="none" w:sz="0" w:space="0" w:color="auto"/>
          </w:divBdr>
        </w:div>
        <w:div w:id="1818911825">
          <w:marLeft w:val="0"/>
          <w:marRight w:val="0"/>
          <w:marTop w:val="0"/>
          <w:marBottom w:val="0"/>
          <w:divBdr>
            <w:top w:val="none" w:sz="0" w:space="0" w:color="auto"/>
            <w:left w:val="none" w:sz="0" w:space="0" w:color="auto"/>
            <w:bottom w:val="none" w:sz="0" w:space="0" w:color="auto"/>
            <w:right w:val="none" w:sz="0" w:space="0" w:color="auto"/>
          </w:divBdr>
        </w:div>
        <w:div w:id="2002348962">
          <w:marLeft w:val="0"/>
          <w:marRight w:val="0"/>
          <w:marTop w:val="0"/>
          <w:marBottom w:val="0"/>
          <w:divBdr>
            <w:top w:val="none" w:sz="0" w:space="0" w:color="auto"/>
            <w:left w:val="none" w:sz="0" w:space="0" w:color="auto"/>
            <w:bottom w:val="none" w:sz="0" w:space="0" w:color="auto"/>
            <w:right w:val="none" w:sz="0" w:space="0" w:color="auto"/>
          </w:divBdr>
        </w:div>
        <w:div w:id="2027247868">
          <w:marLeft w:val="0"/>
          <w:marRight w:val="0"/>
          <w:marTop w:val="0"/>
          <w:marBottom w:val="0"/>
          <w:divBdr>
            <w:top w:val="none" w:sz="0" w:space="0" w:color="auto"/>
            <w:left w:val="none" w:sz="0" w:space="0" w:color="auto"/>
            <w:bottom w:val="none" w:sz="0" w:space="0" w:color="auto"/>
            <w:right w:val="none" w:sz="0" w:space="0" w:color="auto"/>
          </w:divBdr>
        </w:div>
        <w:div w:id="2029679705">
          <w:marLeft w:val="0"/>
          <w:marRight w:val="0"/>
          <w:marTop w:val="0"/>
          <w:marBottom w:val="0"/>
          <w:divBdr>
            <w:top w:val="none" w:sz="0" w:space="0" w:color="auto"/>
            <w:left w:val="none" w:sz="0" w:space="0" w:color="auto"/>
            <w:bottom w:val="none" w:sz="0" w:space="0" w:color="auto"/>
            <w:right w:val="none" w:sz="0" w:space="0" w:color="auto"/>
          </w:divBdr>
        </w:div>
        <w:div w:id="2035181993">
          <w:marLeft w:val="0"/>
          <w:marRight w:val="0"/>
          <w:marTop w:val="0"/>
          <w:marBottom w:val="0"/>
          <w:divBdr>
            <w:top w:val="none" w:sz="0" w:space="0" w:color="auto"/>
            <w:left w:val="none" w:sz="0" w:space="0" w:color="auto"/>
            <w:bottom w:val="none" w:sz="0" w:space="0" w:color="auto"/>
            <w:right w:val="none" w:sz="0" w:space="0" w:color="auto"/>
          </w:divBdr>
        </w:div>
      </w:divsChild>
    </w:div>
    <w:div w:id="515585394">
      <w:bodyDiv w:val="1"/>
      <w:marLeft w:val="0"/>
      <w:marRight w:val="0"/>
      <w:marTop w:val="0"/>
      <w:marBottom w:val="0"/>
      <w:divBdr>
        <w:top w:val="none" w:sz="0" w:space="0" w:color="auto"/>
        <w:left w:val="none" w:sz="0" w:space="0" w:color="auto"/>
        <w:bottom w:val="none" w:sz="0" w:space="0" w:color="auto"/>
        <w:right w:val="none" w:sz="0" w:space="0" w:color="auto"/>
      </w:divBdr>
    </w:div>
    <w:div w:id="517351535">
      <w:bodyDiv w:val="1"/>
      <w:marLeft w:val="0"/>
      <w:marRight w:val="0"/>
      <w:marTop w:val="0"/>
      <w:marBottom w:val="0"/>
      <w:divBdr>
        <w:top w:val="none" w:sz="0" w:space="0" w:color="auto"/>
        <w:left w:val="none" w:sz="0" w:space="0" w:color="auto"/>
        <w:bottom w:val="none" w:sz="0" w:space="0" w:color="auto"/>
        <w:right w:val="none" w:sz="0" w:space="0" w:color="auto"/>
      </w:divBdr>
    </w:div>
    <w:div w:id="539055033">
      <w:bodyDiv w:val="1"/>
      <w:marLeft w:val="0"/>
      <w:marRight w:val="0"/>
      <w:marTop w:val="0"/>
      <w:marBottom w:val="0"/>
      <w:divBdr>
        <w:top w:val="none" w:sz="0" w:space="0" w:color="auto"/>
        <w:left w:val="none" w:sz="0" w:space="0" w:color="auto"/>
        <w:bottom w:val="none" w:sz="0" w:space="0" w:color="auto"/>
        <w:right w:val="none" w:sz="0" w:space="0" w:color="auto"/>
      </w:divBdr>
    </w:div>
    <w:div w:id="541795473">
      <w:bodyDiv w:val="1"/>
      <w:marLeft w:val="0"/>
      <w:marRight w:val="0"/>
      <w:marTop w:val="0"/>
      <w:marBottom w:val="0"/>
      <w:divBdr>
        <w:top w:val="none" w:sz="0" w:space="0" w:color="auto"/>
        <w:left w:val="none" w:sz="0" w:space="0" w:color="auto"/>
        <w:bottom w:val="none" w:sz="0" w:space="0" w:color="auto"/>
        <w:right w:val="none" w:sz="0" w:space="0" w:color="auto"/>
      </w:divBdr>
      <w:divsChild>
        <w:div w:id="1767455622">
          <w:marLeft w:val="0"/>
          <w:marRight w:val="0"/>
          <w:marTop w:val="0"/>
          <w:marBottom w:val="0"/>
          <w:divBdr>
            <w:top w:val="none" w:sz="0" w:space="0" w:color="auto"/>
            <w:left w:val="none" w:sz="0" w:space="0" w:color="auto"/>
            <w:bottom w:val="none" w:sz="0" w:space="0" w:color="auto"/>
            <w:right w:val="none" w:sz="0" w:space="0" w:color="auto"/>
          </w:divBdr>
          <w:divsChild>
            <w:div w:id="1864441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1867208">
      <w:bodyDiv w:val="1"/>
      <w:marLeft w:val="0"/>
      <w:marRight w:val="0"/>
      <w:marTop w:val="0"/>
      <w:marBottom w:val="0"/>
      <w:divBdr>
        <w:top w:val="none" w:sz="0" w:space="0" w:color="auto"/>
        <w:left w:val="none" w:sz="0" w:space="0" w:color="auto"/>
        <w:bottom w:val="none" w:sz="0" w:space="0" w:color="auto"/>
        <w:right w:val="none" w:sz="0" w:space="0" w:color="auto"/>
      </w:divBdr>
    </w:div>
    <w:div w:id="544829000">
      <w:bodyDiv w:val="1"/>
      <w:marLeft w:val="0"/>
      <w:marRight w:val="0"/>
      <w:marTop w:val="0"/>
      <w:marBottom w:val="0"/>
      <w:divBdr>
        <w:top w:val="none" w:sz="0" w:space="0" w:color="auto"/>
        <w:left w:val="none" w:sz="0" w:space="0" w:color="auto"/>
        <w:bottom w:val="none" w:sz="0" w:space="0" w:color="auto"/>
        <w:right w:val="none" w:sz="0" w:space="0" w:color="auto"/>
      </w:divBdr>
    </w:div>
    <w:div w:id="547304859">
      <w:bodyDiv w:val="1"/>
      <w:marLeft w:val="0"/>
      <w:marRight w:val="0"/>
      <w:marTop w:val="0"/>
      <w:marBottom w:val="0"/>
      <w:divBdr>
        <w:top w:val="none" w:sz="0" w:space="0" w:color="auto"/>
        <w:left w:val="none" w:sz="0" w:space="0" w:color="auto"/>
        <w:bottom w:val="none" w:sz="0" w:space="0" w:color="auto"/>
        <w:right w:val="none" w:sz="0" w:space="0" w:color="auto"/>
      </w:divBdr>
    </w:div>
    <w:div w:id="547381985">
      <w:bodyDiv w:val="1"/>
      <w:marLeft w:val="0"/>
      <w:marRight w:val="0"/>
      <w:marTop w:val="0"/>
      <w:marBottom w:val="0"/>
      <w:divBdr>
        <w:top w:val="none" w:sz="0" w:space="0" w:color="auto"/>
        <w:left w:val="none" w:sz="0" w:space="0" w:color="auto"/>
        <w:bottom w:val="none" w:sz="0" w:space="0" w:color="auto"/>
        <w:right w:val="none" w:sz="0" w:space="0" w:color="auto"/>
      </w:divBdr>
    </w:div>
    <w:div w:id="552354676">
      <w:bodyDiv w:val="1"/>
      <w:marLeft w:val="0"/>
      <w:marRight w:val="0"/>
      <w:marTop w:val="0"/>
      <w:marBottom w:val="0"/>
      <w:divBdr>
        <w:top w:val="none" w:sz="0" w:space="0" w:color="auto"/>
        <w:left w:val="none" w:sz="0" w:space="0" w:color="auto"/>
        <w:bottom w:val="none" w:sz="0" w:space="0" w:color="auto"/>
        <w:right w:val="none" w:sz="0" w:space="0" w:color="auto"/>
      </w:divBdr>
    </w:div>
    <w:div w:id="557743320">
      <w:bodyDiv w:val="1"/>
      <w:marLeft w:val="0"/>
      <w:marRight w:val="0"/>
      <w:marTop w:val="0"/>
      <w:marBottom w:val="0"/>
      <w:divBdr>
        <w:top w:val="none" w:sz="0" w:space="0" w:color="auto"/>
        <w:left w:val="none" w:sz="0" w:space="0" w:color="auto"/>
        <w:bottom w:val="none" w:sz="0" w:space="0" w:color="auto"/>
        <w:right w:val="none" w:sz="0" w:space="0" w:color="auto"/>
      </w:divBdr>
    </w:div>
    <w:div w:id="560101043">
      <w:bodyDiv w:val="1"/>
      <w:marLeft w:val="0"/>
      <w:marRight w:val="0"/>
      <w:marTop w:val="0"/>
      <w:marBottom w:val="0"/>
      <w:divBdr>
        <w:top w:val="none" w:sz="0" w:space="0" w:color="auto"/>
        <w:left w:val="none" w:sz="0" w:space="0" w:color="auto"/>
        <w:bottom w:val="none" w:sz="0" w:space="0" w:color="auto"/>
        <w:right w:val="none" w:sz="0" w:space="0" w:color="auto"/>
      </w:divBdr>
      <w:divsChild>
        <w:div w:id="375009268">
          <w:marLeft w:val="0"/>
          <w:marRight w:val="0"/>
          <w:marTop w:val="0"/>
          <w:marBottom w:val="0"/>
          <w:divBdr>
            <w:top w:val="none" w:sz="0" w:space="0" w:color="auto"/>
            <w:left w:val="none" w:sz="0" w:space="0" w:color="auto"/>
            <w:bottom w:val="none" w:sz="0" w:space="0" w:color="auto"/>
            <w:right w:val="none" w:sz="0" w:space="0" w:color="auto"/>
          </w:divBdr>
        </w:div>
        <w:div w:id="879513238">
          <w:marLeft w:val="0"/>
          <w:marRight w:val="0"/>
          <w:marTop w:val="0"/>
          <w:marBottom w:val="0"/>
          <w:divBdr>
            <w:top w:val="none" w:sz="0" w:space="0" w:color="auto"/>
            <w:left w:val="none" w:sz="0" w:space="0" w:color="auto"/>
            <w:bottom w:val="none" w:sz="0" w:space="0" w:color="auto"/>
            <w:right w:val="none" w:sz="0" w:space="0" w:color="auto"/>
          </w:divBdr>
          <w:divsChild>
            <w:div w:id="906719059">
              <w:marLeft w:val="0"/>
              <w:marRight w:val="0"/>
              <w:marTop w:val="0"/>
              <w:marBottom w:val="0"/>
              <w:divBdr>
                <w:top w:val="none" w:sz="0" w:space="0" w:color="auto"/>
                <w:left w:val="none" w:sz="0" w:space="0" w:color="auto"/>
                <w:bottom w:val="none" w:sz="0" w:space="0" w:color="auto"/>
                <w:right w:val="none" w:sz="0" w:space="0" w:color="auto"/>
              </w:divBdr>
            </w:div>
            <w:div w:id="1891960697">
              <w:marLeft w:val="0"/>
              <w:marRight w:val="0"/>
              <w:marTop w:val="0"/>
              <w:marBottom w:val="0"/>
              <w:divBdr>
                <w:top w:val="none" w:sz="0" w:space="0" w:color="auto"/>
                <w:left w:val="none" w:sz="0" w:space="0" w:color="auto"/>
                <w:bottom w:val="none" w:sz="0" w:space="0" w:color="auto"/>
                <w:right w:val="none" w:sz="0" w:space="0" w:color="auto"/>
              </w:divBdr>
            </w:div>
          </w:divsChild>
        </w:div>
        <w:div w:id="2054185731">
          <w:marLeft w:val="0"/>
          <w:marRight w:val="0"/>
          <w:marTop w:val="0"/>
          <w:marBottom w:val="0"/>
          <w:divBdr>
            <w:top w:val="none" w:sz="0" w:space="0" w:color="auto"/>
            <w:left w:val="none" w:sz="0" w:space="0" w:color="auto"/>
            <w:bottom w:val="none" w:sz="0" w:space="0" w:color="auto"/>
            <w:right w:val="none" w:sz="0" w:space="0" w:color="auto"/>
          </w:divBdr>
          <w:divsChild>
            <w:div w:id="1997340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948281">
      <w:bodyDiv w:val="1"/>
      <w:marLeft w:val="0"/>
      <w:marRight w:val="0"/>
      <w:marTop w:val="0"/>
      <w:marBottom w:val="0"/>
      <w:divBdr>
        <w:top w:val="none" w:sz="0" w:space="0" w:color="auto"/>
        <w:left w:val="none" w:sz="0" w:space="0" w:color="auto"/>
        <w:bottom w:val="none" w:sz="0" w:space="0" w:color="auto"/>
        <w:right w:val="none" w:sz="0" w:space="0" w:color="auto"/>
      </w:divBdr>
    </w:div>
    <w:div w:id="567306309">
      <w:bodyDiv w:val="1"/>
      <w:marLeft w:val="0"/>
      <w:marRight w:val="0"/>
      <w:marTop w:val="0"/>
      <w:marBottom w:val="0"/>
      <w:divBdr>
        <w:top w:val="none" w:sz="0" w:space="0" w:color="auto"/>
        <w:left w:val="none" w:sz="0" w:space="0" w:color="auto"/>
        <w:bottom w:val="none" w:sz="0" w:space="0" w:color="auto"/>
        <w:right w:val="none" w:sz="0" w:space="0" w:color="auto"/>
      </w:divBdr>
    </w:div>
    <w:div w:id="574358831">
      <w:bodyDiv w:val="1"/>
      <w:marLeft w:val="0"/>
      <w:marRight w:val="0"/>
      <w:marTop w:val="0"/>
      <w:marBottom w:val="0"/>
      <w:divBdr>
        <w:top w:val="none" w:sz="0" w:space="0" w:color="auto"/>
        <w:left w:val="none" w:sz="0" w:space="0" w:color="auto"/>
        <w:bottom w:val="none" w:sz="0" w:space="0" w:color="auto"/>
        <w:right w:val="none" w:sz="0" w:space="0" w:color="auto"/>
      </w:divBdr>
      <w:divsChild>
        <w:div w:id="792868151">
          <w:marLeft w:val="0"/>
          <w:marRight w:val="0"/>
          <w:marTop w:val="0"/>
          <w:marBottom w:val="0"/>
          <w:divBdr>
            <w:top w:val="none" w:sz="0" w:space="0" w:color="auto"/>
            <w:left w:val="none" w:sz="0" w:space="0" w:color="auto"/>
            <w:bottom w:val="none" w:sz="0" w:space="0" w:color="auto"/>
            <w:right w:val="none" w:sz="0" w:space="0" w:color="auto"/>
          </w:divBdr>
        </w:div>
      </w:divsChild>
    </w:div>
    <w:div w:id="578372415">
      <w:bodyDiv w:val="1"/>
      <w:marLeft w:val="0"/>
      <w:marRight w:val="0"/>
      <w:marTop w:val="0"/>
      <w:marBottom w:val="0"/>
      <w:divBdr>
        <w:top w:val="none" w:sz="0" w:space="0" w:color="auto"/>
        <w:left w:val="none" w:sz="0" w:space="0" w:color="auto"/>
        <w:bottom w:val="none" w:sz="0" w:space="0" w:color="auto"/>
        <w:right w:val="none" w:sz="0" w:space="0" w:color="auto"/>
      </w:divBdr>
      <w:divsChild>
        <w:div w:id="416707326">
          <w:marLeft w:val="0"/>
          <w:marRight w:val="0"/>
          <w:marTop w:val="0"/>
          <w:marBottom w:val="0"/>
          <w:divBdr>
            <w:top w:val="none" w:sz="0" w:space="0" w:color="auto"/>
            <w:left w:val="none" w:sz="0" w:space="0" w:color="auto"/>
            <w:bottom w:val="none" w:sz="0" w:space="0" w:color="auto"/>
            <w:right w:val="none" w:sz="0" w:space="0" w:color="auto"/>
          </w:divBdr>
          <w:divsChild>
            <w:div w:id="182971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792798">
      <w:bodyDiv w:val="1"/>
      <w:marLeft w:val="0"/>
      <w:marRight w:val="0"/>
      <w:marTop w:val="0"/>
      <w:marBottom w:val="0"/>
      <w:divBdr>
        <w:top w:val="none" w:sz="0" w:space="0" w:color="auto"/>
        <w:left w:val="none" w:sz="0" w:space="0" w:color="auto"/>
        <w:bottom w:val="none" w:sz="0" w:space="0" w:color="auto"/>
        <w:right w:val="none" w:sz="0" w:space="0" w:color="auto"/>
      </w:divBdr>
    </w:div>
    <w:div w:id="581641775">
      <w:bodyDiv w:val="1"/>
      <w:marLeft w:val="0"/>
      <w:marRight w:val="0"/>
      <w:marTop w:val="0"/>
      <w:marBottom w:val="0"/>
      <w:divBdr>
        <w:top w:val="none" w:sz="0" w:space="0" w:color="auto"/>
        <w:left w:val="none" w:sz="0" w:space="0" w:color="auto"/>
        <w:bottom w:val="none" w:sz="0" w:space="0" w:color="auto"/>
        <w:right w:val="none" w:sz="0" w:space="0" w:color="auto"/>
      </w:divBdr>
    </w:div>
    <w:div w:id="583224867">
      <w:bodyDiv w:val="1"/>
      <w:marLeft w:val="0"/>
      <w:marRight w:val="0"/>
      <w:marTop w:val="0"/>
      <w:marBottom w:val="0"/>
      <w:divBdr>
        <w:top w:val="none" w:sz="0" w:space="0" w:color="auto"/>
        <w:left w:val="none" w:sz="0" w:space="0" w:color="auto"/>
        <w:bottom w:val="none" w:sz="0" w:space="0" w:color="auto"/>
        <w:right w:val="none" w:sz="0" w:space="0" w:color="auto"/>
      </w:divBdr>
    </w:div>
    <w:div w:id="583690550">
      <w:bodyDiv w:val="1"/>
      <w:marLeft w:val="0"/>
      <w:marRight w:val="0"/>
      <w:marTop w:val="0"/>
      <w:marBottom w:val="0"/>
      <w:divBdr>
        <w:top w:val="none" w:sz="0" w:space="0" w:color="auto"/>
        <w:left w:val="none" w:sz="0" w:space="0" w:color="auto"/>
        <w:bottom w:val="none" w:sz="0" w:space="0" w:color="auto"/>
        <w:right w:val="none" w:sz="0" w:space="0" w:color="auto"/>
      </w:divBdr>
    </w:div>
    <w:div w:id="585650764">
      <w:bodyDiv w:val="1"/>
      <w:marLeft w:val="0"/>
      <w:marRight w:val="0"/>
      <w:marTop w:val="0"/>
      <w:marBottom w:val="0"/>
      <w:divBdr>
        <w:top w:val="none" w:sz="0" w:space="0" w:color="auto"/>
        <w:left w:val="none" w:sz="0" w:space="0" w:color="auto"/>
        <w:bottom w:val="none" w:sz="0" w:space="0" w:color="auto"/>
        <w:right w:val="none" w:sz="0" w:space="0" w:color="auto"/>
      </w:divBdr>
    </w:div>
    <w:div w:id="585696613">
      <w:bodyDiv w:val="1"/>
      <w:marLeft w:val="0"/>
      <w:marRight w:val="0"/>
      <w:marTop w:val="0"/>
      <w:marBottom w:val="0"/>
      <w:divBdr>
        <w:top w:val="none" w:sz="0" w:space="0" w:color="auto"/>
        <w:left w:val="none" w:sz="0" w:space="0" w:color="auto"/>
        <w:bottom w:val="none" w:sz="0" w:space="0" w:color="auto"/>
        <w:right w:val="none" w:sz="0" w:space="0" w:color="auto"/>
      </w:divBdr>
    </w:div>
    <w:div w:id="591816174">
      <w:bodyDiv w:val="1"/>
      <w:marLeft w:val="0"/>
      <w:marRight w:val="0"/>
      <w:marTop w:val="0"/>
      <w:marBottom w:val="0"/>
      <w:divBdr>
        <w:top w:val="none" w:sz="0" w:space="0" w:color="auto"/>
        <w:left w:val="none" w:sz="0" w:space="0" w:color="auto"/>
        <w:bottom w:val="none" w:sz="0" w:space="0" w:color="auto"/>
        <w:right w:val="none" w:sz="0" w:space="0" w:color="auto"/>
      </w:divBdr>
    </w:div>
    <w:div w:id="594441919">
      <w:bodyDiv w:val="1"/>
      <w:marLeft w:val="0"/>
      <w:marRight w:val="0"/>
      <w:marTop w:val="0"/>
      <w:marBottom w:val="0"/>
      <w:divBdr>
        <w:top w:val="none" w:sz="0" w:space="0" w:color="auto"/>
        <w:left w:val="none" w:sz="0" w:space="0" w:color="auto"/>
        <w:bottom w:val="none" w:sz="0" w:space="0" w:color="auto"/>
        <w:right w:val="none" w:sz="0" w:space="0" w:color="auto"/>
      </w:divBdr>
      <w:divsChild>
        <w:div w:id="1079325664">
          <w:marLeft w:val="0"/>
          <w:marRight w:val="0"/>
          <w:marTop w:val="0"/>
          <w:marBottom w:val="0"/>
          <w:divBdr>
            <w:top w:val="none" w:sz="0" w:space="0" w:color="auto"/>
            <w:left w:val="none" w:sz="0" w:space="0" w:color="auto"/>
            <w:bottom w:val="none" w:sz="0" w:space="0" w:color="auto"/>
            <w:right w:val="none" w:sz="0" w:space="0" w:color="auto"/>
          </w:divBdr>
        </w:div>
      </w:divsChild>
    </w:div>
    <w:div w:id="601062782">
      <w:bodyDiv w:val="1"/>
      <w:marLeft w:val="0"/>
      <w:marRight w:val="0"/>
      <w:marTop w:val="0"/>
      <w:marBottom w:val="0"/>
      <w:divBdr>
        <w:top w:val="none" w:sz="0" w:space="0" w:color="auto"/>
        <w:left w:val="none" w:sz="0" w:space="0" w:color="auto"/>
        <w:bottom w:val="none" w:sz="0" w:space="0" w:color="auto"/>
        <w:right w:val="none" w:sz="0" w:space="0" w:color="auto"/>
      </w:divBdr>
    </w:div>
    <w:div w:id="601768435">
      <w:bodyDiv w:val="1"/>
      <w:marLeft w:val="0"/>
      <w:marRight w:val="0"/>
      <w:marTop w:val="0"/>
      <w:marBottom w:val="0"/>
      <w:divBdr>
        <w:top w:val="none" w:sz="0" w:space="0" w:color="auto"/>
        <w:left w:val="none" w:sz="0" w:space="0" w:color="auto"/>
        <w:bottom w:val="none" w:sz="0" w:space="0" w:color="auto"/>
        <w:right w:val="none" w:sz="0" w:space="0" w:color="auto"/>
      </w:divBdr>
      <w:divsChild>
        <w:div w:id="1211646111">
          <w:marLeft w:val="0"/>
          <w:marRight w:val="0"/>
          <w:marTop w:val="0"/>
          <w:marBottom w:val="0"/>
          <w:divBdr>
            <w:top w:val="none" w:sz="0" w:space="0" w:color="auto"/>
            <w:left w:val="none" w:sz="0" w:space="0" w:color="auto"/>
            <w:bottom w:val="none" w:sz="0" w:space="0" w:color="auto"/>
            <w:right w:val="none" w:sz="0" w:space="0" w:color="auto"/>
          </w:divBdr>
          <w:divsChild>
            <w:div w:id="969432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574415">
      <w:bodyDiv w:val="1"/>
      <w:marLeft w:val="0"/>
      <w:marRight w:val="0"/>
      <w:marTop w:val="0"/>
      <w:marBottom w:val="0"/>
      <w:divBdr>
        <w:top w:val="none" w:sz="0" w:space="0" w:color="auto"/>
        <w:left w:val="none" w:sz="0" w:space="0" w:color="auto"/>
        <w:bottom w:val="none" w:sz="0" w:space="0" w:color="auto"/>
        <w:right w:val="none" w:sz="0" w:space="0" w:color="auto"/>
      </w:divBdr>
    </w:div>
    <w:div w:id="610013424">
      <w:bodyDiv w:val="1"/>
      <w:marLeft w:val="0"/>
      <w:marRight w:val="0"/>
      <w:marTop w:val="0"/>
      <w:marBottom w:val="0"/>
      <w:divBdr>
        <w:top w:val="none" w:sz="0" w:space="0" w:color="auto"/>
        <w:left w:val="none" w:sz="0" w:space="0" w:color="auto"/>
        <w:bottom w:val="none" w:sz="0" w:space="0" w:color="auto"/>
        <w:right w:val="none" w:sz="0" w:space="0" w:color="auto"/>
      </w:divBdr>
      <w:divsChild>
        <w:div w:id="62874208">
          <w:marLeft w:val="0"/>
          <w:marRight w:val="0"/>
          <w:marTop w:val="0"/>
          <w:marBottom w:val="0"/>
          <w:divBdr>
            <w:top w:val="none" w:sz="0" w:space="0" w:color="auto"/>
            <w:left w:val="none" w:sz="0" w:space="0" w:color="auto"/>
            <w:bottom w:val="none" w:sz="0" w:space="0" w:color="auto"/>
            <w:right w:val="none" w:sz="0" w:space="0" w:color="auto"/>
          </w:divBdr>
          <w:divsChild>
            <w:div w:id="264965768">
              <w:marLeft w:val="0"/>
              <w:marRight w:val="0"/>
              <w:marTop w:val="0"/>
              <w:marBottom w:val="0"/>
              <w:divBdr>
                <w:top w:val="none" w:sz="0" w:space="0" w:color="auto"/>
                <w:left w:val="none" w:sz="0" w:space="0" w:color="auto"/>
                <w:bottom w:val="none" w:sz="0" w:space="0" w:color="auto"/>
                <w:right w:val="none" w:sz="0" w:space="0" w:color="auto"/>
              </w:divBdr>
              <w:divsChild>
                <w:div w:id="1639798133">
                  <w:marLeft w:val="0"/>
                  <w:marRight w:val="0"/>
                  <w:marTop w:val="0"/>
                  <w:marBottom w:val="1350"/>
                  <w:divBdr>
                    <w:top w:val="none" w:sz="0" w:space="0" w:color="auto"/>
                    <w:left w:val="none" w:sz="0" w:space="0" w:color="auto"/>
                    <w:bottom w:val="none" w:sz="0" w:space="0" w:color="auto"/>
                    <w:right w:val="none" w:sz="0" w:space="0" w:color="auto"/>
                  </w:divBdr>
                  <w:divsChild>
                    <w:div w:id="1686129388">
                      <w:marLeft w:val="0"/>
                      <w:marRight w:val="0"/>
                      <w:marTop w:val="0"/>
                      <w:marBottom w:val="750"/>
                      <w:divBdr>
                        <w:top w:val="none" w:sz="0" w:space="0" w:color="auto"/>
                        <w:left w:val="none" w:sz="0" w:space="0" w:color="auto"/>
                        <w:bottom w:val="none" w:sz="0" w:space="0" w:color="auto"/>
                        <w:right w:val="none" w:sz="0" w:space="0" w:color="auto"/>
                      </w:divBdr>
                      <w:divsChild>
                        <w:div w:id="524444264">
                          <w:marLeft w:val="0"/>
                          <w:marRight w:val="0"/>
                          <w:marTop w:val="0"/>
                          <w:marBottom w:val="240"/>
                          <w:divBdr>
                            <w:top w:val="none" w:sz="0" w:space="0" w:color="auto"/>
                            <w:left w:val="none" w:sz="0" w:space="0" w:color="auto"/>
                            <w:bottom w:val="none" w:sz="0" w:space="0" w:color="auto"/>
                            <w:right w:val="none" w:sz="0" w:space="0" w:color="auto"/>
                          </w:divBdr>
                          <w:divsChild>
                            <w:div w:id="963736204">
                              <w:marLeft w:val="0"/>
                              <w:marRight w:val="0"/>
                              <w:marTop w:val="0"/>
                              <w:marBottom w:val="0"/>
                              <w:divBdr>
                                <w:top w:val="none" w:sz="0" w:space="0" w:color="auto"/>
                                <w:left w:val="none" w:sz="0" w:space="0" w:color="auto"/>
                                <w:bottom w:val="none" w:sz="0" w:space="0" w:color="auto"/>
                                <w:right w:val="none" w:sz="0" w:space="0" w:color="auto"/>
                              </w:divBdr>
                              <w:divsChild>
                                <w:div w:id="511797260">
                                  <w:marLeft w:val="0"/>
                                  <w:marRight w:val="0"/>
                                  <w:marTop w:val="0"/>
                                  <w:marBottom w:val="750"/>
                                  <w:divBdr>
                                    <w:top w:val="none" w:sz="0" w:space="0" w:color="auto"/>
                                    <w:left w:val="none" w:sz="0" w:space="0" w:color="auto"/>
                                    <w:bottom w:val="none" w:sz="0" w:space="0" w:color="auto"/>
                                    <w:right w:val="none" w:sz="0" w:space="0" w:color="auto"/>
                                  </w:divBdr>
                                  <w:divsChild>
                                    <w:div w:id="229771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8601694">
          <w:marLeft w:val="0"/>
          <w:marRight w:val="0"/>
          <w:marTop w:val="0"/>
          <w:marBottom w:val="750"/>
          <w:divBdr>
            <w:top w:val="none" w:sz="0" w:space="0" w:color="auto"/>
            <w:left w:val="none" w:sz="0" w:space="0" w:color="auto"/>
            <w:bottom w:val="none" w:sz="0" w:space="0" w:color="auto"/>
            <w:right w:val="none" w:sz="0" w:space="0" w:color="auto"/>
          </w:divBdr>
          <w:divsChild>
            <w:div w:id="1897273886">
              <w:marLeft w:val="0"/>
              <w:marRight w:val="0"/>
              <w:marTop w:val="0"/>
              <w:marBottom w:val="0"/>
              <w:divBdr>
                <w:top w:val="none" w:sz="0" w:space="0" w:color="auto"/>
                <w:left w:val="none" w:sz="0" w:space="0" w:color="auto"/>
                <w:bottom w:val="none" w:sz="0" w:space="0" w:color="auto"/>
                <w:right w:val="none" w:sz="0" w:space="0" w:color="auto"/>
              </w:divBdr>
              <w:divsChild>
                <w:div w:id="1484813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0570877">
      <w:bodyDiv w:val="1"/>
      <w:marLeft w:val="0"/>
      <w:marRight w:val="0"/>
      <w:marTop w:val="0"/>
      <w:marBottom w:val="0"/>
      <w:divBdr>
        <w:top w:val="none" w:sz="0" w:space="0" w:color="auto"/>
        <w:left w:val="none" w:sz="0" w:space="0" w:color="auto"/>
        <w:bottom w:val="none" w:sz="0" w:space="0" w:color="auto"/>
        <w:right w:val="none" w:sz="0" w:space="0" w:color="auto"/>
      </w:divBdr>
      <w:divsChild>
        <w:div w:id="570504694">
          <w:marLeft w:val="562"/>
          <w:marRight w:val="0"/>
          <w:marTop w:val="0"/>
          <w:marBottom w:val="0"/>
          <w:divBdr>
            <w:top w:val="none" w:sz="0" w:space="0" w:color="auto"/>
            <w:left w:val="none" w:sz="0" w:space="0" w:color="auto"/>
            <w:bottom w:val="none" w:sz="0" w:space="0" w:color="auto"/>
            <w:right w:val="none" w:sz="0" w:space="0" w:color="auto"/>
          </w:divBdr>
        </w:div>
      </w:divsChild>
    </w:div>
    <w:div w:id="623924098">
      <w:bodyDiv w:val="1"/>
      <w:marLeft w:val="0"/>
      <w:marRight w:val="0"/>
      <w:marTop w:val="0"/>
      <w:marBottom w:val="0"/>
      <w:divBdr>
        <w:top w:val="none" w:sz="0" w:space="0" w:color="auto"/>
        <w:left w:val="none" w:sz="0" w:space="0" w:color="auto"/>
        <w:bottom w:val="none" w:sz="0" w:space="0" w:color="auto"/>
        <w:right w:val="none" w:sz="0" w:space="0" w:color="auto"/>
      </w:divBdr>
    </w:div>
    <w:div w:id="631131915">
      <w:bodyDiv w:val="1"/>
      <w:marLeft w:val="0"/>
      <w:marRight w:val="0"/>
      <w:marTop w:val="0"/>
      <w:marBottom w:val="0"/>
      <w:divBdr>
        <w:top w:val="none" w:sz="0" w:space="0" w:color="auto"/>
        <w:left w:val="none" w:sz="0" w:space="0" w:color="auto"/>
        <w:bottom w:val="none" w:sz="0" w:space="0" w:color="auto"/>
        <w:right w:val="none" w:sz="0" w:space="0" w:color="auto"/>
      </w:divBdr>
    </w:div>
    <w:div w:id="631790496">
      <w:bodyDiv w:val="1"/>
      <w:marLeft w:val="0"/>
      <w:marRight w:val="0"/>
      <w:marTop w:val="0"/>
      <w:marBottom w:val="0"/>
      <w:divBdr>
        <w:top w:val="none" w:sz="0" w:space="0" w:color="auto"/>
        <w:left w:val="none" w:sz="0" w:space="0" w:color="auto"/>
        <w:bottom w:val="none" w:sz="0" w:space="0" w:color="auto"/>
        <w:right w:val="none" w:sz="0" w:space="0" w:color="auto"/>
      </w:divBdr>
    </w:div>
    <w:div w:id="649596845">
      <w:bodyDiv w:val="1"/>
      <w:marLeft w:val="0"/>
      <w:marRight w:val="0"/>
      <w:marTop w:val="0"/>
      <w:marBottom w:val="0"/>
      <w:divBdr>
        <w:top w:val="none" w:sz="0" w:space="0" w:color="auto"/>
        <w:left w:val="none" w:sz="0" w:space="0" w:color="auto"/>
        <w:bottom w:val="none" w:sz="0" w:space="0" w:color="auto"/>
        <w:right w:val="none" w:sz="0" w:space="0" w:color="auto"/>
      </w:divBdr>
    </w:div>
    <w:div w:id="653292141">
      <w:bodyDiv w:val="1"/>
      <w:marLeft w:val="0"/>
      <w:marRight w:val="0"/>
      <w:marTop w:val="0"/>
      <w:marBottom w:val="0"/>
      <w:divBdr>
        <w:top w:val="none" w:sz="0" w:space="0" w:color="auto"/>
        <w:left w:val="none" w:sz="0" w:space="0" w:color="auto"/>
        <w:bottom w:val="none" w:sz="0" w:space="0" w:color="auto"/>
        <w:right w:val="none" w:sz="0" w:space="0" w:color="auto"/>
      </w:divBdr>
      <w:divsChild>
        <w:div w:id="737362517">
          <w:marLeft w:val="0"/>
          <w:marRight w:val="0"/>
          <w:marTop w:val="0"/>
          <w:marBottom w:val="0"/>
          <w:divBdr>
            <w:top w:val="none" w:sz="0" w:space="0" w:color="auto"/>
            <w:left w:val="none" w:sz="0" w:space="0" w:color="auto"/>
            <w:bottom w:val="none" w:sz="0" w:space="0" w:color="auto"/>
            <w:right w:val="none" w:sz="0" w:space="0" w:color="auto"/>
          </w:divBdr>
        </w:div>
        <w:div w:id="1117069853">
          <w:marLeft w:val="0"/>
          <w:marRight w:val="0"/>
          <w:marTop w:val="0"/>
          <w:marBottom w:val="0"/>
          <w:divBdr>
            <w:top w:val="none" w:sz="0" w:space="0" w:color="auto"/>
            <w:left w:val="none" w:sz="0" w:space="0" w:color="auto"/>
            <w:bottom w:val="none" w:sz="0" w:space="0" w:color="auto"/>
            <w:right w:val="none" w:sz="0" w:space="0" w:color="auto"/>
          </w:divBdr>
        </w:div>
        <w:div w:id="1166894081">
          <w:marLeft w:val="0"/>
          <w:marRight w:val="0"/>
          <w:marTop w:val="0"/>
          <w:marBottom w:val="0"/>
          <w:divBdr>
            <w:top w:val="none" w:sz="0" w:space="0" w:color="auto"/>
            <w:left w:val="none" w:sz="0" w:space="0" w:color="auto"/>
            <w:bottom w:val="none" w:sz="0" w:space="0" w:color="auto"/>
            <w:right w:val="none" w:sz="0" w:space="0" w:color="auto"/>
          </w:divBdr>
        </w:div>
        <w:div w:id="1613243362">
          <w:marLeft w:val="0"/>
          <w:marRight w:val="0"/>
          <w:marTop w:val="0"/>
          <w:marBottom w:val="0"/>
          <w:divBdr>
            <w:top w:val="none" w:sz="0" w:space="0" w:color="auto"/>
            <w:left w:val="none" w:sz="0" w:space="0" w:color="auto"/>
            <w:bottom w:val="none" w:sz="0" w:space="0" w:color="auto"/>
            <w:right w:val="none" w:sz="0" w:space="0" w:color="auto"/>
          </w:divBdr>
        </w:div>
      </w:divsChild>
    </w:div>
    <w:div w:id="655036435">
      <w:bodyDiv w:val="1"/>
      <w:marLeft w:val="0"/>
      <w:marRight w:val="0"/>
      <w:marTop w:val="0"/>
      <w:marBottom w:val="0"/>
      <w:divBdr>
        <w:top w:val="none" w:sz="0" w:space="0" w:color="auto"/>
        <w:left w:val="none" w:sz="0" w:space="0" w:color="auto"/>
        <w:bottom w:val="none" w:sz="0" w:space="0" w:color="auto"/>
        <w:right w:val="none" w:sz="0" w:space="0" w:color="auto"/>
      </w:divBdr>
    </w:div>
    <w:div w:id="658462508">
      <w:bodyDiv w:val="1"/>
      <w:marLeft w:val="0"/>
      <w:marRight w:val="0"/>
      <w:marTop w:val="0"/>
      <w:marBottom w:val="0"/>
      <w:divBdr>
        <w:top w:val="none" w:sz="0" w:space="0" w:color="auto"/>
        <w:left w:val="none" w:sz="0" w:space="0" w:color="auto"/>
        <w:bottom w:val="none" w:sz="0" w:space="0" w:color="auto"/>
        <w:right w:val="none" w:sz="0" w:space="0" w:color="auto"/>
      </w:divBdr>
    </w:div>
    <w:div w:id="669716340">
      <w:bodyDiv w:val="1"/>
      <w:marLeft w:val="0"/>
      <w:marRight w:val="0"/>
      <w:marTop w:val="0"/>
      <w:marBottom w:val="0"/>
      <w:divBdr>
        <w:top w:val="none" w:sz="0" w:space="0" w:color="auto"/>
        <w:left w:val="none" w:sz="0" w:space="0" w:color="auto"/>
        <w:bottom w:val="none" w:sz="0" w:space="0" w:color="auto"/>
        <w:right w:val="none" w:sz="0" w:space="0" w:color="auto"/>
      </w:divBdr>
      <w:divsChild>
        <w:div w:id="405230496">
          <w:marLeft w:val="0"/>
          <w:marRight w:val="0"/>
          <w:marTop w:val="0"/>
          <w:marBottom w:val="0"/>
          <w:divBdr>
            <w:top w:val="none" w:sz="0" w:space="0" w:color="auto"/>
            <w:left w:val="none" w:sz="0" w:space="0" w:color="auto"/>
            <w:bottom w:val="none" w:sz="0" w:space="0" w:color="auto"/>
            <w:right w:val="none" w:sz="0" w:space="0" w:color="auto"/>
          </w:divBdr>
          <w:divsChild>
            <w:div w:id="1410618421">
              <w:marLeft w:val="0"/>
              <w:marRight w:val="0"/>
              <w:marTop w:val="0"/>
              <w:marBottom w:val="0"/>
              <w:divBdr>
                <w:top w:val="none" w:sz="0" w:space="0" w:color="auto"/>
                <w:left w:val="none" w:sz="0" w:space="0" w:color="auto"/>
                <w:bottom w:val="none" w:sz="0" w:space="0" w:color="auto"/>
                <w:right w:val="none" w:sz="0" w:space="0" w:color="auto"/>
              </w:divBdr>
            </w:div>
          </w:divsChild>
        </w:div>
        <w:div w:id="2095930113">
          <w:marLeft w:val="0"/>
          <w:marRight w:val="0"/>
          <w:marTop w:val="0"/>
          <w:marBottom w:val="0"/>
          <w:divBdr>
            <w:top w:val="none" w:sz="0" w:space="0" w:color="auto"/>
            <w:left w:val="none" w:sz="0" w:space="0" w:color="auto"/>
            <w:bottom w:val="none" w:sz="0" w:space="0" w:color="auto"/>
            <w:right w:val="none" w:sz="0" w:space="0" w:color="auto"/>
          </w:divBdr>
        </w:div>
      </w:divsChild>
    </w:div>
    <w:div w:id="672758259">
      <w:bodyDiv w:val="1"/>
      <w:marLeft w:val="0"/>
      <w:marRight w:val="0"/>
      <w:marTop w:val="0"/>
      <w:marBottom w:val="0"/>
      <w:divBdr>
        <w:top w:val="none" w:sz="0" w:space="0" w:color="auto"/>
        <w:left w:val="none" w:sz="0" w:space="0" w:color="auto"/>
        <w:bottom w:val="none" w:sz="0" w:space="0" w:color="auto"/>
        <w:right w:val="none" w:sz="0" w:space="0" w:color="auto"/>
      </w:divBdr>
    </w:div>
    <w:div w:id="695547241">
      <w:bodyDiv w:val="1"/>
      <w:marLeft w:val="0"/>
      <w:marRight w:val="0"/>
      <w:marTop w:val="0"/>
      <w:marBottom w:val="0"/>
      <w:divBdr>
        <w:top w:val="none" w:sz="0" w:space="0" w:color="auto"/>
        <w:left w:val="none" w:sz="0" w:space="0" w:color="auto"/>
        <w:bottom w:val="none" w:sz="0" w:space="0" w:color="auto"/>
        <w:right w:val="none" w:sz="0" w:space="0" w:color="auto"/>
      </w:divBdr>
      <w:divsChild>
        <w:div w:id="38481142">
          <w:marLeft w:val="0"/>
          <w:marRight w:val="0"/>
          <w:marTop w:val="0"/>
          <w:marBottom w:val="0"/>
          <w:divBdr>
            <w:top w:val="none" w:sz="0" w:space="0" w:color="auto"/>
            <w:left w:val="none" w:sz="0" w:space="0" w:color="auto"/>
            <w:bottom w:val="none" w:sz="0" w:space="0" w:color="auto"/>
            <w:right w:val="none" w:sz="0" w:space="0" w:color="auto"/>
          </w:divBdr>
        </w:div>
        <w:div w:id="265306025">
          <w:marLeft w:val="0"/>
          <w:marRight w:val="0"/>
          <w:marTop w:val="0"/>
          <w:marBottom w:val="0"/>
          <w:divBdr>
            <w:top w:val="none" w:sz="0" w:space="0" w:color="auto"/>
            <w:left w:val="none" w:sz="0" w:space="0" w:color="auto"/>
            <w:bottom w:val="none" w:sz="0" w:space="0" w:color="auto"/>
            <w:right w:val="none" w:sz="0" w:space="0" w:color="auto"/>
          </w:divBdr>
        </w:div>
        <w:div w:id="571697794">
          <w:marLeft w:val="0"/>
          <w:marRight w:val="0"/>
          <w:marTop w:val="0"/>
          <w:marBottom w:val="0"/>
          <w:divBdr>
            <w:top w:val="none" w:sz="0" w:space="0" w:color="auto"/>
            <w:left w:val="none" w:sz="0" w:space="0" w:color="auto"/>
            <w:bottom w:val="none" w:sz="0" w:space="0" w:color="auto"/>
            <w:right w:val="none" w:sz="0" w:space="0" w:color="auto"/>
          </w:divBdr>
        </w:div>
        <w:div w:id="672534869">
          <w:marLeft w:val="0"/>
          <w:marRight w:val="0"/>
          <w:marTop w:val="0"/>
          <w:marBottom w:val="0"/>
          <w:divBdr>
            <w:top w:val="none" w:sz="0" w:space="0" w:color="auto"/>
            <w:left w:val="none" w:sz="0" w:space="0" w:color="auto"/>
            <w:bottom w:val="none" w:sz="0" w:space="0" w:color="auto"/>
            <w:right w:val="none" w:sz="0" w:space="0" w:color="auto"/>
          </w:divBdr>
        </w:div>
        <w:div w:id="847909152">
          <w:marLeft w:val="0"/>
          <w:marRight w:val="0"/>
          <w:marTop w:val="0"/>
          <w:marBottom w:val="0"/>
          <w:divBdr>
            <w:top w:val="none" w:sz="0" w:space="0" w:color="auto"/>
            <w:left w:val="none" w:sz="0" w:space="0" w:color="auto"/>
            <w:bottom w:val="none" w:sz="0" w:space="0" w:color="auto"/>
            <w:right w:val="none" w:sz="0" w:space="0" w:color="auto"/>
          </w:divBdr>
        </w:div>
        <w:div w:id="1109087271">
          <w:marLeft w:val="0"/>
          <w:marRight w:val="0"/>
          <w:marTop w:val="0"/>
          <w:marBottom w:val="0"/>
          <w:divBdr>
            <w:top w:val="none" w:sz="0" w:space="0" w:color="auto"/>
            <w:left w:val="none" w:sz="0" w:space="0" w:color="auto"/>
            <w:bottom w:val="none" w:sz="0" w:space="0" w:color="auto"/>
            <w:right w:val="none" w:sz="0" w:space="0" w:color="auto"/>
          </w:divBdr>
        </w:div>
        <w:div w:id="1400667696">
          <w:marLeft w:val="0"/>
          <w:marRight w:val="0"/>
          <w:marTop w:val="0"/>
          <w:marBottom w:val="0"/>
          <w:divBdr>
            <w:top w:val="none" w:sz="0" w:space="0" w:color="auto"/>
            <w:left w:val="none" w:sz="0" w:space="0" w:color="auto"/>
            <w:bottom w:val="none" w:sz="0" w:space="0" w:color="auto"/>
            <w:right w:val="none" w:sz="0" w:space="0" w:color="auto"/>
          </w:divBdr>
        </w:div>
        <w:div w:id="1931545040">
          <w:marLeft w:val="0"/>
          <w:marRight w:val="0"/>
          <w:marTop w:val="0"/>
          <w:marBottom w:val="0"/>
          <w:divBdr>
            <w:top w:val="none" w:sz="0" w:space="0" w:color="auto"/>
            <w:left w:val="none" w:sz="0" w:space="0" w:color="auto"/>
            <w:bottom w:val="none" w:sz="0" w:space="0" w:color="auto"/>
            <w:right w:val="none" w:sz="0" w:space="0" w:color="auto"/>
          </w:divBdr>
        </w:div>
        <w:div w:id="1931620506">
          <w:marLeft w:val="0"/>
          <w:marRight w:val="0"/>
          <w:marTop w:val="0"/>
          <w:marBottom w:val="0"/>
          <w:divBdr>
            <w:top w:val="none" w:sz="0" w:space="0" w:color="auto"/>
            <w:left w:val="none" w:sz="0" w:space="0" w:color="auto"/>
            <w:bottom w:val="none" w:sz="0" w:space="0" w:color="auto"/>
            <w:right w:val="none" w:sz="0" w:space="0" w:color="auto"/>
          </w:divBdr>
        </w:div>
        <w:div w:id="2023622399">
          <w:marLeft w:val="0"/>
          <w:marRight w:val="0"/>
          <w:marTop w:val="0"/>
          <w:marBottom w:val="0"/>
          <w:divBdr>
            <w:top w:val="none" w:sz="0" w:space="0" w:color="auto"/>
            <w:left w:val="none" w:sz="0" w:space="0" w:color="auto"/>
            <w:bottom w:val="none" w:sz="0" w:space="0" w:color="auto"/>
            <w:right w:val="none" w:sz="0" w:space="0" w:color="auto"/>
          </w:divBdr>
        </w:div>
        <w:div w:id="2120181609">
          <w:marLeft w:val="0"/>
          <w:marRight w:val="0"/>
          <w:marTop w:val="0"/>
          <w:marBottom w:val="0"/>
          <w:divBdr>
            <w:top w:val="none" w:sz="0" w:space="0" w:color="auto"/>
            <w:left w:val="none" w:sz="0" w:space="0" w:color="auto"/>
            <w:bottom w:val="none" w:sz="0" w:space="0" w:color="auto"/>
            <w:right w:val="none" w:sz="0" w:space="0" w:color="auto"/>
          </w:divBdr>
        </w:div>
      </w:divsChild>
    </w:div>
    <w:div w:id="699428015">
      <w:bodyDiv w:val="1"/>
      <w:marLeft w:val="0"/>
      <w:marRight w:val="0"/>
      <w:marTop w:val="0"/>
      <w:marBottom w:val="0"/>
      <w:divBdr>
        <w:top w:val="none" w:sz="0" w:space="0" w:color="auto"/>
        <w:left w:val="none" w:sz="0" w:space="0" w:color="auto"/>
        <w:bottom w:val="none" w:sz="0" w:space="0" w:color="auto"/>
        <w:right w:val="none" w:sz="0" w:space="0" w:color="auto"/>
      </w:divBdr>
    </w:div>
    <w:div w:id="701252540">
      <w:bodyDiv w:val="1"/>
      <w:marLeft w:val="0"/>
      <w:marRight w:val="0"/>
      <w:marTop w:val="0"/>
      <w:marBottom w:val="0"/>
      <w:divBdr>
        <w:top w:val="none" w:sz="0" w:space="0" w:color="auto"/>
        <w:left w:val="none" w:sz="0" w:space="0" w:color="auto"/>
        <w:bottom w:val="none" w:sz="0" w:space="0" w:color="auto"/>
        <w:right w:val="none" w:sz="0" w:space="0" w:color="auto"/>
      </w:divBdr>
    </w:div>
    <w:div w:id="714813094">
      <w:bodyDiv w:val="1"/>
      <w:marLeft w:val="0"/>
      <w:marRight w:val="0"/>
      <w:marTop w:val="0"/>
      <w:marBottom w:val="0"/>
      <w:divBdr>
        <w:top w:val="none" w:sz="0" w:space="0" w:color="auto"/>
        <w:left w:val="none" w:sz="0" w:space="0" w:color="auto"/>
        <w:bottom w:val="none" w:sz="0" w:space="0" w:color="auto"/>
        <w:right w:val="none" w:sz="0" w:space="0" w:color="auto"/>
      </w:divBdr>
    </w:div>
    <w:div w:id="716903236">
      <w:bodyDiv w:val="1"/>
      <w:marLeft w:val="0"/>
      <w:marRight w:val="0"/>
      <w:marTop w:val="0"/>
      <w:marBottom w:val="0"/>
      <w:divBdr>
        <w:top w:val="none" w:sz="0" w:space="0" w:color="auto"/>
        <w:left w:val="none" w:sz="0" w:space="0" w:color="auto"/>
        <w:bottom w:val="none" w:sz="0" w:space="0" w:color="auto"/>
        <w:right w:val="none" w:sz="0" w:space="0" w:color="auto"/>
      </w:divBdr>
    </w:div>
    <w:div w:id="719204470">
      <w:bodyDiv w:val="1"/>
      <w:marLeft w:val="0"/>
      <w:marRight w:val="0"/>
      <w:marTop w:val="0"/>
      <w:marBottom w:val="0"/>
      <w:divBdr>
        <w:top w:val="none" w:sz="0" w:space="0" w:color="auto"/>
        <w:left w:val="none" w:sz="0" w:space="0" w:color="auto"/>
        <w:bottom w:val="none" w:sz="0" w:space="0" w:color="auto"/>
        <w:right w:val="none" w:sz="0" w:space="0" w:color="auto"/>
      </w:divBdr>
    </w:div>
    <w:div w:id="729765969">
      <w:bodyDiv w:val="1"/>
      <w:marLeft w:val="0"/>
      <w:marRight w:val="0"/>
      <w:marTop w:val="0"/>
      <w:marBottom w:val="0"/>
      <w:divBdr>
        <w:top w:val="none" w:sz="0" w:space="0" w:color="auto"/>
        <w:left w:val="none" w:sz="0" w:space="0" w:color="auto"/>
        <w:bottom w:val="none" w:sz="0" w:space="0" w:color="auto"/>
        <w:right w:val="none" w:sz="0" w:space="0" w:color="auto"/>
      </w:divBdr>
      <w:divsChild>
        <w:div w:id="100535938">
          <w:marLeft w:val="1008"/>
          <w:marRight w:val="0"/>
          <w:marTop w:val="0"/>
          <w:marBottom w:val="0"/>
          <w:divBdr>
            <w:top w:val="none" w:sz="0" w:space="0" w:color="auto"/>
            <w:left w:val="none" w:sz="0" w:space="0" w:color="auto"/>
            <w:bottom w:val="none" w:sz="0" w:space="0" w:color="auto"/>
            <w:right w:val="none" w:sz="0" w:space="0" w:color="auto"/>
          </w:divBdr>
        </w:div>
        <w:div w:id="101997325">
          <w:marLeft w:val="1008"/>
          <w:marRight w:val="0"/>
          <w:marTop w:val="0"/>
          <w:marBottom w:val="0"/>
          <w:divBdr>
            <w:top w:val="none" w:sz="0" w:space="0" w:color="auto"/>
            <w:left w:val="none" w:sz="0" w:space="0" w:color="auto"/>
            <w:bottom w:val="none" w:sz="0" w:space="0" w:color="auto"/>
            <w:right w:val="none" w:sz="0" w:space="0" w:color="auto"/>
          </w:divBdr>
        </w:div>
        <w:div w:id="395590462">
          <w:marLeft w:val="1008"/>
          <w:marRight w:val="0"/>
          <w:marTop w:val="0"/>
          <w:marBottom w:val="0"/>
          <w:divBdr>
            <w:top w:val="none" w:sz="0" w:space="0" w:color="auto"/>
            <w:left w:val="none" w:sz="0" w:space="0" w:color="auto"/>
            <w:bottom w:val="none" w:sz="0" w:space="0" w:color="auto"/>
            <w:right w:val="none" w:sz="0" w:space="0" w:color="auto"/>
          </w:divBdr>
        </w:div>
        <w:div w:id="532694103">
          <w:marLeft w:val="1008"/>
          <w:marRight w:val="0"/>
          <w:marTop w:val="0"/>
          <w:marBottom w:val="0"/>
          <w:divBdr>
            <w:top w:val="none" w:sz="0" w:space="0" w:color="auto"/>
            <w:left w:val="none" w:sz="0" w:space="0" w:color="auto"/>
            <w:bottom w:val="none" w:sz="0" w:space="0" w:color="auto"/>
            <w:right w:val="none" w:sz="0" w:space="0" w:color="auto"/>
          </w:divBdr>
        </w:div>
        <w:div w:id="827985832">
          <w:marLeft w:val="1008"/>
          <w:marRight w:val="0"/>
          <w:marTop w:val="0"/>
          <w:marBottom w:val="0"/>
          <w:divBdr>
            <w:top w:val="none" w:sz="0" w:space="0" w:color="auto"/>
            <w:left w:val="none" w:sz="0" w:space="0" w:color="auto"/>
            <w:bottom w:val="none" w:sz="0" w:space="0" w:color="auto"/>
            <w:right w:val="none" w:sz="0" w:space="0" w:color="auto"/>
          </w:divBdr>
        </w:div>
        <w:div w:id="903224545">
          <w:marLeft w:val="1008"/>
          <w:marRight w:val="0"/>
          <w:marTop w:val="0"/>
          <w:marBottom w:val="0"/>
          <w:divBdr>
            <w:top w:val="none" w:sz="0" w:space="0" w:color="auto"/>
            <w:left w:val="none" w:sz="0" w:space="0" w:color="auto"/>
            <w:bottom w:val="none" w:sz="0" w:space="0" w:color="auto"/>
            <w:right w:val="none" w:sz="0" w:space="0" w:color="auto"/>
          </w:divBdr>
        </w:div>
        <w:div w:id="1239825172">
          <w:marLeft w:val="1008"/>
          <w:marRight w:val="0"/>
          <w:marTop w:val="0"/>
          <w:marBottom w:val="0"/>
          <w:divBdr>
            <w:top w:val="none" w:sz="0" w:space="0" w:color="auto"/>
            <w:left w:val="none" w:sz="0" w:space="0" w:color="auto"/>
            <w:bottom w:val="none" w:sz="0" w:space="0" w:color="auto"/>
            <w:right w:val="none" w:sz="0" w:space="0" w:color="auto"/>
          </w:divBdr>
        </w:div>
        <w:div w:id="1747728953">
          <w:marLeft w:val="1008"/>
          <w:marRight w:val="0"/>
          <w:marTop w:val="0"/>
          <w:marBottom w:val="0"/>
          <w:divBdr>
            <w:top w:val="none" w:sz="0" w:space="0" w:color="auto"/>
            <w:left w:val="none" w:sz="0" w:space="0" w:color="auto"/>
            <w:bottom w:val="none" w:sz="0" w:space="0" w:color="auto"/>
            <w:right w:val="none" w:sz="0" w:space="0" w:color="auto"/>
          </w:divBdr>
        </w:div>
        <w:div w:id="1845583563">
          <w:marLeft w:val="1008"/>
          <w:marRight w:val="0"/>
          <w:marTop w:val="0"/>
          <w:marBottom w:val="0"/>
          <w:divBdr>
            <w:top w:val="none" w:sz="0" w:space="0" w:color="auto"/>
            <w:left w:val="none" w:sz="0" w:space="0" w:color="auto"/>
            <w:bottom w:val="none" w:sz="0" w:space="0" w:color="auto"/>
            <w:right w:val="none" w:sz="0" w:space="0" w:color="auto"/>
          </w:divBdr>
        </w:div>
      </w:divsChild>
    </w:div>
    <w:div w:id="736636775">
      <w:bodyDiv w:val="1"/>
      <w:marLeft w:val="0"/>
      <w:marRight w:val="0"/>
      <w:marTop w:val="0"/>
      <w:marBottom w:val="0"/>
      <w:divBdr>
        <w:top w:val="none" w:sz="0" w:space="0" w:color="auto"/>
        <w:left w:val="none" w:sz="0" w:space="0" w:color="auto"/>
        <w:bottom w:val="none" w:sz="0" w:space="0" w:color="auto"/>
        <w:right w:val="none" w:sz="0" w:space="0" w:color="auto"/>
      </w:divBdr>
    </w:div>
    <w:div w:id="746075646">
      <w:bodyDiv w:val="1"/>
      <w:marLeft w:val="0"/>
      <w:marRight w:val="0"/>
      <w:marTop w:val="0"/>
      <w:marBottom w:val="0"/>
      <w:divBdr>
        <w:top w:val="none" w:sz="0" w:space="0" w:color="auto"/>
        <w:left w:val="none" w:sz="0" w:space="0" w:color="auto"/>
        <w:bottom w:val="none" w:sz="0" w:space="0" w:color="auto"/>
        <w:right w:val="none" w:sz="0" w:space="0" w:color="auto"/>
      </w:divBdr>
    </w:div>
    <w:div w:id="746925266">
      <w:bodyDiv w:val="1"/>
      <w:marLeft w:val="0"/>
      <w:marRight w:val="0"/>
      <w:marTop w:val="0"/>
      <w:marBottom w:val="0"/>
      <w:divBdr>
        <w:top w:val="none" w:sz="0" w:space="0" w:color="auto"/>
        <w:left w:val="none" w:sz="0" w:space="0" w:color="auto"/>
        <w:bottom w:val="none" w:sz="0" w:space="0" w:color="auto"/>
        <w:right w:val="none" w:sz="0" w:space="0" w:color="auto"/>
      </w:divBdr>
      <w:divsChild>
        <w:div w:id="5906806">
          <w:marLeft w:val="0"/>
          <w:marRight w:val="0"/>
          <w:marTop w:val="0"/>
          <w:marBottom w:val="0"/>
          <w:divBdr>
            <w:top w:val="none" w:sz="0" w:space="0" w:color="auto"/>
            <w:left w:val="none" w:sz="0" w:space="0" w:color="auto"/>
            <w:bottom w:val="none" w:sz="0" w:space="0" w:color="auto"/>
            <w:right w:val="none" w:sz="0" w:space="0" w:color="auto"/>
          </w:divBdr>
        </w:div>
        <w:div w:id="1108503123">
          <w:marLeft w:val="0"/>
          <w:marRight w:val="0"/>
          <w:marTop w:val="0"/>
          <w:marBottom w:val="0"/>
          <w:divBdr>
            <w:top w:val="none" w:sz="0" w:space="0" w:color="auto"/>
            <w:left w:val="none" w:sz="0" w:space="0" w:color="auto"/>
            <w:bottom w:val="none" w:sz="0" w:space="0" w:color="auto"/>
            <w:right w:val="none" w:sz="0" w:space="0" w:color="auto"/>
          </w:divBdr>
        </w:div>
        <w:div w:id="2067876866">
          <w:marLeft w:val="0"/>
          <w:marRight w:val="0"/>
          <w:marTop w:val="0"/>
          <w:marBottom w:val="0"/>
          <w:divBdr>
            <w:top w:val="none" w:sz="0" w:space="0" w:color="auto"/>
            <w:left w:val="none" w:sz="0" w:space="0" w:color="auto"/>
            <w:bottom w:val="none" w:sz="0" w:space="0" w:color="auto"/>
            <w:right w:val="none" w:sz="0" w:space="0" w:color="auto"/>
          </w:divBdr>
        </w:div>
      </w:divsChild>
    </w:div>
    <w:div w:id="748427501">
      <w:bodyDiv w:val="1"/>
      <w:marLeft w:val="0"/>
      <w:marRight w:val="0"/>
      <w:marTop w:val="0"/>
      <w:marBottom w:val="0"/>
      <w:divBdr>
        <w:top w:val="none" w:sz="0" w:space="0" w:color="auto"/>
        <w:left w:val="none" w:sz="0" w:space="0" w:color="auto"/>
        <w:bottom w:val="none" w:sz="0" w:space="0" w:color="auto"/>
        <w:right w:val="none" w:sz="0" w:space="0" w:color="auto"/>
      </w:divBdr>
    </w:div>
    <w:div w:id="752824596">
      <w:bodyDiv w:val="1"/>
      <w:marLeft w:val="0"/>
      <w:marRight w:val="0"/>
      <w:marTop w:val="0"/>
      <w:marBottom w:val="0"/>
      <w:divBdr>
        <w:top w:val="none" w:sz="0" w:space="0" w:color="auto"/>
        <w:left w:val="none" w:sz="0" w:space="0" w:color="auto"/>
        <w:bottom w:val="none" w:sz="0" w:space="0" w:color="auto"/>
        <w:right w:val="none" w:sz="0" w:space="0" w:color="auto"/>
      </w:divBdr>
    </w:div>
    <w:div w:id="754669358">
      <w:bodyDiv w:val="1"/>
      <w:marLeft w:val="0"/>
      <w:marRight w:val="0"/>
      <w:marTop w:val="0"/>
      <w:marBottom w:val="0"/>
      <w:divBdr>
        <w:top w:val="none" w:sz="0" w:space="0" w:color="auto"/>
        <w:left w:val="none" w:sz="0" w:space="0" w:color="auto"/>
        <w:bottom w:val="none" w:sz="0" w:space="0" w:color="auto"/>
        <w:right w:val="none" w:sz="0" w:space="0" w:color="auto"/>
      </w:divBdr>
    </w:div>
    <w:div w:id="760293730">
      <w:bodyDiv w:val="1"/>
      <w:marLeft w:val="0"/>
      <w:marRight w:val="0"/>
      <w:marTop w:val="0"/>
      <w:marBottom w:val="0"/>
      <w:divBdr>
        <w:top w:val="none" w:sz="0" w:space="0" w:color="auto"/>
        <w:left w:val="none" w:sz="0" w:space="0" w:color="auto"/>
        <w:bottom w:val="none" w:sz="0" w:space="0" w:color="auto"/>
        <w:right w:val="none" w:sz="0" w:space="0" w:color="auto"/>
      </w:divBdr>
    </w:div>
    <w:div w:id="761072209">
      <w:bodyDiv w:val="1"/>
      <w:marLeft w:val="0"/>
      <w:marRight w:val="0"/>
      <w:marTop w:val="0"/>
      <w:marBottom w:val="0"/>
      <w:divBdr>
        <w:top w:val="none" w:sz="0" w:space="0" w:color="auto"/>
        <w:left w:val="none" w:sz="0" w:space="0" w:color="auto"/>
        <w:bottom w:val="none" w:sz="0" w:space="0" w:color="auto"/>
        <w:right w:val="none" w:sz="0" w:space="0" w:color="auto"/>
      </w:divBdr>
      <w:divsChild>
        <w:div w:id="1204173699">
          <w:marLeft w:val="0"/>
          <w:marRight w:val="0"/>
          <w:marTop w:val="0"/>
          <w:marBottom w:val="0"/>
          <w:divBdr>
            <w:top w:val="none" w:sz="0" w:space="0" w:color="auto"/>
            <w:left w:val="none" w:sz="0" w:space="0" w:color="auto"/>
            <w:bottom w:val="none" w:sz="0" w:space="0" w:color="auto"/>
            <w:right w:val="none" w:sz="0" w:space="0" w:color="auto"/>
          </w:divBdr>
          <w:divsChild>
            <w:div w:id="1522668367">
              <w:marLeft w:val="0"/>
              <w:marRight w:val="0"/>
              <w:marTop w:val="0"/>
              <w:marBottom w:val="0"/>
              <w:divBdr>
                <w:top w:val="none" w:sz="0" w:space="0" w:color="auto"/>
                <w:left w:val="none" w:sz="0" w:space="0" w:color="auto"/>
                <w:bottom w:val="none" w:sz="0" w:space="0" w:color="auto"/>
                <w:right w:val="none" w:sz="0" w:space="0" w:color="auto"/>
              </w:divBdr>
              <w:divsChild>
                <w:div w:id="924343562">
                  <w:marLeft w:val="0"/>
                  <w:marRight w:val="0"/>
                  <w:marTop w:val="0"/>
                  <w:marBottom w:val="0"/>
                  <w:divBdr>
                    <w:top w:val="none" w:sz="0" w:space="0" w:color="auto"/>
                    <w:left w:val="none" w:sz="0" w:space="0" w:color="auto"/>
                    <w:bottom w:val="none" w:sz="0" w:space="0" w:color="auto"/>
                    <w:right w:val="none" w:sz="0" w:space="0" w:color="auto"/>
                  </w:divBdr>
                  <w:divsChild>
                    <w:div w:id="905994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2187035">
      <w:bodyDiv w:val="1"/>
      <w:marLeft w:val="0"/>
      <w:marRight w:val="0"/>
      <w:marTop w:val="0"/>
      <w:marBottom w:val="0"/>
      <w:divBdr>
        <w:top w:val="none" w:sz="0" w:space="0" w:color="auto"/>
        <w:left w:val="none" w:sz="0" w:space="0" w:color="auto"/>
        <w:bottom w:val="none" w:sz="0" w:space="0" w:color="auto"/>
        <w:right w:val="none" w:sz="0" w:space="0" w:color="auto"/>
      </w:divBdr>
    </w:div>
    <w:div w:id="765924488">
      <w:bodyDiv w:val="1"/>
      <w:marLeft w:val="0"/>
      <w:marRight w:val="0"/>
      <w:marTop w:val="0"/>
      <w:marBottom w:val="0"/>
      <w:divBdr>
        <w:top w:val="none" w:sz="0" w:space="0" w:color="auto"/>
        <w:left w:val="none" w:sz="0" w:space="0" w:color="auto"/>
        <w:bottom w:val="none" w:sz="0" w:space="0" w:color="auto"/>
        <w:right w:val="none" w:sz="0" w:space="0" w:color="auto"/>
      </w:divBdr>
    </w:div>
    <w:div w:id="773980500">
      <w:bodyDiv w:val="1"/>
      <w:marLeft w:val="0"/>
      <w:marRight w:val="0"/>
      <w:marTop w:val="0"/>
      <w:marBottom w:val="0"/>
      <w:divBdr>
        <w:top w:val="none" w:sz="0" w:space="0" w:color="auto"/>
        <w:left w:val="none" w:sz="0" w:space="0" w:color="auto"/>
        <w:bottom w:val="none" w:sz="0" w:space="0" w:color="auto"/>
        <w:right w:val="none" w:sz="0" w:space="0" w:color="auto"/>
      </w:divBdr>
    </w:div>
    <w:div w:id="776407715">
      <w:bodyDiv w:val="1"/>
      <w:marLeft w:val="0"/>
      <w:marRight w:val="0"/>
      <w:marTop w:val="0"/>
      <w:marBottom w:val="0"/>
      <w:divBdr>
        <w:top w:val="none" w:sz="0" w:space="0" w:color="auto"/>
        <w:left w:val="none" w:sz="0" w:space="0" w:color="auto"/>
        <w:bottom w:val="none" w:sz="0" w:space="0" w:color="auto"/>
        <w:right w:val="none" w:sz="0" w:space="0" w:color="auto"/>
      </w:divBdr>
    </w:div>
    <w:div w:id="777407061">
      <w:bodyDiv w:val="1"/>
      <w:marLeft w:val="0"/>
      <w:marRight w:val="0"/>
      <w:marTop w:val="0"/>
      <w:marBottom w:val="0"/>
      <w:divBdr>
        <w:top w:val="none" w:sz="0" w:space="0" w:color="auto"/>
        <w:left w:val="none" w:sz="0" w:space="0" w:color="auto"/>
        <w:bottom w:val="none" w:sz="0" w:space="0" w:color="auto"/>
        <w:right w:val="none" w:sz="0" w:space="0" w:color="auto"/>
      </w:divBdr>
    </w:div>
    <w:div w:id="781802414">
      <w:bodyDiv w:val="1"/>
      <w:marLeft w:val="0"/>
      <w:marRight w:val="0"/>
      <w:marTop w:val="0"/>
      <w:marBottom w:val="0"/>
      <w:divBdr>
        <w:top w:val="none" w:sz="0" w:space="0" w:color="auto"/>
        <w:left w:val="none" w:sz="0" w:space="0" w:color="auto"/>
        <w:bottom w:val="none" w:sz="0" w:space="0" w:color="auto"/>
        <w:right w:val="none" w:sz="0" w:space="0" w:color="auto"/>
      </w:divBdr>
      <w:divsChild>
        <w:div w:id="2039504100">
          <w:marLeft w:val="0"/>
          <w:marRight w:val="0"/>
          <w:marTop w:val="0"/>
          <w:marBottom w:val="0"/>
          <w:divBdr>
            <w:top w:val="none" w:sz="0" w:space="0" w:color="auto"/>
            <w:left w:val="none" w:sz="0" w:space="0" w:color="auto"/>
            <w:bottom w:val="none" w:sz="0" w:space="0" w:color="auto"/>
            <w:right w:val="none" w:sz="0" w:space="0" w:color="auto"/>
          </w:divBdr>
        </w:div>
      </w:divsChild>
    </w:div>
    <w:div w:id="787965539">
      <w:bodyDiv w:val="1"/>
      <w:marLeft w:val="0"/>
      <w:marRight w:val="0"/>
      <w:marTop w:val="0"/>
      <w:marBottom w:val="0"/>
      <w:divBdr>
        <w:top w:val="none" w:sz="0" w:space="0" w:color="auto"/>
        <w:left w:val="none" w:sz="0" w:space="0" w:color="auto"/>
        <w:bottom w:val="none" w:sz="0" w:space="0" w:color="auto"/>
        <w:right w:val="none" w:sz="0" w:space="0" w:color="auto"/>
      </w:divBdr>
    </w:div>
    <w:div w:id="788665598">
      <w:bodyDiv w:val="1"/>
      <w:marLeft w:val="0"/>
      <w:marRight w:val="0"/>
      <w:marTop w:val="0"/>
      <w:marBottom w:val="0"/>
      <w:divBdr>
        <w:top w:val="none" w:sz="0" w:space="0" w:color="auto"/>
        <w:left w:val="none" w:sz="0" w:space="0" w:color="auto"/>
        <w:bottom w:val="none" w:sz="0" w:space="0" w:color="auto"/>
        <w:right w:val="none" w:sz="0" w:space="0" w:color="auto"/>
      </w:divBdr>
      <w:divsChild>
        <w:div w:id="1459714381">
          <w:marLeft w:val="0"/>
          <w:marRight w:val="0"/>
          <w:marTop w:val="0"/>
          <w:marBottom w:val="0"/>
          <w:divBdr>
            <w:top w:val="none" w:sz="0" w:space="0" w:color="auto"/>
            <w:left w:val="none" w:sz="0" w:space="0" w:color="auto"/>
            <w:bottom w:val="none" w:sz="0" w:space="0" w:color="auto"/>
            <w:right w:val="none" w:sz="0" w:space="0" w:color="auto"/>
          </w:divBdr>
          <w:divsChild>
            <w:div w:id="1788547669">
              <w:marLeft w:val="0"/>
              <w:marRight w:val="0"/>
              <w:marTop w:val="0"/>
              <w:marBottom w:val="0"/>
              <w:divBdr>
                <w:top w:val="none" w:sz="0" w:space="0" w:color="auto"/>
                <w:left w:val="none" w:sz="0" w:space="0" w:color="auto"/>
                <w:bottom w:val="none" w:sz="0" w:space="0" w:color="auto"/>
                <w:right w:val="none" w:sz="0" w:space="0" w:color="auto"/>
              </w:divBdr>
              <w:divsChild>
                <w:div w:id="960259509">
                  <w:marLeft w:val="0"/>
                  <w:marRight w:val="0"/>
                  <w:marTop w:val="0"/>
                  <w:marBottom w:val="0"/>
                  <w:divBdr>
                    <w:top w:val="none" w:sz="0" w:space="0" w:color="auto"/>
                    <w:left w:val="none" w:sz="0" w:space="0" w:color="auto"/>
                    <w:bottom w:val="none" w:sz="0" w:space="0" w:color="auto"/>
                    <w:right w:val="none" w:sz="0" w:space="0" w:color="auto"/>
                  </w:divBdr>
                  <w:divsChild>
                    <w:div w:id="1590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0317943">
      <w:bodyDiv w:val="1"/>
      <w:marLeft w:val="0"/>
      <w:marRight w:val="0"/>
      <w:marTop w:val="0"/>
      <w:marBottom w:val="0"/>
      <w:divBdr>
        <w:top w:val="none" w:sz="0" w:space="0" w:color="auto"/>
        <w:left w:val="none" w:sz="0" w:space="0" w:color="auto"/>
        <w:bottom w:val="none" w:sz="0" w:space="0" w:color="auto"/>
        <w:right w:val="none" w:sz="0" w:space="0" w:color="auto"/>
      </w:divBdr>
    </w:div>
    <w:div w:id="790635496">
      <w:bodyDiv w:val="1"/>
      <w:marLeft w:val="0"/>
      <w:marRight w:val="0"/>
      <w:marTop w:val="0"/>
      <w:marBottom w:val="0"/>
      <w:divBdr>
        <w:top w:val="none" w:sz="0" w:space="0" w:color="auto"/>
        <w:left w:val="none" w:sz="0" w:space="0" w:color="auto"/>
        <w:bottom w:val="none" w:sz="0" w:space="0" w:color="auto"/>
        <w:right w:val="none" w:sz="0" w:space="0" w:color="auto"/>
      </w:divBdr>
    </w:div>
    <w:div w:id="794327368">
      <w:bodyDiv w:val="1"/>
      <w:marLeft w:val="0"/>
      <w:marRight w:val="0"/>
      <w:marTop w:val="0"/>
      <w:marBottom w:val="0"/>
      <w:divBdr>
        <w:top w:val="none" w:sz="0" w:space="0" w:color="auto"/>
        <w:left w:val="none" w:sz="0" w:space="0" w:color="auto"/>
        <w:bottom w:val="none" w:sz="0" w:space="0" w:color="auto"/>
        <w:right w:val="none" w:sz="0" w:space="0" w:color="auto"/>
      </w:divBdr>
    </w:div>
    <w:div w:id="795372540">
      <w:bodyDiv w:val="1"/>
      <w:marLeft w:val="0"/>
      <w:marRight w:val="0"/>
      <w:marTop w:val="0"/>
      <w:marBottom w:val="0"/>
      <w:divBdr>
        <w:top w:val="none" w:sz="0" w:space="0" w:color="auto"/>
        <w:left w:val="none" w:sz="0" w:space="0" w:color="auto"/>
        <w:bottom w:val="none" w:sz="0" w:space="0" w:color="auto"/>
        <w:right w:val="none" w:sz="0" w:space="0" w:color="auto"/>
      </w:divBdr>
      <w:divsChild>
        <w:div w:id="123735816">
          <w:marLeft w:val="562"/>
          <w:marRight w:val="0"/>
          <w:marTop w:val="0"/>
          <w:marBottom w:val="0"/>
          <w:divBdr>
            <w:top w:val="none" w:sz="0" w:space="0" w:color="auto"/>
            <w:left w:val="none" w:sz="0" w:space="0" w:color="auto"/>
            <w:bottom w:val="none" w:sz="0" w:space="0" w:color="auto"/>
            <w:right w:val="none" w:sz="0" w:space="0" w:color="auto"/>
          </w:divBdr>
        </w:div>
        <w:div w:id="544022657">
          <w:marLeft w:val="562"/>
          <w:marRight w:val="0"/>
          <w:marTop w:val="0"/>
          <w:marBottom w:val="0"/>
          <w:divBdr>
            <w:top w:val="none" w:sz="0" w:space="0" w:color="auto"/>
            <w:left w:val="none" w:sz="0" w:space="0" w:color="auto"/>
            <w:bottom w:val="none" w:sz="0" w:space="0" w:color="auto"/>
            <w:right w:val="none" w:sz="0" w:space="0" w:color="auto"/>
          </w:divBdr>
        </w:div>
        <w:div w:id="845747362">
          <w:marLeft w:val="562"/>
          <w:marRight w:val="0"/>
          <w:marTop w:val="0"/>
          <w:marBottom w:val="0"/>
          <w:divBdr>
            <w:top w:val="none" w:sz="0" w:space="0" w:color="auto"/>
            <w:left w:val="none" w:sz="0" w:space="0" w:color="auto"/>
            <w:bottom w:val="none" w:sz="0" w:space="0" w:color="auto"/>
            <w:right w:val="none" w:sz="0" w:space="0" w:color="auto"/>
          </w:divBdr>
        </w:div>
        <w:div w:id="1272250964">
          <w:marLeft w:val="562"/>
          <w:marRight w:val="0"/>
          <w:marTop w:val="0"/>
          <w:marBottom w:val="0"/>
          <w:divBdr>
            <w:top w:val="none" w:sz="0" w:space="0" w:color="auto"/>
            <w:left w:val="none" w:sz="0" w:space="0" w:color="auto"/>
            <w:bottom w:val="none" w:sz="0" w:space="0" w:color="auto"/>
            <w:right w:val="none" w:sz="0" w:space="0" w:color="auto"/>
          </w:divBdr>
        </w:div>
        <w:div w:id="2137140482">
          <w:marLeft w:val="562"/>
          <w:marRight w:val="0"/>
          <w:marTop w:val="0"/>
          <w:marBottom w:val="0"/>
          <w:divBdr>
            <w:top w:val="none" w:sz="0" w:space="0" w:color="auto"/>
            <w:left w:val="none" w:sz="0" w:space="0" w:color="auto"/>
            <w:bottom w:val="none" w:sz="0" w:space="0" w:color="auto"/>
            <w:right w:val="none" w:sz="0" w:space="0" w:color="auto"/>
          </w:divBdr>
        </w:div>
      </w:divsChild>
    </w:div>
    <w:div w:id="798036689">
      <w:bodyDiv w:val="1"/>
      <w:marLeft w:val="0"/>
      <w:marRight w:val="0"/>
      <w:marTop w:val="0"/>
      <w:marBottom w:val="0"/>
      <w:divBdr>
        <w:top w:val="none" w:sz="0" w:space="0" w:color="auto"/>
        <w:left w:val="none" w:sz="0" w:space="0" w:color="auto"/>
        <w:bottom w:val="none" w:sz="0" w:space="0" w:color="auto"/>
        <w:right w:val="none" w:sz="0" w:space="0" w:color="auto"/>
      </w:divBdr>
    </w:div>
    <w:div w:id="806364101">
      <w:bodyDiv w:val="1"/>
      <w:marLeft w:val="0"/>
      <w:marRight w:val="0"/>
      <w:marTop w:val="0"/>
      <w:marBottom w:val="0"/>
      <w:divBdr>
        <w:top w:val="none" w:sz="0" w:space="0" w:color="auto"/>
        <w:left w:val="none" w:sz="0" w:space="0" w:color="auto"/>
        <w:bottom w:val="none" w:sz="0" w:space="0" w:color="auto"/>
        <w:right w:val="none" w:sz="0" w:space="0" w:color="auto"/>
      </w:divBdr>
      <w:divsChild>
        <w:div w:id="1260330451">
          <w:marLeft w:val="562"/>
          <w:marRight w:val="0"/>
          <w:marTop w:val="0"/>
          <w:marBottom w:val="0"/>
          <w:divBdr>
            <w:top w:val="none" w:sz="0" w:space="0" w:color="auto"/>
            <w:left w:val="none" w:sz="0" w:space="0" w:color="auto"/>
            <w:bottom w:val="none" w:sz="0" w:space="0" w:color="auto"/>
            <w:right w:val="none" w:sz="0" w:space="0" w:color="auto"/>
          </w:divBdr>
        </w:div>
      </w:divsChild>
    </w:div>
    <w:div w:id="809055197">
      <w:bodyDiv w:val="1"/>
      <w:marLeft w:val="0"/>
      <w:marRight w:val="0"/>
      <w:marTop w:val="0"/>
      <w:marBottom w:val="0"/>
      <w:divBdr>
        <w:top w:val="none" w:sz="0" w:space="0" w:color="auto"/>
        <w:left w:val="none" w:sz="0" w:space="0" w:color="auto"/>
        <w:bottom w:val="none" w:sz="0" w:space="0" w:color="auto"/>
        <w:right w:val="none" w:sz="0" w:space="0" w:color="auto"/>
      </w:divBdr>
    </w:div>
    <w:div w:id="809397611">
      <w:bodyDiv w:val="1"/>
      <w:marLeft w:val="0"/>
      <w:marRight w:val="0"/>
      <w:marTop w:val="0"/>
      <w:marBottom w:val="0"/>
      <w:divBdr>
        <w:top w:val="none" w:sz="0" w:space="0" w:color="auto"/>
        <w:left w:val="none" w:sz="0" w:space="0" w:color="auto"/>
        <w:bottom w:val="none" w:sz="0" w:space="0" w:color="auto"/>
        <w:right w:val="none" w:sz="0" w:space="0" w:color="auto"/>
      </w:divBdr>
    </w:div>
    <w:div w:id="825627054">
      <w:bodyDiv w:val="1"/>
      <w:marLeft w:val="0"/>
      <w:marRight w:val="0"/>
      <w:marTop w:val="0"/>
      <w:marBottom w:val="0"/>
      <w:divBdr>
        <w:top w:val="none" w:sz="0" w:space="0" w:color="auto"/>
        <w:left w:val="none" w:sz="0" w:space="0" w:color="auto"/>
        <w:bottom w:val="none" w:sz="0" w:space="0" w:color="auto"/>
        <w:right w:val="none" w:sz="0" w:space="0" w:color="auto"/>
      </w:divBdr>
    </w:div>
    <w:div w:id="828013187">
      <w:bodyDiv w:val="1"/>
      <w:marLeft w:val="0"/>
      <w:marRight w:val="0"/>
      <w:marTop w:val="0"/>
      <w:marBottom w:val="0"/>
      <w:divBdr>
        <w:top w:val="none" w:sz="0" w:space="0" w:color="auto"/>
        <w:left w:val="none" w:sz="0" w:space="0" w:color="auto"/>
        <w:bottom w:val="none" w:sz="0" w:space="0" w:color="auto"/>
        <w:right w:val="none" w:sz="0" w:space="0" w:color="auto"/>
      </w:divBdr>
    </w:div>
    <w:div w:id="832337486">
      <w:bodyDiv w:val="1"/>
      <w:marLeft w:val="0"/>
      <w:marRight w:val="0"/>
      <w:marTop w:val="0"/>
      <w:marBottom w:val="0"/>
      <w:divBdr>
        <w:top w:val="none" w:sz="0" w:space="0" w:color="auto"/>
        <w:left w:val="none" w:sz="0" w:space="0" w:color="auto"/>
        <w:bottom w:val="none" w:sz="0" w:space="0" w:color="auto"/>
        <w:right w:val="none" w:sz="0" w:space="0" w:color="auto"/>
      </w:divBdr>
    </w:div>
    <w:div w:id="840776156">
      <w:bodyDiv w:val="1"/>
      <w:marLeft w:val="0"/>
      <w:marRight w:val="0"/>
      <w:marTop w:val="0"/>
      <w:marBottom w:val="0"/>
      <w:divBdr>
        <w:top w:val="none" w:sz="0" w:space="0" w:color="auto"/>
        <w:left w:val="none" w:sz="0" w:space="0" w:color="auto"/>
        <w:bottom w:val="none" w:sz="0" w:space="0" w:color="auto"/>
        <w:right w:val="none" w:sz="0" w:space="0" w:color="auto"/>
      </w:divBdr>
      <w:divsChild>
        <w:div w:id="1435326508">
          <w:marLeft w:val="0"/>
          <w:marRight w:val="0"/>
          <w:marTop w:val="0"/>
          <w:marBottom w:val="0"/>
          <w:divBdr>
            <w:top w:val="none" w:sz="0" w:space="0" w:color="auto"/>
            <w:left w:val="none" w:sz="0" w:space="0" w:color="auto"/>
            <w:bottom w:val="none" w:sz="0" w:space="0" w:color="auto"/>
            <w:right w:val="none" w:sz="0" w:space="0" w:color="auto"/>
          </w:divBdr>
          <w:divsChild>
            <w:div w:id="8223592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896686">
      <w:bodyDiv w:val="1"/>
      <w:marLeft w:val="0"/>
      <w:marRight w:val="0"/>
      <w:marTop w:val="0"/>
      <w:marBottom w:val="0"/>
      <w:divBdr>
        <w:top w:val="none" w:sz="0" w:space="0" w:color="auto"/>
        <w:left w:val="none" w:sz="0" w:space="0" w:color="auto"/>
        <w:bottom w:val="none" w:sz="0" w:space="0" w:color="auto"/>
        <w:right w:val="none" w:sz="0" w:space="0" w:color="auto"/>
      </w:divBdr>
    </w:div>
    <w:div w:id="843977561">
      <w:bodyDiv w:val="1"/>
      <w:marLeft w:val="0"/>
      <w:marRight w:val="0"/>
      <w:marTop w:val="0"/>
      <w:marBottom w:val="0"/>
      <w:divBdr>
        <w:top w:val="none" w:sz="0" w:space="0" w:color="auto"/>
        <w:left w:val="none" w:sz="0" w:space="0" w:color="auto"/>
        <w:bottom w:val="none" w:sz="0" w:space="0" w:color="auto"/>
        <w:right w:val="none" w:sz="0" w:space="0" w:color="auto"/>
      </w:divBdr>
    </w:div>
    <w:div w:id="844200510">
      <w:bodyDiv w:val="1"/>
      <w:marLeft w:val="0"/>
      <w:marRight w:val="0"/>
      <w:marTop w:val="0"/>
      <w:marBottom w:val="0"/>
      <w:divBdr>
        <w:top w:val="none" w:sz="0" w:space="0" w:color="auto"/>
        <w:left w:val="none" w:sz="0" w:space="0" w:color="auto"/>
        <w:bottom w:val="none" w:sz="0" w:space="0" w:color="auto"/>
        <w:right w:val="none" w:sz="0" w:space="0" w:color="auto"/>
      </w:divBdr>
      <w:divsChild>
        <w:div w:id="157893881">
          <w:marLeft w:val="0"/>
          <w:marRight w:val="0"/>
          <w:marTop w:val="0"/>
          <w:marBottom w:val="0"/>
          <w:divBdr>
            <w:top w:val="none" w:sz="0" w:space="0" w:color="auto"/>
            <w:left w:val="none" w:sz="0" w:space="0" w:color="auto"/>
            <w:bottom w:val="none" w:sz="0" w:space="0" w:color="auto"/>
            <w:right w:val="none" w:sz="0" w:space="0" w:color="auto"/>
          </w:divBdr>
        </w:div>
        <w:div w:id="336201983">
          <w:marLeft w:val="0"/>
          <w:marRight w:val="0"/>
          <w:marTop w:val="0"/>
          <w:marBottom w:val="0"/>
          <w:divBdr>
            <w:top w:val="none" w:sz="0" w:space="0" w:color="auto"/>
            <w:left w:val="none" w:sz="0" w:space="0" w:color="auto"/>
            <w:bottom w:val="none" w:sz="0" w:space="0" w:color="auto"/>
            <w:right w:val="none" w:sz="0" w:space="0" w:color="auto"/>
          </w:divBdr>
        </w:div>
        <w:div w:id="730494918">
          <w:marLeft w:val="0"/>
          <w:marRight w:val="0"/>
          <w:marTop w:val="0"/>
          <w:marBottom w:val="0"/>
          <w:divBdr>
            <w:top w:val="none" w:sz="0" w:space="0" w:color="auto"/>
            <w:left w:val="none" w:sz="0" w:space="0" w:color="auto"/>
            <w:bottom w:val="none" w:sz="0" w:space="0" w:color="auto"/>
            <w:right w:val="none" w:sz="0" w:space="0" w:color="auto"/>
          </w:divBdr>
        </w:div>
        <w:div w:id="1317883860">
          <w:marLeft w:val="0"/>
          <w:marRight w:val="0"/>
          <w:marTop w:val="0"/>
          <w:marBottom w:val="0"/>
          <w:divBdr>
            <w:top w:val="none" w:sz="0" w:space="0" w:color="auto"/>
            <w:left w:val="none" w:sz="0" w:space="0" w:color="auto"/>
            <w:bottom w:val="none" w:sz="0" w:space="0" w:color="auto"/>
            <w:right w:val="none" w:sz="0" w:space="0" w:color="auto"/>
          </w:divBdr>
        </w:div>
        <w:div w:id="1619408371">
          <w:marLeft w:val="0"/>
          <w:marRight w:val="0"/>
          <w:marTop w:val="0"/>
          <w:marBottom w:val="0"/>
          <w:divBdr>
            <w:top w:val="none" w:sz="0" w:space="0" w:color="auto"/>
            <w:left w:val="none" w:sz="0" w:space="0" w:color="auto"/>
            <w:bottom w:val="none" w:sz="0" w:space="0" w:color="auto"/>
            <w:right w:val="none" w:sz="0" w:space="0" w:color="auto"/>
          </w:divBdr>
        </w:div>
      </w:divsChild>
    </w:div>
    <w:div w:id="848299717">
      <w:bodyDiv w:val="1"/>
      <w:marLeft w:val="0"/>
      <w:marRight w:val="0"/>
      <w:marTop w:val="0"/>
      <w:marBottom w:val="0"/>
      <w:divBdr>
        <w:top w:val="none" w:sz="0" w:space="0" w:color="auto"/>
        <w:left w:val="none" w:sz="0" w:space="0" w:color="auto"/>
        <w:bottom w:val="none" w:sz="0" w:space="0" w:color="auto"/>
        <w:right w:val="none" w:sz="0" w:space="0" w:color="auto"/>
      </w:divBdr>
    </w:div>
    <w:div w:id="848718717">
      <w:bodyDiv w:val="1"/>
      <w:marLeft w:val="0"/>
      <w:marRight w:val="0"/>
      <w:marTop w:val="0"/>
      <w:marBottom w:val="0"/>
      <w:divBdr>
        <w:top w:val="none" w:sz="0" w:space="0" w:color="auto"/>
        <w:left w:val="none" w:sz="0" w:space="0" w:color="auto"/>
        <w:bottom w:val="none" w:sz="0" w:space="0" w:color="auto"/>
        <w:right w:val="none" w:sz="0" w:space="0" w:color="auto"/>
      </w:divBdr>
      <w:divsChild>
        <w:div w:id="1441142813">
          <w:marLeft w:val="562"/>
          <w:marRight w:val="0"/>
          <w:marTop w:val="0"/>
          <w:marBottom w:val="0"/>
          <w:divBdr>
            <w:top w:val="none" w:sz="0" w:space="0" w:color="auto"/>
            <w:left w:val="none" w:sz="0" w:space="0" w:color="auto"/>
            <w:bottom w:val="none" w:sz="0" w:space="0" w:color="auto"/>
            <w:right w:val="none" w:sz="0" w:space="0" w:color="auto"/>
          </w:divBdr>
        </w:div>
      </w:divsChild>
    </w:div>
    <w:div w:id="859515664">
      <w:bodyDiv w:val="1"/>
      <w:marLeft w:val="0"/>
      <w:marRight w:val="0"/>
      <w:marTop w:val="0"/>
      <w:marBottom w:val="0"/>
      <w:divBdr>
        <w:top w:val="none" w:sz="0" w:space="0" w:color="auto"/>
        <w:left w:val="none" w:sz="0" w:space="0" w:color="auto"/>
        <w:bottom w:val="none" w:sz="0" w:space="0" w:color="auto"/>
        <w:right w:val="none" w:sz="0" w:space="0" w:color="auto"/>
      </w:divBdr>
    </w:div>
    <w:div w:id="859591487">
      <w:bodyDiv w:val="1"/>
      <w:marLeft w:val="0"/>
      <w:marRight w:val="0"/>
      <w:marTop w:val="0"/>
      <w:marBottom w:val="0"/>
      <w:divBdr>
        <w:top w:val="none" w:sz="0" w:space="0" w:color="auto"/>
        <w:left w:val="none" w:sz="0" w:space="0" w:color="auto"/>
        <w:bottom w:val="none" w:sz="0" w:space="0" w:color="auto"/>
        <w:right w:val="none" w:sz="0" w:space="0" w:color="auto"/>
      </w:divBdr>
    </w:div>
    <w:div w:id="866144349">
      <w:bodyDiv w:val="1"/>
      <w:marLeft w:val="0"/>
      <w:marRight w:val="0"/>
      <w:marTop w:val="0"/>
      <w:marBottom w:val="0"/>
      <w:divBdr>
        <w:top w:val="none" w:sz="0" w:space="0" w:color="auto"/>
        <w:left w:val="none" w:sz="0" w:space="0" w:color="auto"/>
        <w:bottom w:val="none" w:sz="0" w:space="0" w:color="auto"/>
        <w:right w:val="none" w:sz="0" w:space="0" w:color="auto"/>
      </w:divBdr>
    </w:div>
    <w:div w:id="866718625">
      <w:bodyDiv w:val="1"/>
      <w:marLeft w:val="0"/>
      <w:marRight w:val="0"/>
      <w:marTop w:val="0"/>
      <w:marBottom w:val="0"/>
      <w:divBdr>
        <w:top w:val="none" w:sz="0" w:space="0" w:color="auto"/>
        <w:left w:val="none" w:sz="0" w:space="0" w:color="auto"/>
        <w:bottom w:val="none" w:sz="0" w:space="0" w:color="auto"/>
        <w:right w:val="none" w:sz="0" w:space="0" w:color="auto"/>
      </w:divBdr>
    </w:div>
    <w:div w:id="866992582">
      <w:bodyDiv w:val="1"/>
      <w:marLeft w:val="0"/>
      <w:marRight w:val="0"/>
      <w:marTop w:val="0"/>
      <w:marBottom w:val="0"/>
      <w:divBdr>
        <w:top w:val="none" w:sz="0" w:space="0" w:color="auto"/>
        <w:left w:val="none" w:sz="0" w:space="0" w:color="auto"/>
        <w:bottom w:val="none" w:sz="0" w:space="0" w:color="auto"/>
        <w:right w:val="none" w:sz="0" w:space="0" w:color="auto"/>
      </w:divBdr>
    </w:div>
    <w:div w:id="869418870">
      <w:bodyDiv w:val="1"/>
      <w:marLeft w:val="0"/>
      <w:marRight w:val="0"/>
      <w:marTop w:val="0"/>
      <w:marBottom w:val="0"/>
      <w:divBdr>
        <w:top w:val="none" w:sz="0" w:space="0" w:color="auto"/>
        <w:left w:val="none" w:sz="0" w:space="0" w:color="auto"/>
        <w:bottom w:val="none" w:sz="0" w:space="0" w:color="auto"/>
        <w:right w:val="none" w:sz="0" w:space="0" w:color="auto"/>
      </w:divBdr>
    </w:div>
    <w:div w:id="875387147">
      <w:bodyDiv w:val="1"/>
      <w:marLeft w:val="0"/>
      <w:marRight w:val="0"/>
      <w:marTop w:val="0"/>
      <w:marBottom w:val="0"/>
      <w:divBdr>
        <w:top w:val="none" w:sz="0" w:space="0" w:color="auto"/>
        <w:left w:val="none" w:sz="0" w:space="0" w:color="auto"/>
        <w:bottom w:val="none" w:sz="0" w:space="0" w:color="auto"/>
        <w:right w:val="none" w:sz="0" w:space="0" w:color="auto"/>
      </w:divBdr>
    </w:div>
    <w:div w:id="896817908">
      <w:bodyDiv w:val="1"/>
      <w:marLeft w:val="0"/>
      <w:marRight w:val="0"/>
      <w:marTop w:val="0"/>
      <w:marBottom w:val="0"/>
      <w:divBdr>
        <w:top w:val="none" w:sz="0" w:space="0" w:color="auto"/>
        <w:left w:val="none" w:sz="0" w:space="0" w:color="auto"/>
        <w:bottom w:val="none" w:sz="0" w:space="0" w:color="auto"/>
        <w:right w:val="none" w:sz="0" w:space="0" w:color="auto"/>
      </w:divBdr>
    </w:div>
    <w:div w:id="899366589">
      <w:bodyDiv w:val="1"/>
      <w:marLeft w:val="0"/>
      <w:marRight w:val="0"/>
      <w:marTop w:val="0"/>
      <w:marBottom w:val="0"/>
      <w:divBdr>
        <w:top w:val="none" w:sz="0" w:space="0" w:color="auto"/>
        <w:left w:val="none" w:sz="0" w:space="0" w:color="auto"/>
        <w:bottom w:val="none" w:sz="0" w:space="0" w:color="auto"/>
        <w:right w:val="none" w:sz="0" w:space="0" w:color="auto"/>
      </w:divBdr>
    </w:div>
    <w:div w:id="920066020">
      <w:bodyDiv w:val="1"/>
      <w:marLeft w:val="0"/>
      <w:marRight w:val="0"/>
      <w:marTop w:val="0"/>
      <w:marBottom w:val="0"/>
      <w:divBdr>
        <w:top w:val="none" w:sz="0" w:space="0" w:color="auto"/>
        <w:left w:val="none" w:sz="0" w:space="0" w:color="auto"/>
        <w:bottom w:val="none" w:sz="0" w:space="0" w:color="auto"/>
        <w:right w:val="none" w:sz="0" w:space="0" w:color="auto"/>
      </w:divBdr>
    </w:div>
    <w:div w:id="920993677">
      <w:bodyDiv w:val="1"/>
      <w:marLeft w:val="0"/>
      <w:marRight w:val="0"/>
      <w:marTop w:val="0"/>
      <w:marBottom w:val="0"/>
      <w:divBdr>
        <w:top w:val="none" w:sz="0" w:space="0" w:color="auto"/>
        <w:left w:val="none" w:sz="0" w:space="0" w:color="auto"/>
        <w:bottom w:val="none" w:sz="0" w:space="0" w:color="auto"/>
        <w:right w:val="none" w:sz="0" w:space="0" w:color="auto"/>
      </w:divBdr>
    </w:div>
    <w:div w:id="929855680">
      <w:bodyDiv w:val="1"/>
      <w:marLeft w:val="0"/>
      <w:marRight w:val="0"/>
      <w:marTop w:val="0"/>
      <w:marBottom w:val="0"/>
      <w:divBdr>
        <w:top w:val="none" w:sz="0" w:space="0" w:color="auto"/>
        <w:left w:val="none" w:sz="0" w:space="0" w:color="auto"/>
        <w:bottom w:val="none" w:sz="0" w:space="0" w:color="auto"/>
        <w:right w:val="none" w:sz="0" w:space="0" w:color="auto"/>
      </w:divBdr>
      <w:divsChild>
        <w:div w:id="694616569">
          <w:marLeft w:val="0"/>
          <w:marRight w:val="0"/>
          <w:marTop w:val="0"/>
          <w:marBottom w:val="0"/>
          <w:divBdr>
            <w:top w:val="none" w:sz="0" w:space="0" w:color="auto"/>
            <w:left w:val="none" w:sz="0" w:space="0" w:color="auto"/>
            <w:bottom w:val="none" w:sz="0" w:space="0" w:color="auto"/>
            <w:right w:val="none" w:sz="0" w:space="0" w:color="auto"/>
          </w:divBdr>
          <w:divsChild>
            <w:div w:id="539440114">
              <w:marLeft w:val="0"/>
              <w:marRight w:val="0"/>
              <w:marTop w:val="0"/>
              <w:marBottom w:val="0"/>
              <w:divBdr>
                <w:top w:val="none" w:sz="0" w:space="0" w:color="auto"/>
                <w:left w:val="none" w:sz="0" w:space="0" w:color="auto"/>
                <w:bottom w:val="none" w:sz="0" w:space="0" w:color="auto"/>
                <w:right w:val="none" w:sz="0" w:space="0" w:color="auto"/>
              </w:divBdr>
            </w:div>
            <w:div w:id="781605630">
              <w:marLeft w:val="0"/>
              <w:marRight w:val="0"/>
              <w:marTop w:val="0"/>
              <w:marBottom w:val="0"/>
              <w:divBdr>
                <w:top w:val="none" w:sz="0" w:space="0" w:color="auto"/>
                <w:left w:val="none" w:sz="0" w:space="0" w:color="auto"/>
                <w:bottom w:val="none" w:sz="0" w:space="0" w:color="auto"/>
                <w:right w:val="none" w:sz="0" w:space="0" w:color="auto"/>
              </w:divBdr>
            </w:div>
            <w:div w:id="786318809">
              <w:marLeft w:val="0"/>
              <w:marRight w:val="0"/>
              <w:marTop w:val="0"/>
              <w:marBottom w:val="0"/>
              <w:divBdr>
                <w:top w:val="none" w:sz="0" w:space="0" w:color="auto"/>
                <w:left w:val="none" w:sz="0" w:space="0" w:color="auto"/>
                <w:bottom w:val="none" w:sz="0" w:space="0" w:color="auto"/>
                <w:right w:val="none" w:sz="0" w:space="0" w:color="auto"/>
              </w:divBdr>
            </w:div>
            <w:div w:id="815222587">
              <w:marLeft w:val="0"/>
              <w:marRight w:val="0"/>
              <w:marTop w:val="0"/>
              <w:marBottom w:val="0"/>
              <w:divBdr>
                <w:top w:val="none" w:sz="0" w:space="0" w:color="auto"/>
                <w:left w:val="none" w:sz="0" w:space="0" w:color="auto"/>
                <w:bottom w:val="none" w:sz="0" w:space="0" w:color="auto"/>
                <w:right w:val="none" w:sz="0" w:space="0" w:color="auto"/>
              </w:divBdr>
            </w:div>
            <w:div w:id="856580693">
              <w:marLeft w:val="0"/>
              <w:marRight w:val="0"/>
              <w:marTop w:val="0"/>
              <w:marBottom w:val="0"/>
              <w:divBdr>
                <w:top w:val="none" w:sz="0" w:space="0" w:color="auto"/>
                <w:left w:val="none" w:sz="0" w:space="0" w:color="auto"/>
                <w:bottom w:val="none" w:sz="0" w:space="0" w:color="auto"/>
                <w:right w:val="none" w:sz="0" w:space="0" w:color="auto"/>
              </w:divBdr>
            </w:div>
            <w:div w:id="1350793806">
              <w:marLeft w:val="0"/>
              <w:marRight w:val="0"/>
              <w:marTop w:val="0"/>
              <w:marBottom w:val="0"/>
              <w:divBdr>
                <w:top w:val="none" w:sz="0" w:space="0" w:color="auto"/>
                <w:left w:val="none" w:sz="0" w:space="0" w:color="auto"/>
                <w:bottom w:val="none" w:sz="0" w:space="0" w:color="auto"/>
                <w:right w:val="none" w:sz="0" w:space="0" w:color="auto"/>
              </w:divBdr>
            </w:div>
            <w:div w:id="1717582380">
              <w:marLeft w:val="0"/>
              <w:marRight w:val="0"/>
              <w:marTop w:val="0"/>
              <w:marBottom w:val="0"/>
              <w:divBdr>
                <w:top w:val="none" w:sz="0" w:space="0" w:color="auto"/>
                <w:left w:val="none" w:sz="0" w:space="0" w:color="auto"/>
                <w:bottom w:val="none" w:sz="0" w:space="0" w:color="auto"/>
                <w:right w:val="none" w:sz="0" w:space="0" w:color="auto"/>
              </w:divBdr>
            </w:div>
            <w:div w:id="1872958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1553629">
      <w:bodyDiv w:val="1"/>
      <w:marLeft w:val="0"/>
      <w:marRight w:val="0"/>
      <w:marTop w:val="0"/>
      <w:marBottom w:val="0"/>
      <w:divBdr>
        <w:top w:val="none" w:sz="0" w:space="0" w:color="auto"/>
        <w:left w:val="none" w:sz="0" w:space="0" w:color="auto"/>
        <w:bottom w:val="none" w:sz="0" w:space="0" w:color="auto"/>
        <w:right w:val="none" w:sz="0" w:space="0" w:color="auto"/>
      </w:divBdr>
    </w:div>
    <w:div w:id="936673250">
      <w:bodyDiv w:val="1"/>
      <w:marLeft w:val="0"/>
      <w:marRight w:val="0"/>
      <w:marTop w:val="0"/>
      <w:marBottom w:val="0"/>
      <w:divBdr>
        <w:top w:val="none" w:sz="0" w:space="0" w:color="auto"/>
        <w:left w:val="none" w:sz="0" w:space="0" w:color="auto"/>
        <w:bottom w:val="none" w:sz="0" w:space="0" w:color="auto"/>
        <w:right w:val="none" w:sz="0" w:space="0" w:color="auto"/>
      </w:divBdr>
      <w:divsChild>
        <w:div w:id="1624917952">
          <w:marLeft w:val="0"/>
          <w:marRight w:val="0"/>
          <w:marTop w:val="0"/>
          <w:marBottom w:val="0"/>
          <w:divBdr>
            <w:top w:val="none" w:sz="0" w:space="0" w:color="auto"/>
            <w:left w:val="none" w:sz="0" w:space="0" w:color="auto"/>
            <w:bottom w:val="none" w:sz="0" w:space="0" w:color="auto"/>
            <w:right w:val="none" w:sz="0" w:space="0" w:color="auto"/>
          </w:divBdr>
          <w:divsChild>
            <w:div w:id="980497014">
              <w:marLeft w:val="0"/>
              <w:marRight w:val="0"/>
              <w:marTop w:val="0"/>
              <w:marBottom w:val="0"/>
              <w:divBdr>
                <w:top w:val="none" w:sz="0" w:space="0" w:color="auto"/>
                <w:left w:val="none" w:sz="0" w:space="0" w:color="auto"/>
                <w:bottom w:val="none" w:sz="0" w:space="0" w:color="auto"/>
                <w:right w:val="none" w:sz="0" w:space="0" w:color="auto"/>
              </w:divBdr>
              <w:divsChild>
                <w:div w:id="3513013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4537410">
      <w:bodyDiv w:val="1"/>
      <w:marLeft w:val="0"/>
      <w:marRight w:val="0"/>
      <w:marTop w:val="0"/>
      <w:marBottom w:val="0"/>
      <w:divBdr>
        <w:top w:val="none" w:sz="0" w:space="0" w:color="auto"/>
        <w:left w:val="none" w:sz="0" w:space="0" w:color="auto"/>
        <w:bottom w:val="none" w:sz="0" w:space="0" w:color="auto"/>
        <w:right w:val="none" w:sz="0" w:space="0" w:color="auto"/>
      </w:divBdr>
    </w:div>
    <w:div w:id="955647704">
      <w:bodyDiv w:val="1"/>
      <w:marLeft w:val="0"/>
      <w:marRight w:val="0"/>
      <w:marTop w:val="0"/>
      <w:marBottom w:val="0"/>
      <w:divBdr>
        <w:top w:val="none" w:sz="0" w:space="0" w:color="auto"/>
        <w:left w:val="none" w:sz="0" w:space="0" w:color="auto"/>
        <w:bottom w:val="none" w:sz="0" w:space="0" w:color="auto"/>
        <w:right w:val="none" w:sz="0" w:space="0" w:color="auto"/>
      </w:divBdr>
    </w:div>
    <w:div w:id="957492001">
      <w:bodyDiv w:val="1"/>
      <w:marLeft w:val="0"/>
      <w:marRight w:val="0"/>
      <w:marTop w:val="0"/>
      <w:marBottom w:val="0"/>
      <w:divBdr>
        <w:top w:val="none" w:sz="0" w:space="0" w:color="auto"/>
        <w:left w:val="none" w:sz="0" w:space="0" w:color="auto"/>
        <w:bottom w:val="none" w:sz="0" w:space="0" w:color="auto"/>
        <w:right w:val="none" w:sz="0" w:space="0" w:color="auto"/>
      </w:divBdr>
      <w:divsChild>
        <w:div w:id="2133552130">
          <w:marLeft w:val="0"/>
          <w:marRight w:val="0"/>
          <w:marTop w:val="0"/>
          <w:marBottom w:val="0"/>
          <w:divBdr>
            <w:top w:val="none" w:sz="0" w:space="0" w:color="auto"/>
            <w:left w:val="none" w:sz="0" w:space="0" w:color="auto"/>
            <w:bottom w:val="none" w:sz="0" w:space="0" w:color="auto"/>
            <w:right w:val="none" w:sz="0" w:space="0" w:color="auto"/>
          </w:divBdr>
          <w:divsChild>
            <w:div w:id="1139617682">
              <w:marLeft w:val="0"/>
              <w:marRight w:val="0"/>
              <w:marTop w:val="0"/>
              <w:marBottom w:val="0"/>
              <w:divBdr>
                <w:top w:val="none" w:sz="0" w:space="0" w:color="auto"/>
                <w:left w:val="none" w:sz="0" w:space="0" w:color="auto"/>
                <w:bottom w:val="none" w:sz="0" w:space="0" w:color="auto"/>
                <w:right w:val="none" w:sz="0" w:space="0" w:color="auto"/>
              </w:divBdr>
              <w:divsChild>
                <w:div w:id="648940640">
                  <w:marLeft w:val="0"/>
                  <w:marRight w:val="0"/>
                  <w:marTop w:val="0"/>
                  <w:marBottom w:val="0"/>
                  <w:divBdr>
                    <w:top w:val="none" w:sz="0" w:space="0" w:color="auto"/>
                    <w:left w:val="none" w:sz="0" w:space="0" w:color="auto"/>
                    <w:bottom w:val="none" w:sz="0" w:space="0" w:color="auto"/>
                    <w:right w:val="none" w:sz="0" w:space="0" w:color="auto"/>
                  </w:divBdr>
                  <w:divsChild>
                    <w:div w:id="1820220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504626">
      <w:bodyDiv w:val="1"/>
      <w:marLeft w:val="0"/>
      <w:marRight w:val="0"/>
      <w:marTop w:val="0"/>
      <w:marBottom w:val="0"/>
      <w:divBdr>
        <w:top w:val="none" w:sz="0" w:space="0" w:color="auto"/>
        <w:left w:val="none" w:sz="0" w:space="0" w:color="auto"/>
        <w:bottom w:val="none" w:sz="0" w:space="0" w:color="auto"/>
        <w:right w:val="none" w:sz="0" w:space="0" w:color="auto"/>
      </w:divBdr>
    </w:div>
    <w:div w:id="969700836">
      <w:bodyDiv w:val="1"/>
      <w:marLeft w:val="0"/>
      <w:marRight w:val="0"/>
      <w:marTop w:val="0"/>
      <w:marBottom w:val="0"/>
      <w:divBdr>
        <w:top w:val="none" w:sz="0" w:space="0" w:color="auto"/>
        <w:left w:val="none" w:sz="0" w:space="0" w:color="auto"/>
        <w:bottom w:val="none" w:sz="0" w:space="0" w:color="auto"/>
        <w:right w:val="none" w:sz="0" w:space="0" w:color="auto"/>
      </w:divBdr>
    </w:div>
    <w:div w:id="992686092">
      <w:bodyDiv w:val="1"/>
      <w:marLeft w:val="0"/>
      <w:marRight w:val="0"/>
      <w:marTop w:val="0"/>
      <w:marBottom w:val="0"/>
      <w:divBdr>
        <w:top w:val="none" w:sz="0" w:space="0" w:color="auto"/>
        <w:left w:val="none" w:sz="0" w:space="0" w:color="auto"/>
        <w:bottom w:val="none" w:sz="0" w:space="0" w:color="auto"/>
        <w:right w:val="none" w:sz="0" w:space="0" w:color="auto"/>
      </w:divBdr>
    </w:div>
    <w:div w:id="993919729">
      <w:bodyDiv w:val="1"/>
      <w:marLeft w:val="0"/>
      <w:marRight w:val="0"/>
      <w:marTop w:val="0"/>
      <w:marBottom w:val="0"/>
      <w:divBdr>
        <w:top w:val="none" w:sz="0" w:space="0" w:color="auto"/>
        <w:left w:val="none" w:sz="0" w:space="0" w:color="auto"/>
        <w:bottom w:val="none" w:sz="0" w:space="0" w:color="auto"/>
        <w:right w:val="none" w:sz="0" w:space="0" w:color="auto"/>
      </w:divBdr>
    </w:div>
    <w:div w:id="994721143">
      <w:bodyDiv w:val="1"/>
      <w:marLeft w:val="0"/>
      <w:marRight w:val="0"/>
      <w:marTop w:val="0"/>
      <w:marBottom w:val="0"/>
      <w:divBdr>
        <w:top w:val="none" w:sz="0" w:space="0" w:color="auto"/>
        <w:left w:val="none" w:sz="0" w:space="0" w:color="auto"/>
        <w:bottom w:val="none" w:sz="0" w:space="0" w:color="auto"/>
        <w:right w:val="none" w:sz="0" w:space="0" w:color="auto"/>
      </w:divBdr>
    </w:div>
    <w:div w:id="996690762">
      <w:bodyDiv w:val="1"/>
      <w:marLeft w:val="0"/>
      <w:marRight w:val="0"/>
      <w:marTop w:val="0"/>
      <w:marBottom w:val="0"/>
      <w:divBdr>
        <w:top w:val="none" w:sz="0" w:space="0" w:color="auto"/>
        <w:left w:val="none" w:sz="0" w:space="0" w:color="auto"/>
        <w:bottom w:val="none" w:sz="0" w:space="0" w:color="auto"/>
        <w:right w:val="none" w:sz="0" w:space="0" w:color="auto"/>
      </w:divBdr>
    </w:div>
    <w:div w:id="998465829">
      <w:bodyDiv w:val="1"/>
      <w:marLeft w:val="0"/>
      <w:marRight w:val="0"/>
      <w:marTop w:val="0"/>
      <w:marBottom w:val="0"/>
      <w:divBdr>
        <w:top w:val="none" w:sz="0" w:space="0" w:color="auto"/>
        <w:left w:val="none" w:sz="0" w:space="0" w:color="auto"/>
        <w:bottom w:val="none" w:sz="0" w:space="0" w:color="auto"/>
        <w:right w:val="none" w:sz="0" w:space="0" w:color="auto"/>
      </w:divBdr>
    </w:div>
    <w:div w:id="1010720133">
      <w:bodyDiv w:val="1"/>
      <w:marLeft w:val="0"/>
      <w:marRight w:val="0"/>
      <w:marTop w:val="0"/>
      <w:marBottom w:val="0"/>
      <w:divBdr>
        <w:top w:val="none" w:sz="0" w:space="0" w:color="auto"/>
        <w:left w:val="none" w:sz="0" w:space="0" w:color="auto"/>
        <w:bottom w:val="none" w:sz="0" w:space="0" w:color="auto"/>
        <w:right w:val="none" w:sz="0" w:space="0" w:color="auto"/>
      </w:divBdr>
      <w:divsChild>
        <w:div w:id="97679830">
          <w:marLeft w:val="562"/>
          <w:marRight w:val="0"/>
          <w:marTop w:val="0"/>
          <w:marBottom w:val="0"/>
          <w:divBdr>
            <w:top w:val="none" w:sz="0" w:space="0" w:color="auto"/>
            <w:left w:val="none" w:sz="0" w:space="0" w:color="auto"/>
            <w:bottom w:val="none" w:sz="0" w:space="0" w:color="auto"/>
            <w:right w:val="none" w:sz="0" w:space="0" w:color="auto"/>
          </w:divBdr>
        </w:div>
      </w:divsChild>
    </w:div>
    <w:div w:id="1051198221">
      <w:bodyDiv w:val="1"/>
      <w:marLeft w:val="0"/>
      <w:marRight w:val="0"/>
      <w:marTop w:val="0"/>
      <w:marBottom w:val="0"/>
      <w:divBdr>
        <w:top w:val="none" w:sz="0" w:space="0" w:color="auto"/>
        <w:left w:val="none" w:sz="0" w:space="0" w:color="auto"/>
        <w:bottom w:val="none" w:sz="0" w:space="0" w:color="auto"/>
        <w:right w:val="none" w:sz="0" w:space="0" w:color="auto"/>
      </w:divBdr>
    </w:div>
    <w:div w:id="1052198408">
      <w:bodyDiv w:val="1"/>
      <w:marLeft w:val="0"/>
      <w:marRight w:val="0"/>
      <w:marTop w:val="0"/>
      <w:marBottom w:val="0"/>
      <w:divBdr>
        <w:top w:val="none" w:sz="0" w:space="0" w:color="auto"/>
        <w:left w:val="none" w:sz="0" w:space="0" w:color="auto"/>
        <w:bottom w:val="none" w:sz="0" w:space="0" w:color="auto"/>
        <w:right w:val="none" w:sz="0" w:space="0" w:color="auto"/>
      </w:divBdr>
    </w:div>
    <w:div w:id="1061248236">
      <w:bodyDiv w:val="1"/>
      <w:marLeft w:val="0"/>
      <w:marRight w:val="0"/>
      <w:marTop w:val="0"/>
      <w:marBottom w:val="0"/>
      <w:divBdr>
        <w:top w:val="none" w:sz="0" w:space="0" w:color="auto"/>
        <w:left w:val="none" w:sz="0" w:space="0" w:color="auto"/>
        <w:bottom w:val="none" w:sz="0" w:space="0" w:color="auto"/>
        <w:right w:val="none" w:sz="0" w:space="0" w:color="auto"/>
      </w:divBdr>
      <w:divsChild>
        <w:div w:id="746073042">
          <w:marLeft w:val="0"/>
          <w:marRight w:val="0"/>
          <w:marTop w:val="0"/>
          <w:marBottom w:val="0"/>
          <w:divBdr>
            <w:top w:val="none" w:sz="0" w:space="0" w:color="auto"/>
            <w:left w:val="none" w:sz="0" w:space="0" w:color="auto"/>
            <w:bottom w:val="none" w:sz="0" w:space="0" w:color="auto"/>
            <w:right w:val="none" w:sz="0" w:space="0" w:color="auto"/>
          </w:divBdr>
        </w:div>
        <w:div w:id="1273785117">
          <w:marLeft w:val="0"/>
          <w:marRight w:val="0"/>
          <w:marTop w:val="0"/>
          <w:marBottom w:val="0"/>
          <w:divBdr>
            <w:top w:val="none" w:sz="0" w:space="0" w:color="auto"/>
            <w:left w:val="none" w:sz="0" w:space="0" w:color="auto"/>
            <w:bottom w:val="none" w:sz="0" w:space="0" w:color="auto"/>
            <w:right w:val="none" w:sz="0" w:space="0" w:color="auto"/>
          </w:divBdr>
        </w:div>
        <w:div w:id="1319000924">
          <w:marLeft w:val="0"/>
          <w:marRight w:val="0"/>
          <w:marTop w:val="0"/>
          <w:marBottom w:val="0"/>
          <w:divBdr>
            <w:top w:val="none" w:sz="0" w:space="0" w:color="auto"/>
            <w:left w:val="none" w:sz="0" w:space="0" w:color="auto"/>
            <w:bottom w:val="none" w:sz="0" w:space="0" w:color="auto"/>
            <w:right w:val="none" w:sz="0" w:space="0" w:color="auto"/>
          </w:divBdr>
        </w:div>
        <w:div w:id="1926956153">
          <w:marLeft w:val="0"/>
          <w:marRight w:val="0"/>
          <w:marTop w:val="0"/>
          <w:marBottom w:val="0"/>
          <w:divBdr>
            <w:top w:val="none" w:sz="0" w:space="0" w:color="auto"/>
            <w:left w:val="none" w:sz="0" w:space="0" w:color="auto"/>
            <w:bottom w:val="none" w:sz="0" w:space="0" w:color="auto"/>
            <w:right w:val="none" w:sz="0" w:space="0" w:color="auto"/>
          </w:divBdr>
        </w:div>
      </w:divsChild>
    </w:div>
    <w:div w:id="1082601395">
      <w:bodyDiv w:val="1"/>
      <w:marLeft w:val="0"/>
      <w:marRight w:val="0"/>
      <w:marTop w:val="0"/>
      <w:marBottom w:val="0"/>
      <w:divBdr>
        <w:top w:val="none" w:sz="0" w:space="0" w:color="auto"/>
        <w:left w:val="none" w:sz="0" w:space="0" w:color="auto"/>
        <w:bottom w:val="none" w:sz="0" w:space="0" w:color="auto"/>
        <w:right w:val="none" w:sz="0" w:space="0" w:color="auto"/>
      </w:divBdr>
    </w:div>
    <w:div w:id="1084569543">
      <w:bodyDiv w:val="1"/>
      <w:marLeft w:val="0"/>
      <w:marRight w:val="0"/>
      <w:marTop w:val="0"/>
      <w:marBottom w:val="0"/>
      <w:divBdr>
        <w:top w:val="none" w:sz="0" w:space="0" w:color="auto"/>
        <w:left w:val="none" w:sz="0" w:space="0" w:color="auto"/>
        <w:bottom w:val="none" w:sz="0" w:space="0" w:color="auto"/>
        <w:right w:val="none" w:sz="0" w:space="0" w:color="auto"/>
      </w:divBdr>
    </w:div>
    <w:div w:id="1086343083">
      <w:bodyDiv w:val="1"/>
      <w:marLeft w:val="0"/>
      <w:marRight w:val="0"/>
      <w:marTop w:val="0"/>
      <w:marBottom w:val="0"/>
      <w:divBdr>
        <w:top w:val="none" w:sz="0" w:space="0" w:color="auto"/>
        <w:left w:val="none" w:sz="0" w:space="0" w:color="auto"/>
        <w:bottom w:val="none" w:sz="0" w:space="0" w:color="auto"/>
        <w:right w:val="none" w:sz="0" w:space="0" w:color="auto"/>
      </w:divBdr>
    </w:div>
    <w:div w:id="1087730925">
      <w:bodyDiv w:val="1"/>
      <w:marLeft w:val="0"/>
      <w:marRight w:val="0"/>
      <w:marTop w:val="0"/>
      <w:marBottom w:val="0"/>
      <w:divBdr>
        <w:top w:val="none" w:sz="0" w:space="0" w:color="auto"/>
        <w:left w:val="none" w:sz="0" w:space="0" w:color="auto"/>
        <w:bottom w:val="none" w:sz="0" w:space="0" w:color="auto"/>
        <w:right w:val="none" w:sz="0" w:space="0" w:color="auto"/>
      </w:divBdr>
      <w:divsChild>
        <w:div w:id="68042127">
          <w:marLeft w:val="0"/>
          <w:marRight w:val="0"/>
          <w:marTop w:val="0"/>
          <w:marBottom w:val="0"/>
          <w:divBdr>
            <w:top w:val="none" w:sz="0" w:space="0" w:color="auto"/>
            <w:left w:val="none" w:sz="0" w:space="0" w:color="auto"/>
            <w:bottom w:val="none" w:sz="0" w:space="0" w:color="auto"/>
            <w:right w:val="none" w:sz="0" w:space="0" w:color="auto"/>
          </w:divBdr>
        </w:div>
      </w:divsChild>
    </w:div>
    <w:div w:id="1095592637">
      <w:bodyDiv w:val="1"/>
      <w:marLeft w:val="0"/>
      <w:marRight w:val="0"/>
      <w:marTop w:val="0"/>
      <w:marBottom w:val="0"/>
      <w:divBdr>
        <w:top w:val="none" w:sz="0" w:space="0" w:color="auto"/>
        <w:left w:val="none" w:sz="0" w:space="0" w:color="auto"/>
        <w:bottom w:val="none" w:sz="0" w:space="0" w:color="auto"/>
        <w:right w:val="none" w:sz="0" w:space="0" w:color="auto"/>
      </w:divBdr>
    </w:div>
    <w:div w:id="1100029431">
      <w:bodyDiv w:val="1"/>
      <w:marLeft w:val="0"/>
      <w:marRight w:val="0"/>
      <w:marTop w:val="0"/>
      <w:marBottom w:val="0"/>
      <w:divBdr>
        <w:top w:val="none" w:sz="0" w:space="0" w:color="auto"/>
        <w:left w:val="none" w:sz="0" w:space="0" w:color="auto"/>
        <w:bottom w:val="none" w:sz="0" w:space="0" w:color="auto"/>
        <w:right w:val="none" w:sz="0" w:space="0" w:color="auto"/>
      </w:divBdr>
    </w:div>
    <w:div w:id="1120683927">
      <w:bodyDiv w:val="1"/>
      <w:marLeft w:val="0"/>
      <w:marRight w:val="0"/>
      <w:marTop w:val="0"/>
      <w:marBottom w:val="0"/>
      <w:divBdr>
        <w:top w:val="none" w:sz="0" w:space="0" w:color="auto"/>
        <w:left w:val="none" w:sz="0" w:space="0" w:color="auto"/>
        <w:bottom w:val="none" w:sz="0" w:space="0" w:color="auto"/>
        <w:right w:val="none" w:sz="0" w:space="0" w:color="auto"/>
      </w:divBdr>
    </w:div>
    <w:div w:id="1125738605">
      <w:bodyDiv w:val="1"/>
      <w:marLeft w:val="0"/>
      <w:marRight w:val="0"/>
      <w:marTop w:val="0"/>
      <w:marBottom w:val="0"/>
      <w:divBdr>
        <w:top w:val="none" w:sz="0" w:space="0" w:color="auto"/>
        <w:left w:val="none" w:sz="0" w:space="0" w:color="auto"/>
        <w:bottom w:val="none" w:sz="0" w:space="0" w:color="auto"/>
        <w:right w:val="none" w:sz="0" w:space="0" w:color="auto"/>
      </w:divBdr>
    </w:div>
    <w:div w:id="1141576034">
      <w:bodyDiv w:val="1"/>
      <w:marLeft w:val="0"/>
      <w:marRight w:val="0"/>
      <w:marTop w:val="0"/>
      <w:marBottom w:val="0"/>
      <w:divBdr>
        <w:top w:val="none" w:sz="0" w:space="0" w:color="auto"/>
        <w:left w:val="none" w:sz="0" w:space="0" w:color="auto"/>
        <w:bottom w:val="none" w:sz="0" w:space="0" w:color="auto"/>
        <w:right w:val="none" w:sz="0" w:space="0" w:color="auto"/>
      </w:divBdr>
    </w:div>
    <w:div w:id="1143085498">
      <w:bodyDiv w:val="1"/>
      <w:marLeft w:val="0"/>
      <w:marRight w:val="0"/>
      <w:marTop w:val="0"/>
      <w:marBottom w:val="0"/>
      <w:divBdr>
        <w:top w:val="none" w:sz="0" w:space="0" w:color="auto"/>
        <w:left w:val="none" w:sz="0" w:space="0" w:color="auto"/>
        <w:bottom w:val="none" w:sz="0" w:space="0" w:color="auto"/>
        <w:right w:val="none" w:sz="0" w:space="0" w:color="auto"/>
      </w:divBdr>
    </w:div>
    <w:div w:id="1152674246">
      <w:bodyDiv w:val="1"/>
      <w:marLeft w:val="0"/>
      <w:marRight w:val="0"/>
      <w:marTop w:val="0"/>
      <w:marBottom w:val="0"/>
      <w:divBdr>
        <w:top w:val="none" w:sz="0" w:space="0" w:color="auto"/>
        <w:left w:val="none" w:sz="0" w:space="0" w:color="auto"/>
        <w:bottom w:val="none" w:sz="0" w:space="0" w:color="auto"/>
        <w:right w:val="none" w:sz="0" w:space="0" w:color="auto"/>
      </w:divBdr>
    </w:div>
    <w:div w:id="1157116609">
      <w:bodyDiv w:val="1"/>
      <w:marLeft w:val="0"/>
      <w:marRight w:val="0"/>
      <w:marTop w:val="0"/>
      <w:marBottom w:val="0"/>
      <w:divBdr>
        <w:top w:val="none" w:sz="0" w:space="0" w:color="auto"/>
        <w:left w:val="none" w:sz="0" w:space="0" w:color="auto"/>
        <w:bottom w:val="none" w:sz="0" w:space="0" w:color="auto"/>
        <w:right w:val="none" w:sz="0" w:space="0" w:color="auto"/>
      </w:divBdr>
    </w:div>
    <w:div w:id="1157451370">
      <w:bodyDiv w:val="1"/>
      <w:marLeft w:val="0"/>
      <w:marRight w:val="0"/>
      <w:marTop w:val="0"/>
      <w:marBottom w:val="0"/>
      <w:divBdr>
        <w:top w:val="none" w:sz="0" w:space="0" w:color="auto"/>
        <w:left w:val="none" w:sz="0" w:space="0" w:color="auto"/>
        <w:bottom w:val="none" w:sz="0" w:space="0" w:color="auto"/>
        <w:right w:val="none" w:sz="0" w:space="0" w:color="auto"/>
      </w:divBdr>
      <w:divsChild>
        <w:div w:id="675156892">
          <w:marLeft w:val="0"/>
          <w:marRight w:val="0"/>
          <w:marTop w:val="0"/>
          <w:marBottom w:val="0"/>
          <w:divBdr>
            <w:top w:val="none" w:sz="0" w:space="0" w:color="auto"/>
            <w:left w:val="none" w:sz="0" w:space="0" w:color="auto"/>
            <w:bottom w:val="none" w:sz="0" w:space="0" w:color="auto"/>
            <w:right w:val="none" w:sz="0" w:space="0" w:color="auto"/>
          </w:divBdr>
          <w:divsChild>
            <w:div w:id="2125810027">
              <w:marLeft w:val="0"/>
              <w:marRight w:val="0"/>
              <w:marTop w:val="0"/>
              <w:marBottom w:val="0"/>
              <w:divBdr>
                <w:top w:val="none" w:sz="0" w:space="0" w:color="auto"/>
                <w:left w:val="none" w:sz="0" w:space="0" w:color="auto"/>
                <w:bottom w:val="none" w:sz="0" w:space="0" w:color="auto"/>
                <w:right w:val="none" w:sz="0" w:space="0" w:color="auto"/>
              </w:divBdr>
            </w:div>
          </w:divsChild>
        </w:div>
        <w:div w:id="2115438069">
          <w:marLeft w:val="0"/>
          <w:marRight w:val="0"/>
          <w:marTop w:val="0"/>
          <w:marBottom w:val="0"/>
          <w:divBdr>
            <w:top w:val="none" w:sz="0" w:space="0" w:color="auto"/>
            <w:left w:val="none" w:sz="0" w:space="0" w:color="auto"/>
            <w:bottom w:val="none" w:sz="0" w:space="0" w:color="auto"/>
            <w:right w:val="none" w:sz="0" w:space="0" w:color="auto"/>
          </w:divBdr>
        </w:div>
      </w:divsChild>
    </w:div>
    <w:div w:id="1160392773">
      <w:bodyDiv w:val="1"/>
      <w:marLeft w:val="0"/>
      <w:marRight w:val="0"/>
      <w:marTop w:val="0"/>
      <w:marBottom w:val="0"/>
      <w:divBdr>
        <w:top w:val="none" w:sz="0" w:space="0" w:color="auto"/>
        <w:left w:val="none" w:sz="0" w:space="0" w:color="auto"/>
        <w:bottom w:val="none" w:sz="0" w:space="0" w:color="auto"/>
        <w:right w:val="none" w:sz="0" w:space="0" w:color="auto"/>
      </w:divBdr>
    </w:div>
    <w:div w:id="1162087609">
      <w:bodyDiv w:val="1"/>
      <w:marLeft w:val="0"/>
      <w:marRight w:val="0"/>
      <w:marTop w:val="0"/>
      <w:marBottom w:val="0"/>
      <w:divBdr>
        <w:top w:val="none" w:sz="0" w:space="0" w:color="auto"/>
        <w:left w:val="none" w:sz="0" w:space="0" w:color="auto"/>
        <w:bottom w:val="none" w:sz="0" w:space="0" w:color="auto"/>
        <w:right w:val="none" w:sz="0" w:space="0" w:color="auto"/>
      </w:divBdr>
    </w:div>
    <w:div w:id="1169561500">
      <w:bodyDiv w:val="1"/>
      <w:marLeft w:val="0"/>
      <w:marRight w:val="0"/>
      <w:marTop w:val="0"/>
      <w:marBottom w:val="0"/>
      <w:divBdr>
        <w:top w:val="none" w:sz="0" w:space="0" w:color="auto"/>
        <w:left w:val="none" w:sz="0" w:space="0" w:color="auto"/>
        <w:bottom w:val="none" w:sz="0" w:space="0" w:color="auto"/>
        <w:right w:val="none" w:sz="0" w:space="0" w:color="auto"/>
      </w:divBdr>
    </w:div>
    <w:div w:id="1175077741">
      <w:bodyDiv w:val="1"/>
      <w:marLeft w:val="0"/>
      <w:marRight w:val="0"/>
      <w:marTop w:val="0"/>
      <w:marBottom w:val="0"/>
      <w:divBdr>
        <w:top w:val="none" w:sz="0" w:space="0" w:color="auto"/>
        <w:left w:val="none" w:sz="0" w:space="0" w:color="auto"/>
        <w:bottom w:val="none" w:sz="0" w:space="0" w:color="auto"/>
        <w:right w:val="none" w:sz="0" w:space="0" w:color="auto"/>
      </w:divBdr>
    </w:div>
    <w:div w:id="1187598555">
      <w:bodyDiv w:val="1"/>
      <w:marLeft w:val="0"/>
      <w:marRight w:val="0"/>
      <w:marTop w:val="0"/>
      <w:marBottom w:val="0"/>
      <w:divBdr>
        <w:top w:val="none" w:sz="0" w:space="0" w:color="auto"/>
        <w:left w:val="none" w:sz="0" w:space="0" w:color="auto"/>
        <w:bottom w:val="none" w:sz="0" w:space="0" w:color="auto"/>
        <w:right w:val="none" w:sz="0" w:space="0" w:color="auto"/>
      </w:divBdr>
    </w:div>
    <w:div w:id="1195268551">
      <w:bodyDiv w:val="1"/>
      <w:marLeft w:val="0"/>
      <w:marRight w:val="0"/>
      <w:marTop w:val="0"/>
      <w:marBottom w:val="0"/>
      <w:divBdr>
        <w:top w:val="none" w:sz="0" w:space="0" w:color="auto"/>
        <w:left w:val="none" w:sz="0" w:space="0" w:color="auto"/>
        <w:bottom w:val="none" w:sz="0" w:space="0" w:color="auto"/>
        <w:right w:val="none" w:sz="0" w:space="0" w:color="auto"/>
      </w:divBdr>
      <w:divsChild>
        <w:div w:id="665134597">
          <w:marLeft w:val="274"/>
          <w:marRight w:val="0"/>
          <w:marTop w:val="0"/>
          <w:marBottom w:val="0"/>
          <w:divBdr>
            <w:top w:val="none" w:sz="0" w:space="0" w:color="auto"/>
            <w:left w:val="none" w:sz="0" w:space="0" w:color="auto"/>
            <w:bottom w:val="none" w:sz="0" w:space="0" w:color="auto"/>
            <w:right w:val="none" w:sz="0" w:space="0" w:color="auto"/>
          </w:divBdr>
        </w:div>
        <w:div w:id="1562862011">
          <w:marLeft w:val="274"/>
          <w:marRight w:val="0"/>
          <w:marTop w:val="0"/>
          <w:marBottom w:val="0"/>
          <w:divBdr>
            <w:top w:val="none" w:sz="0" w:space="0" w:color="auto"/>
            <w:left w:val="none" w:sz="0" w:space="0" w:color="auto"/>
            <w:bottom w:val="none" w:sz="0" w:space="0" w:color="auto"/>
            <w:right w:val="none" w:sz="0" w:space="0" w:color="auto"/>
          </w:divBdr>
        </w:div>
        <w:div w:id="1765690128">
          <w:marLeft w:val="274"/>
          <w:marRight w:val="0"/>
          <w:marTop w:val="0"/>
          <w:marBottom w:val="0"/>
          <w:divBdr>
            <w:top w:val="none" w:sz="0" w:space="0" w:color="auto"/>
            <w:left w:val="none" w:sz="0" w:space="0" w:color="auto"/>
            <w:bottom w:val="none" w:sz="0" w:space="0" w:color="auto"/>
            <w:right w:val="none" w:sz="0" w:space="0" w:color="auto"/>
          </w:divBdr>
        </w:div>
      </w:divsChild>
    </w:div>
    <w:div w:id="1208570103">
      <w:bodyDiv w:val="1"/>
      <w:marLeft w:val="0"/>
      <w:marRight w:val="0"/>
      <w:marTop w:val="0"/>
      <w:marBottom w:val="0"/>
      <w:divBdr>
        <w:top w:val="none" w:sz="0" w:space="0" w:color="auto"/>
        <w:left w:val="none" w:sz="0" w:space="0" w:color="auto"/>
        <w:bottom w:val="none" w:sz="0" w:space="0" w:color="auto"/>
        <w:right w:val="none" w:sz="0" w:space="0" w:color="auto"/>
      </w:divBdr>
    </w:div>
    <w:div w:id="1217544604">
      <w:bodyDiv w:val="1"/>
      <w:marLeft w:val="0"/>
      <w:marRight w:val="0"/>
      <w:marTop w:val="0"/>
      <w:marBottom w:val="0"/>
      <w:divBdr>
        <w:top w:val="none" w:sz="0" w:space="0" w:color="auto"/>
        <w:left w:val="none" w:sz="0" w:space="0" w:color="auto"/>
        <w:bottom w:val="none" w:sz="0" w:space="0" w:color="auto"/>
        <w:right w:val="none" w:sz="0" w:space="0" w:color="auto"/>
      </w:divBdr>
    </w:div>
    <w:div w:id="1220676840">
      <w:bodyDiv w:val="1"/>
      <w:marLeft w:val="0"/>
      <w:marRight w:val="0"/>
      <w:marTop w:val="0"/>
      <w:marBottom w:val="0"/>
      <w:divBdr>
        <w:top w:val="none" w:sz="0" w:space="0" w:color="auto"/>
        <w:left w:val="none" w:sz="0" w:space="0" w:color="auto"/>
        <w:bottom w:val="none" w:sz="0" w:space="0" w:color="auto"/>
        <w:right w:val="none" w:sz="0" w:space="0" w:color="auto"/>
      </w:divBdr>
      <w:divsChild>
        <w:div w:id="345179665">
          <w:marLeft w:val="0"/>
          <w:marRight w:val="0"/>
          <w:marTop w:val="0"/>
          <w:marBottom w:val="0"/>
          <w:divBdr>
            <w:top w:val="none" w:sz="0" w:space="0" w:color="auto"/>
            <w:left w:val="none" w:sz="0" w:space="0" w:color="auto"/>
            <w:bottom w:val="none" w:sz="0" w:space="0" w:color="auto"/>
            <w:right w:val="none" w:sz="0" w:space="0" w:color="auto"/>
          </w:divBdr>
        </w:div>
      </w:divsChild>
    </w:div>
    <w:div w:id="1221095644">
      <w:bodyDiv w:val="1"/>
      <w:marLeft w:val="0"/>
      <w:marRight w:val="0"/>
      <w:marTop w:val="0"/>
      <w:marBottom w:val="0"/>
      <w:divBdr>
        <w:top w:val="none" w:sz="0" w:space="0" w:color="auto"/>
        <w:left w:val="none" w:sz="0" w:space="0" w:color="auto"/>
        <w:bottom w:val="none" w:sz="0" w:space="0" w:color="auto"/>
        <w:right w:val="none" w:sz="0" w:space="0" w:color="auto"/>
      </w:divBdr>
    </w:div>
    <w:div w:id="1223445619">
      <w:bodyDiv w:val="1"/>
      <w:marLeft w:val="0"/>
      <w:marRight w:val="0"/>
      <w:marTop w:val="0"/>
      <w:marBottom w:val="0"/>
      <w:divBdr>
        <w:top w:val="none" w:sz="0" w:space="0" w:color="auto"/>
        <w:left w:val="none" w:sz="0" w:space="0" w:color="auto"/>
        <w:bottom w:val="none" w:sz="0" w:space="0" w:color="auto"/>
        <w:right w:val="none" w:sz="0" w:space="0" w:color="auto"/>
      </w:divBdr>
    </w:div>
    <w:div w:id="1232304964">
      <w:bodyDiv w:val="1"/>
      <w:marLeft w:val="0"/>
      <w:marRight w:val="0"/>
      <w:marTop w:val="0"/>
      <w:marBottom w:val="0"/>
      <w:divBdr>
        <w:top w:val="none" w:sz="0" w:space="0" w:color="auto"/>
        <w:left w:val="none" w:sz="0" w:space="0" w:color="auto"/>
        <w:bottom w:val="none" w:sz="0" w:space="0" w:color="auto"/>
        <w:right w:val="none" w:sz="0" w:space="0" w:color="auto"/>
      </w:divBdr>
    </w:div>
    <w:div w:id="1237593419">
      <w:bodyDiv w:val="1"/>
      <w:marLeft w:val="0"/>
      <w:marRight w:val="0"/>
      <w:marTop w:val="0"/>
      <w:marBottom w:val="0"/>
      <w:divBdr>
        <w:top w:val="none" w:sz="0" w:space="0" w:color="auto"/>
        <w:left w:val="none" w:sz="0" w:space="0" w:color="auto"/>
        <w:bottom w:val="none" w:sz="0" w:space="0" w:color="auto"/>
        <w:right w:val="none" w:sz="0" w:space="0" w:color="auto"/>
      </w:divBdr>
    </w:div>
    <w:div w:id="1251085469">
      <w:bodyDiv w:val="1"/>
      <w:marLeft w:val="0"/>
      <w:marRight w:val="0"/>
      <w:marTop w:val="0"/>
      <w:marBottom w:val="0"/>
      <w:divBdr>
        <w:top w:val="none" w:sz="0" w:space="0" w:color="auto"/>
        <w:left w:val="none" w:sz="0" w:space="0" w:color="auto"/>
        <w:bottom w:val="none" w:sz="0" w:space="0" w:color="auto"/>
        <w:right w:val="none" w:sz="0" w:space="0" w:color="auto"/>
      </w:divBdr>
    </w:div>
    <w:div w:id="1258977035">
      <w:bodyDiv w:val="1"/>
      <w:marLeft w:val="0"/>
      <w:marRight w:val="0"/>
      <w:marTop w:val="0"/>
      <w:marBottom w:val="0"/>
      <w:divBdr>
        <w:top w:val="none" w:sz="0" w:space="0" w:color="auto"/>
        <w:left w:val="none" w:sz="0" w:space="0" w:color="auto"/>
        <w:bottom w:val="none" w:sz="0" w:space="0" w:color="auto"/>
        <w:right w:val="none" w:sz="0" w:space="0" w:color="auto"/>
      </w:divBdr>
    </w:div>
    <w:div w:id="1261135679">
      <w:bodyDiv w:val="1"/>
      <w:marLeft w:val="0"/>
      <w:marRight w:val="0"/>
      <w:marTop w:val="0"/>
      <w:marBottom w:val="0"/>
      <w:divBdr>
        <w:top w:val="none" w:sz="0" w:space="0" w:color="auto"/>
        <w:left w:val="none" w:sz="0" w:space="0" w:color="auto"/>
        <w:bottom w:val="none" w:sz="0" w:space="0" w:color="auto"/>
        <w:right w:val="none" w:sz="0" w:space="0" w:color="auto"/>
      </w:divBdr>
    </w:div>
    <w:div w:id="1266768967">
      <w:bodyDiv w:val="1"/>
      <w:marLeft w:val="0"/>
      <w:marRight w:val="0"/>
      <w:marTop w:val="0"/>
      <w:marBottom w:val="0"/>
      <w:divBdr>
        <w:top w:val="none" w:sz="0" w:space="0" w:color="auto"/>
        <w:left w:val="none" w:sz="0" w:space="0" w:color="auto"/>
        <w:bottom w:val="none" w:sz="0" w:space="0" w:color="auto"/>
        <w:right w:val="none" w:sz="0" w:space="0" w:color="auto"/>
      </w:divBdr>
      <w:divsChild>
        <w:div w:id="2115396276">
          <w:marLeft w:val="0"/>
          <w:marRight w:val="0"/>
          <w:marTop w:val="0"/>
          <w:marBottom w:val="0"/>
          <w:divBdr>
            <w:top w:val="none" w:sz="0" w:space="0" w:color="auto"/>
            <w:left w:val="none" w:sz="0" w:space="0" w:color="auto"/>
            <w:bottom w:val="none" w:sz="0" w:space="0" w:color="auto"/>
            <w:right w:val="none" w:sz="0" w:space="0" w:color="auto"/>
          </w:divBdr>
          <w:divsChild>
            <w:div w:id="793452336">
              <w:marLeft w:val="0"/>
              <w:marRight w:val="0"/>
              <w:marTop w:val="0"/>
              <w:marBottom w:val="0"/>
              <w:divBdr>
                <w:top w:val="none" w:sz="0" w:space="0" w:color="auto"/>
                <w:left w:val="none" w:sz="0" w:space="0" w:color="auto"/>
                <w:bottom w:val="none" w:sz="0" w:space="0" w:color="auto"/>
                <w:right w:val="none" w:sz="0" w:space="0" w:color="auto"/>
              </w:divBdr>
              <w:divsChild>
                <w:div w:id="469177672">
                  <w:marLeft w:val="0"/>
                  <w:marRight w:val="0"/>
                  <w:marTop w:val="0"/>
                  <w:marBottom w:val="0"/>
                  <w:divBdr>
                    <w:top w:val="none" w:sz="0" w:space="0" w:color="auto"/>
                    <w:left w:val="none" w:sz="0" w:space="0" w:color="auto"/>
                    <w:bottom w:val="none" w:sz="0" w:space="0" w:color="auto"/>
                    <w:right w:val="none" w:sz="0" w:space="0" w:color="auto"/>
                  </w:divBdr>
                  <w:divsChild>
                    <w:div w:id="1309742806">
                      <w:marLeft w:val="0"/>
                      <w:marRight w:val="0"/>
                      <w:marTop w:val="0"/>
                      <w:marBottom w:val="0"/>
                      <w:divBdr>
                        <w:top w:val="none" w:sz="0" w:space="0" w:color="auto"/>
                        <w:left w:val="none" w:sz="0" w:space="0" w:color="auto"/>
                        <w:bottom w:val="none" w:sz="0" w:space="0" w:color="auto"/>
                        <w:right w:val="none" w:sz="0" w:space="0" w:color="auto"/>
                      </w:divBdr>
                    </w:div>
                  </w:divsChild>
                </w:div>
                <w:div w:id="2091924729">
                  <w:marLeft w:val="0"/>
                  <w:marRight w:val="0"/>
                  <w:marTop w:val="0"/>
                  <w:marBottom w:val="0"/>
                  <w:divBdr>
                    <w:top w:val="none" w:sz="0" w:space="0" w:color="auto"/>
                    <w:left w:val="none" w:sz="0" w:space="0" w:color="auto"/>
                    <w:bottom w:val="none" w:sz="0" w:space="0" w:color="auto"/>
                    <w:right w:val="none" w:sz="0" w:space="0" w:color="auto"/>
                  </w:divBdr>
                  <w:divsChild>
                    <w:div w:id="1745755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67080561">
      <w:bodyDiv w:val="1"/>
      <w:marLeft w:val="0"/>
      <w:marRight w:val="0"/>
      <w:marTop w:val="0"/>
      <w:marBottom w:val="0"/>
      <w:divBdr>
        <w:top w:val="none" w:sz="0" w:space="0" w:color="auto"/>
        <w:left w:val="none" w:sz="0" w:space="0" w:color="auto"/>
        <w:bottom w:val="none" w:sz="0" w:space="0" w:color="auto"/>
        <w:right w:val="none" w:sz="0" w:space="0" w:color="auto"/>
      </w:divBdr>
      <w:divsChild>
        <w:div w:id="432945371">
          <w:marLeft w:val="288"/>
          <w:marRight w:val="0"/>
          <w:marTop w:val="0"/>
          <w:marBottom w:val="0"/>
          <w:divBdr>
            <w:top w:val="none" w:sz="0" w:space="0" w:color="auto"/>
            <w:left w:val="none" w:sz="0" w:space="0" w:color="auto"/>
            <w:bottom w:val="none" w:sz="0" w:space="0" w:color="auto"/>
            <w:right w:val="none" w:sz="0" w:space="0" w:color="auto"/>
          </w:divBdr>
        </w:div>
        <w:div w:id="809397860">
          <w:marLeft w:val="288"/>
          <w:marRight w:val="0"/>
          <w:marTop w:val="0"/>
          <w:marBottom w:val="0"/>
          <w:divBdr>
            <w:top w:val="none" w:sz="0" w:space="0" w:color="auto"/>
            <w:left w:val="none" w:sz="0" w:space="0" w:color="auto"/>
            <w:bottom w:val="none" w:sz="0" w:space="0" w:color="auto"/>
            <w:right w:val="none" w:sz="0" w:space="0" w:color="auto"/>
          </w:divBdr>
        </w:div>
        <w:div w:id="1717315351">
          <w:marLeft w:val="288"/>
          <w:marRight w:val="0"/>
          <w:marTop w:val="0"/>
          <w:marBottom w:val="0"/>
          <w:divBdr>
            <w:top w:val="none" w:sz="0" w:space="0" w:color="auto"/>
            <w:left w:val="none" w:sz="0" w:space="0" w:color="auto"/>
            <w:bottom w:val="none" w:sz="0" w:space="0" w:color="auto"/>
            <w:right w:val="none" w:sz="0" w:space="0" w:color="auto"/>
          </w:divBdr>
        </w:div>
        <w:div w:id="1900359419">
          <w:marLeft w:val="288"/>
          <w:marRight w:val="0"/>
          <w:marTop w:val="0"/>
          <w:marBottom w:val="0"/>
          <w:divBdr>
            <w:top w:val="none" w:sz="0" w:space="0" w:color="auto"/>
            <w:left w:val="none" w:sz="0" w:space="0" w:color="auto"/>
            <w:bottom w:val="none" w:sz="0" w:space="0" w:color="auto"/>
            <w:right w:val="none" w:sz="0" w:space="0" w:color="auto"/>
          </w:divBdr>
        </w:div>
        <w:div w:id="2099906662">
          <w:marLeft w:val="288"/>
          <w:marRight w:val="0"/>
          <w:marTop w:val="0"/>
          <w:marBottom w:val="0"/>
          <w:divBdr>
            <w:top w:val="none" w:sz="0" w:space="0" w:color="auto"/>
            <w:left w:val="none" w:sz="0" w:space="0" w:color="auto"/>
            <w:bottom w:val="none" w:sz="0" w:space="0" w:color="auto"/>
            <w:right w:val="none" w:sz="0" w:space="0" w:color="auto"/>
          </w:divBdr>
        </w:div>
      </w:divsChild>
    </w:div>
    <w:div w:id="1272740769">
      <w:bodyDiv w:val="1"/>
      <w:marLeft w:val="0"/>
      <w:marRight w:val="0"/>
      <w:marTop w:val="0"/>
      <w:marBottom w:val="0"/>
      <w:divBdr>
        <w:top w:val="none" w:sz="0" w:space="0" w:color="auto"/>
        <w:left w:val="none" w:sz="0" w:space="0" w:color="auto"/>
        <w:bottom w:val="none" w:sz="0" w:space="0" w:color="auto"/>
        <w:right w:val="none" w:sz="0" w:space="0" w:color="auto"/>
      </w:divBdr>
      <w:divsChild>
        <w:div w:id="57289345">
          <w:marLeft w:val="562"/>
          <w:marRight w:val="0"/>
          <w:marTop w:val="0"/>
          <w:marBottom w:val="0"/>
          <w:divBdr>
            <w:top w:val="none" w:sz="0" w:space="0" w:color="auto"/>
            <w:left w:val="none" w:sz="0" w:space="0" w:color="auto"/>
            <w:bottom w:val="none" w:sz="0" w:space="0" w:color="auto"/>
            <w:right w:val="none" w:sz="0" w:space="0" w:color="auto"/>
          </w:divBdr>
        </w:div>
        <w:div w:id="160245057">
          <w:marLeft w:val="562"/>
          <w:marRight w:val="0"/>
          <w:marTop w:val="0"/>
          <w:marBottom w:val="0"/>
          <w:divBdr>
            <w:top w:val="none" w:sz="0" w:space="0" w:color="auto"/>
            <w:left w:val="none" w:sz="0" w:space="0" w:color="auto"/>
            <w:bottom w:val="none" w:sz="0" w:space="0" w:color="auto"/>
            <w:right w:val="none" w:sz="0" w:space="0" w:color="auto"/>
          </w:divBdr>
        </w:div>
      </w:divsChild>
    </w:div>
    <w:div w:id="1280719431">
      <w:bodyDiv w:val="1"/>
      <w:marLeft w:val="0"/>
      <w:marRight w:val="0"/>
      <w:marTop w:val="0"/>
      <w:marBottom w:val="0"/>
      <w:divBdr>
        <w:top w:val="none" w:sz="0" w:space="0" w:color="auto"/>
        <w:left w:val="none" w:sz="0" w:space="0" w:color="auto"/>
        <w:bottom w:val="none" w:sz="0" w:space="0" w:color="auto"/>
        <w:right w:val="none" w:sz="0" w:space="0" w:color="auto"/>
      </w:divBdr>
    </w:div>
    <w:div w:id="1283150020">
      <w:bodyDiv w:val="1"/>
      <w:marLeft w:val="0"/>
      <w:marRight w:val="0"/>
      <w:marTop w:val="0"/>
      <w:marBottom w:val="0"/>
      <w:divBdr>
        <w:top w:val="none" w:sz="0" w:space="0" w:color="auto"/>
        <w:left w:val="none" w:sz="0" w:space="0" w:color="auto"/>
        <w:bottom w:val="none" w:sz="0" w:space="0" w:color="auto"/>
        <w:right w:val="none" w:sz="0" w:space="0" w:color="auto"/>
      </w:divBdr>
    </w:div>
    <w:div w:id="1285893495">
      <w:bodyDiv w:val="1"/>
      <w:marLeft w:val="0"/>
      <w:marRight w:val="0"/>
      <w:marTop w:val="0"/>
      <w:marBottom w:val="0"/>
      <w:divBdr>
        <w:top w:val="none" w:sz="0" w:space="0" w:color="auto"/>
        <w:left w:val="none" w:sz="0" w:space="0" w:color="auto"/>
        <w:bottom w:val="none" w:sz="0" w:space="0" w:color="auto"/>
        <w:right w:val="none" w:sz="0" w:space="0" w:color="auto"/>
      </w:divBdr>
      <w:divsChild>
        <w:div w:id="1274822879">
          <w:marLeft w:val="0"/>
          <w:marRight w:val="0"/>
          <w:marTop w:val="0"/>
          <w:marBottom w:val="0"/>
          <w:divBdr>
            <w:top w:val="none" w:sz="0" w:space="0" w:color="auto"/>
            <w:left w:val="none" w:sz="0" w:space="0" w:color="auto"/>
            <w:bottom w:val="none" w:sz="0" w:space="0" w:color="auto"/>
            <w:right w:val="none" w:sz="0" w:space="0" w:color="auto"/>
          </w:divBdr>
        </w:div>
        <w:div w:id="1451628332">
          <w:marLeft w:val="0"/>
          <w:marRight w:val="0"/>
          <w:marTop w:val="0"/>
          <w:marBottom w:val="0"/>
          <w:divBdr>
            <w:top w:val="none" w:sz="0" w:space="0" w:color="auto"/>
            <w:left w:val="none" w:sz="0" w:space="0" w:color="auto"/>
            <w:bottom w:val="none" w:sz="0" w:space="0" w:color="auto"/>
            <w:right w:val="none" w:sz="0" w:space="0" w:color="auto"/>
          </w:divBdr>
          <w:divsChild>
            <w:div w:id="1011639580">
              <w:marLeft w:val="0"/>
              <w:marRight w:val="0"/>
              <w:marTop w:val="0"/>
              <w:marBottom w:val="0"/>
              <w:divBdr>
                <w:top w:val="none" w:sz="0" w:space="0" w:color="auto"/>
                <w:left w:val="none" w:sz="0" w:space="0" w:color="auto"/>
                <w:bottom w:val="none" w:sz="0" w:space="0" w:color="auto"/>
                <w:right w:val="none" w:sz="0" w:space="0" w:color="auto"/>
              </w:divBdr>
            </w:div>
            <w:div w:id="2060469699">
              <w:marLeft w:val="0"/>
              <w:marRight w:val="0"/>
              <w:marTop w:val="0"/>
              <w:marBottom w:val="0"/>
              <w:divBdr>
                <w:top w:val="none" w:sz="0" w:space="0" w:color="auto"/>
                <w:left w:val="none" w:sz="0" w:space="0" w:color="auto"/>
                <w:bottom w:val="none" w:sz="0" w:space="0" w:color="auto"/>
                <w:right w:val="none" w:sz="0" w:space="0" w:color="auto"/>
              </w:divBdr>
            </w:div>
          </w:divsChild>
        </w:div>
        <w:div w:id="1913543802">
          <w:marLeft w:val="0"/>
          <w:marRight w:val="0"/>
          <w:marTop w:val="0"/>
          <w:marBottom w:val="0"/>
          <w:divBdr>
            <w:top w:val="none" w:sz="0" w:space="0" w:color="auto"/>
            <w:left w:val="none" w:sz="0" w:space="0" w:color="auto"/>
            <w:bottom w:val="none" w:sz="0" w:space="0" w:color="auto"/>
            <w:right w:val="none" w:sz="0" w:space="0" w:color="auto"/>
          </w:divBdr>
          <w:divsChild>
            <w:div w:id="209222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8007732">
      <w:bodyDiv w:val="1"/>
      <w:marLeft w:val="0"/>
      <w:marRight w:val="0"/>
      <w:marTop w:val="0"/>
      <w:marBottom w:val="0"/>
      <w:divBdr>
        <w:top w:val="none" w:sz="0" w:space="0" w:color="auto"/>
        <w:left w:val="none" w:sz="0" w:space="0" w:color="auto"/>
        <w:bottom w:val="none" w:sz="0" w:space="0" w:color="auto"/>
        <w:right w:val="none" w:sz="0" w:space="0" w:color="auto"/>
      </w:divBdr>
    </w:div>
    <w:div w:id="1293557559">
      <w:bodyDiv w:val="1"/>
      <w:marLeft w:val="0"/>
      <w:marRight w:val="0"/>
      <w:marTop w:val="0"/>
      <w:marBottom w:val="0"/>
      <w:divBdr>
        <w:top w:val="none" w:sz="0" w:space="0" w:color="auto"/>
        <w:left w:val="none" w:sz="0" w:space="0" w:color="auto"/>
        <w:bottom w:val="none" w:sz="0" w:space="0" w:color="auto"/>
        <w:right w:val="none" w:sz="0" w:space="0" w:color="auto"/>
      </w:divBdr>
    </w:div>
    <w:div w:id="1313683136">
      <w:bodyDiv w:val="1"/>
      <w:marLeft w:val="0"/>
      <w:marRight w:val="0"/>
      <w:marTop w:val="0"/>
      <w:marBottom w:val="0"/>
      <w:divBdr>
        <w:top w:val="none" w:sz="0" w:space="0" w:color="auto"/>
        <w:left w:val="none" w:sz="0" w:space="0" w:color="auto"/>
        <w:bottom w:val="none" w:sz="0" w:space="0" w:color="auto"/>
        <w:right w:val="none" w:sz="0" w:space="0" w:color="auto"/>
      </w:divBdr>
    </w:div>
    <w:div w:id="1315376558">
      <w:bodyDiv w:val="1"/>
      <w:marLeft w:val="0"/>
      <w:marRight w:val="0"/>
      <w:marTop w:val="0"/>
      <w:marBottom w:val="0"/>
      <w:divBdr>
        <w:top w:val="none" w:sz="0" w:space="0" w:color="auto"/>
        <w:left w:val="none" w:sz="0" w:space="0" w:color="auto"/>
        <w:bottom w:val="none" w:sz="0" w:space="0" w:color="auto"/>
        <w:right w:val="none" w:sz="0" w:space="0" w:color="auto"/>
      </w:divBdr>
      <w:divsChild>
        <w:div w:id="909312816">
          <w:marLeft w:val="0"/>
          <w:marRight w:val="0"/>
          <w:marTop w:val="0"/>
          <w:marBottom w:val="0"/>
          <w:divBdr>
            <w:top w:val="none" w:sz="0" w:space="0" w:color="auto"/>
            <w:left w:val="none" w:sz="0" w:space="0" w:color="auto"/>
            <w:bottom w:val="none" w:sz="0" w:space="0" w:color="auto"/>
            <w:right w:val="none" w:sz="0" w:space="0" w:color="auto"/>
          </w:divBdr>
          <w:divsChild>
            <w:div w:id="1099713102">
              <w:marLeft w:val="0"/>
              <w:marRight w:val="0"/>
              <w:marTop w:val="0"/>
              <w:marBottom w:val="0"/>
              <w:divBdr>
                <w:top w:val="none" w:sz="0" w:space="0" w:color="auto"/>
                <w:left w:val="none" w:sz="0" w:space="0" w:color="auto"/>
                <w:bottom w:val="none" w:sz="0" w:space="0" w:color="auto"/>
                <w:right w:val="none" w:sz="0" w:space="0" w:color="auto"/>
              </w:divBdr>
            </w:div>
            <w:div w:id="1314681880">
              <w:marLeft w:val="0"/>
              <w:marRight w:val="0"/>
              <w:marTop w:val="0"/>
              <w:marBottom w:val="0"/>
              <w:divBdr>
                <w:top w:val="none" w:sz="0" w:space="0" w:color="auto"/>
                <w:left w:val="none" w:sz="0" w:space="0" w:color="auto"/>
                <w:bottom w:val="none" w:sz="0" w:space="0" w:color="auto"/>
                <w:right w:val="none" w:sz="0" w:space="0" w:color="auto"/>
              </w:divBdr>
            </w:div>
            <w:div w:id="1667435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6835177">
      <w:bodyDiv w:val="1"/>
      <w:marLeft w:val="0"/>
      <w:marRight w:val="0"/>
      <w:marTop w:val="0"/>
      <w:marBottom w:val="0"/>
      <w:divBdr>
        <w:top w:val="none" w:sz="0" w:space="0" w:color="auto"/>
        <w:left w:val="none" w:sz="0" w:space="0" w:color="auto"/>
        <w:bottom w:val="none" w:sz="0" w:space="0" w:color="auto"/>
        <w:right w:val="none" w:sz="0" w:space="0" w:color="auto"/>
      </w:divBdr>
    </w:div>
    <w:div w:id="1323240303">
      <w:bodyDiv w:val="1"/>
      <w:marLeft w:val="0"/>
      <w:marRight w:val="0"/>
      <w:marTop w:val="0"/>
      <w:marBottom w:val="0"/>
      <w:divBdr>
        <w:top w:val="none" w:sz="0" w:space="0" w:color="auto"/>
        <w:left w:val="none" w:sz="0" w:space="0" w:color="auto"/>
        <w:bottom w:val="none" w:sz="0" w:space="0" w:color="auto"/>
        <w:right w:val="none" w:sz="0" w:space="0" w:color="auto"/>
      </w:divBdr>
      <w:divsChild>
        <w:div w:id="2104837067">
          <w:marLeft w:val="0"/>
          <w:marRight w:val="0"/>
          <w:marTop w:val="0"/>
          <w:marBottom w:val="0"/>
          <w:divBdr>
            <w:top w:val="none" w:sz="0" w:space="0" w:color="auto"/>
            <w:left w:val="none" w:sz="0" w:space="0" w:color="auto"/>
            <w:bottom w:val="none" w:sz="0" w:space="0" w:color="auto"/>
            <w:right w:val="none" w:sz="0" w:space="0" w:color="auto"/>
          </w:divBdr>
        </w:div>
      </w:divsChild>
    </w:div>
    <w:div w:id="1326669785">
      <w:bodyDiv w:val="1"/>
      <w:marLeft w:val="0"/>
      <w:marRight w:val="0"/>
      <w:marTop w:val="0"/>
      <w:marBottom w:val="0"/>
      <w:divBdr>
        <w:top w:val="none" w:sz="0" w:space="0" w:color="auto"/>
        <w:left w:val="none" w:sz="0" w:space="0" w:color="auto"/>
        <w:bottom w:val="none" w:sz="0" w:space="0" w:color="auto"/>
        <w:right w:val="none" w:sz="0" w:space="0" w:color="auto"/>
      </w:divBdr>
    </w:div>
    <w:div w:id="1327711431">
      <w:bodyDiv w:val="1"/>
      <w:marLeft w:val="0"/>
      <w:marRight w:val="0"/>
      <w:marTop w:val="0"/>
      <w:marBottom w:val="0"/>
      <w:divBdr>
        <w:top w:val="none" w:sz="0" w:space="0" w:color="auto"/>
        <w:left w:val="none" w:sz="0" w:space="0" w:color="auto"/>
        <w:bottom w:val="none" w:sz="0" w:space="0" w:color="auto"/>
        <w:right w:val="none" w:sz="0" w:space="0" w:color="auto"/>
      </w:divBdr>
      <w:divsChild>
        <w:div w:id="774401314">
          <w:marLeft w:val="562"/>
          <w:marRight w:val="0"/>
          <w:marTop w:val="0"/>
          <w:marBottom w:val="0"/>
          <w:divBdr>
            <w:top w:val="none" w:sz="0" w:space="0" w:color="auto"/>
            <w:left w:val="none" w:sz="0" w:space="0" w:color="auto"/>
            <w:bottom w:val="none" w:sz="0" w:space="0" w:color="auto"/>
            <w:right w:val="none" w:sz="0" w:space="0" w:color="auto"/>
          </w:divBdr>
        </w:div>
      </w:divsChild>
    </w:div>
    <w:div w:id="1333021982">
      <w:bodyDiv w:val="1"/>
      <w:marLeft w:val="0"/>
      <w:marRight w:val="0"/>
      <w:marTop w:val="0"/>
      <w:marBottom w:val="0"/>
      <w:divBdr>
        <w:top w:val="none" w:sz="0" w:space="0" w:color="auto"/>
        <w:left w:val="none" w:sz="0" w:space="0" w:color="auto"/>
        <w:bottom w:val="none" w:sz="0" w:space="0" w:color="auto"/>
        <w:right w:val="none" w:sz="0" w:space="0" w:color="auto"/>
      </w:divBdr>
      <w:divsChild>
        <w:div w:id="1727533980">
          <w:marLeft w:val="562"/>
          <w:marRight w:val="0"/>
          <w:marTop w:val="0"/>
          <w:marBottom w:val="0"/>
          <w:divBdr>
            <w:top w:val="none" w:sz="0" w:space="0" w:color="auto"/>
            <w:left w:val="none" w:sz="0" w:space="0" w:color="auto"/>
            <w:bottom w:val="none" w:sz="0" w:space="0" w:color="auto"/>
            <w:right w:val="none" w:sz="0" w:space="0" w:color="auto"/>
          </w:divBdr>
        </w:div>
      </w:divsChild>
    </w:div>
    <w:div w:id="1336954339">
      <w:bodyDiv w:val="1"/>
      <w:marLeft w:val="0"/>
      <w:marRight w:val="0"/>
      <w:marTop w:val="0"/>
      <w:marBottom w:val="0"/>
      <w:divBdr>
        <w:top w:val="none" w:sz="0" w:space="0" w:color="auto"/>
        <w:left w:val="none" w:sz="0" w:space="0" w:color="auto"/>
        <w:bottom w:val="none" w:sz="0" w:space="0" w:color="auto"/>
        <w:right w:val="none" w:sz="0" w:space="0" w:color="auto"/>
      </w:divBdr>
    </w:div>
    <w:div w:id="1337999362">
      <w:bodyDiv w:val="1"/>
      <w:marLeft w:val="0"/>
      <w:marRight w:val="0"/>
      <w:marTop w:val="0"/>
      <w:marBottom w:val="0"/>
      <w:divBdr>
        <w:top w:val="none" w:sz="0" w:space="0" w:color="auto"/>
        <w:left w:val="none" w:sz="0" w:space="0" w:color="auto"/>
        <w:bottom w:val="none" w:sz="0" w:space="0" w:color="auto"/>
        <w:right w:val="none" w:sz="0" w:space="0" w:color="auto"/>
      </w:divBdr>
    </w:div>
    <w:div w:id="1344819419">
      <w:bodyDiv w:val="1"/>
      <w:marLeft w:val="0"/>
      <w:marRight w:val="0"/>
      <w:marTop w:val="0"/>
      <w:marBottom w:val="0"/>
      <w:divBdr>
        <w:top w:val="none" w:sz="0" w:space="0" w:color="auto"/>
        <w:left w:val="none" w:sz="0" w:space="0" w:color="auto"/>
        <w:bottom w:val="none" w:sz="0" w:space="0" w:color="auto"/>
        <w:right w:val="none" w:sz="0" w:space="0" w:color="auto"/>
      </w:divBdr>
    </w:div>
    <w:div w:id="1347945633">
      <w:bodyDiv w:val="1"/>
      <w:marLeft w:val="0"/>
      <w:marRight w:val="0"/>
      <w:marTop w:val="0"/>
      <w:marBottom w:val="0"/>
      <w:divBdr>
        <w:top w:val="none" w:sz="0" w:space="0" w:color="auto"/>
        <w:left w:val="none" w:sz="0" w:space="0" w:color="auto"/>
        <w:bottom w:val="none" w:sz="0" w:space="0" w:color="auto"/>
        <w:right w:val="none" w:sz="0" w:space="0" w:color="auto"/>
      </w:divBdr>
    </w:div>
    <w:div w:id="1351490108">
      <w:bodyDiv w:val="1"/>
      <w:marLeft w:val="0"/>
      <w:marRight w:val="0"/>
      <w:marTop w:val="0"/>
      <w:marBottom w:val="0"/>
      <w:divBdr>
        <w:top w:val="none" w:sz="0" w:space="0" w:color="auto"/>
        <w:left w:val="none" w:sz="0" w:space="0" w:color="auto"/>
        <w:bottom w:val="none" w:sz="0" w:space="0" w:color="auto"/>
        <w:right w:val="none" w:sz="0" w:space="0" w:color="auto"/>
      </w:divBdr>
    </w:div>
    <w:div w:id="1353189227">
      <w:bodyDiv w:val="1"/>
      <w:marLeft w:val="0"/>
      <w:marRight w:val="0"/>
      <w:marTop w:val="0"/>
      <w:marBottom w:val="0"/>
      <w:divBdr>
        <w:top w:val="none" w:sz="0" w:space="0" w:color="auto"/>
        <w:left w:val="none" w:sz="0" w:space="0" w:color="auto"/>
        <w:bottom w:val="none" w:sz="0" w:space="0" w:color="auto"/>
        <w:right w:val="none" w:sz="0" w:space="0" w:color="auto"/>
      </w:divBdr>
    </w:div>
    <w:div w:id="1357268168">
      <w:bodyDiv w:val="1"/>
      <w:marLeft w:val="0"/>
      <w:marRight w:val="0"/>
      <w:marTop w:val="0"/>
      <w:marBottom w:val="0"/>
      <w:divBdr>
        <w:top w:val="none" w:sz="0" w:space="0" w:color="auto"/>
        <w:left w:val="none" w:sz="0" w:space="0" w:color="auto"/>
        <w:bottom w:val="none" w:sz="0" w:space="0" w:color="auto"/>
        <w:right w:val="none" w:sz="0" w:space="0" w:color="auto"/>
      </w:divBdr>
      <w:divsChild>
        <w:div w:id="80567837">
          <w:marLeft w:val="0"/>
          <w:marRight w:val="0"/>
          <w:marTop w:val="0"/>
          <w:marBottom w:val="0"/>
          <w:divBdr>
            <w:top w:val="none" w:sz="0" w:space="0" w:color="auto"/>
            <w:left w:val="none" w:sz="0" w:space="0" w:color="auto"/>
            <w:bottom w:val="none" w:sz="0" w:space="0" w:color="auto"/>
            <w:right w:val="none" w:sz="0" w:space="0" w:color="auto"/>
          </w:divBdr>
        </w:div>
        <w:div w:id="551962967">
          <w:marLeft w:val="0"/>
          <w:marRight w:val="0"/>
          <w:marTop w:val="0"/>
          <w:marBottom w:val="0"/>
          <w:divBdr>
            <w:top w:val="none" w:sz="0" w:space="0" w:color="auto"/>
            <w:left w:val="none" w:sz="0" w:space="0" w:color="auto"/>
            <w:bottom w:val="none" w:sz="0" w:space="0" w:color="auto"/>
            <w:right w:val="none" w:sz="0" w:space="0" w:color="auto"/>
          </w:divBdr>
        </w:div>
        <w:div w:id="634143951">
          <w:marLeft w:val="0"/>
          <w:marRight w:val="0"/>
          <w:marTop w:val="0"/>
          <w:marBottom w:val="0"/>
          <w:divBdr>
            <w:top w:val="none" w:sz="0" w:space="0" w:color="auto"/>
            <w:left w:val="none" w:sz="0" w:space="0" w:color="auto"/>
            <w:bottom w:val="none" w:sz="0" w:space="0" w:color="auto"/>
            <w:right w:val="none" w:sz="0" w:space="0" w:color="auto"/>
          </w:divBdr>
        </w:div>
        <w:div w:id="861164984">
          <w:marLeft w:val="0"/>
          <w:marRight w:val="0"/>
          <w:marTop w:val="0"/>
          <w:marBottom w:val="0"/>
          <w:divBdr>
            <w:top w:val="none" w:sz="0" w:space="0" w:color="auto"/>
            <w:left w:val="none" w:sz="0" w:space="0" w:color="auto"/>
            <w:bottom w:val="none" w:sz="0" w:space="0" w:color="auto"/>
            <w:right w:val="none" w:sz="0" w:space="0" w:color="auto"/>
          </w:divBdr>
        </w:div>
        <w:div w:id="1456100442">
          <w:marLeft w:val="0"/>
          <w:marRight w:val="0"/>
          <w:marTop w:val="0"/>
          <w:marBottom w:val="0"/>
          <w:divBdr>
            <w:top w:val="none" w:sz="0" w:space="0" w:color="auto"/>
            <w:left w:val="none" w:sz="0" w:space="0" w:color="auto"/>
            <w:bottom w:val="none" w:sz="0" w:space="0" w:color="auto"/>
            <w:right w:val="none" w:sz="0" w:space="0" w:color="auto"/>
          </w:divBdr>
        </w:div>
      </w:divsChild>
    </w:div>
    <w:div w:id="1357385887">
      <w:bodyDiv w:val="1"/>
      <w:marLeft w:val="0"/>
      <w:marRight w:val="0"/>
      <w:marTop w:val="0"/>
      <w:marBottom w:val="0"/>
      <w:divBdr>
        <w:top w:val="none" w:sz="0" w:space="0" w:color="auto"/>
        <w:left w:val="none" w:sz="0" w:space="0" w:color="auto"/>
        <w:bottom w:val="none" w:sz="0" w:space="0" w:color="auto"/>
        <w:right w:val="none" w:sz="0" w:space="0" w:color="auto"/>
      </w:divBdr>
      <w:divsChild>
        <w:div w:id="2032493634">
          <w:marLeft w:val="0"/>
          <w:marRight w:val="0"/>
          <w:marTop w:val="0"/>
          <w:marBottom w:val="0"/>
          <w:divBdr>
            <w:top w:val="none" w:sz="0" w:space="0" w:color="auto"/>
            <w:left w:val="none" w:sz="0" w:space="0" w:color="auto"/>
            <w:bottom w:val="none" w:sz="0" w:space="0" w:color="auto"/>
            <w:right w:val="none" w:sz="0" w:space="0" w:color="auto"/>
          </w:divBdr>
          <w:divsChild>
            <w:div w:id="107354270">
              <w:marLeft w:val="0"/>
              <w:marRight w:val="0"/>
              <w:marTop w:val="0"/>
              <w:marBottom w:val="0"/>
              <w:divBdr>
                <w:top w:val="none" w:sz="0" w:space="0" w:color="auto"/>
                <w:left w:val="none" w:sz="0" w:space="0" w:color="auto"/>
                <w:bottom w:val="none" w:sz="0" w:space="0" w:color="auto"/>
                <w:right w:val="none" w:sz="0" w:space="0" w:color="auto"/>
              </w:divBdr>
              <w:divsChild>
                <w:div w:id="1459373091">
                  <w:marLeft w:val="0"/>
                  <w:marRight w:val="0"/>
                  <w:marTop w:val="0"/>
                  <w:marBottom w:val="0"/>
                  <w:divBdr>
                    <w:top w:val="none" w:sz="0" w:space="0" w:color="auto"/>
                    <w:left w:val="none" w:sz="0" w:space="0" w:color="auto"/>
                    <w:bottom w:val="none" w:sz="0" w:space="0" w:color="auto"/>
                    <w:right w:val="none" w:sz="0" w:space="0" w:color="auto"/>
                  </w:divBdr>
                </w:div>
              </w:divsChild>
            </w:div>
            <w:div w:id="231627820">
              <w:marLeft w:val="0"/>
              <w:marRight w:val="0"/>
              <w:marTop w:val="0"/>
              <w:marBottom w:val="0"/>
              <w:divBdr>
                <w:top w:val="none" w:sz="0" w:space="0" w:color="auto"/>
                <w:left w:val="none" w:sz="0" w:space="0" w:color="auto"/>
                <w:bottom w:val="none" w:sz="0" w:space="0" w:color="auto"/>
                <w:right w:val="none" w:sz="0" w:space="0" w:color="auto"/>
              </w:divBdr>
              <w:divsChild>
                <w:div w:id="99185505">
                  <w:marLeft w:val="0"/>
                  <w:marRight w:val="0"/>
                  <w:marTop w:val="0"/>
                  <w:marBottom w:val="0"/>
                  <w:divBdr>
                    <w:top w:val="none" w:sz="0" w:space="0" w:color="auto"/>
                    <w:left w:val="none" w:sz="0" w:space="0" w:color="auto"/>
                    <w:bottom w:val="none" w:sz="0" w:space="0" w:color="auto"/>
                    <w:right w:val="none" w:sz="0" w:space="0" w:color="auto"/>
                  </w:divBdr>
                </w:div>
              </w:divsChild>
            </w:div>
            <w:div w:id="316151435">
              <w:marLeft w:val="0"/>
              <w:marRight w:val="0"/>
              <w:marTop w:val="0"/>
              <w:marBottom w:val="0"/>
              <w:divBdr>
                <w:top w:val="none" w:sz="0" w:space="0" w:color="auto"/>
                <w:left w:val="none" w:sz="0" w:space="0" w:color="auto"/>
                <w:bottom w:val="none" w:sz="0" w:space="0" w:color="auto"/>
                <w:right w:val="none" w:sz="0" w:space="0" w:color="auto"/>
              </w:divBdr>
              <w:divsChild>
                <w:div w:id="1467621028">
                  <w:marLeft w:val="0"/>
                  <w:marRight w:val="0"/>
                  <w:marTop w:val="0"/>
                  <w:marBottom w:val="0"/>
                  <w:divBdr>
                    <w:top w:val="none" w:sz="0" w:space="0" w:color="auto"/>
                    <w:left w:val="none" w:sz="0" w:space="0" w:color="auto"/>
                    <w:bottom w:val="none" w:sz="0" w:space="0" w:color="auto"/>
                    <w:right w:val="none" w:sz="0" w:space="0" w:color="auto"/>
                  </w:divBdr>
                </w:div>
              </w:divsChild>
            </w:div>
            <w:div w:id="372464746">
              <w:marLeft w:val="0"/>
              <w:marRight w:val="0"/>
              <w:marTop w:val="0"/>
              <w:marBottom w:val="0"/>
              <w:divBdr>
                <w:top w:val="none" w:sz="0" w:space="0" w:color="auto"/>
                <w:left w:val="none" w:sz="0" w:space="0" w:color="auto"/>
                <w:bottom w:val="none" w:sz="0" w:space="0" w:color="auto"/>
                <w:right w:val="none" w:sz="0" w:space="0" w:color="auto"/>
              </w:divBdr>
              <w:divsChild>
                <w:div w:id="2076195057">
                  <w:marLeft w:val="0"/>
                  <w:marRight w:val="0"/>
                  <w:marTop w:val="0"/>
                  <w:marBottom w:val="0"/>
                  <w:divBdr>
                    <w:top w:val="none" w:sz="0" w:space="0" w:color="auto"/>
                    <w:left w:val="none" w:sz="0" w:space="0" w:color="auto"/>
                    <w:bottom w:val="none" w:sz="0" w:space="0" w:color="auto"/>
                    <w:right w:val="none" w:sz="0" w:space="0" w:color="auto"/>
                  </w:divBdr>
                </w:div>
              </w:divsChild>
            </w:div>
            <w:div w:id="646781819">
              <w:marLeft w:val="0"/>
              <w:marRight w:val="0"/>
              <w:marTop w:val="0"/>
              <w:marBottom w:val="0"/>
              <w:divBdr>
                <w:top w:val="none" w:sz="0" w:space="0" w:color="auto"/>
                <w:left w:val="none" w:sz="0" w:space="0" w:color="auto"/>
                <w:bottom w:val="none" w:sz="0" w:space="0" w:color="auto"/>
                <w:right w:val="none" w:sz="0" w:space="0" w:color="auto"/>
              </w:divBdr>
              <w:divsChild>
                <w:div w:id="256065368">
                  <w:marLeft w:val="0"/>
                  <w:marRight w:val="0"/>
                  <w:marTop w:val="0"/>
                  <w:marBottom w:val="0"/>
                  <w:divBdr>
                    <w:top w:val="none" w:sz="0" w:space="0" w:color="auto"/>
                    <w:left w:val="none" w:sz="0" w:space="0" w:color="auto"/>
                    <w:bottom w:val="none" w:sz="0" w:space="0" w:color="auto"/>
                    <w:right w:val="none" w:sz="0" w:space="0" w:color="auto"/>
                  </w:divBdr>
                </w:div>
              </w:divsChild>
            </w:div>
            <w:div w:id="1125807187">
              <w:marLeft w:val="0"/>
              <w:marRight w:val="0"/>
              <w:marTop w:val="0"/>
              <w:marBottom w:val="0"/>
              <w:divBdr>
                <w:top w:val="none" w:sz="0" w:space="0" w:color="auto"/>
                <w:left w:val="none" w:sz="0" w:space="0" w:color="auto"/>
                <w:bottom w:val="none" w:sz="0" w:space="0" w:color="auto"/>
                <w:right w:val="none" w:sz="0" w:space="0" w:color="auto"/>
              </w:divBdr>
              <w:divsChild>
                <w:div w:id="1983002816">
                  <w:marLeft w:val="0"/>
                  <w:marRight w:val="0"/>
                  <w:marTop w:val="0"/>
                  <w:marBottom w:val="0"/>
                  <w:divBdr>
                    <w:top w:val="none" w:sz="0" w:space="0" w:color="auto"/>
                    <w:left w:val="none" w:sz="0" w:space="0" w:color="auto"/>
                    <w:bottom w:val="none" w:sz="0" w:space="0" w:color="auto"/>
                    <w:right w:val="none" w:sz="0" w:space="0" w:color="auto"/>
                  </w:divBdr>
                </w:div>
              </w:divsChild>
            </w:div>
            <w:div w:id="1139808987">
              <w:marLeft w:val="0"/>
              <w:marRight w:val="0"/>
              <w:marTop w:val="0"/>
              <w:marBottom w:val="0"/>
              <w:divBdr>
                <w:top w:val="none" w:sz="0" w:space="0" w:color="auto"/>
                <w:left w:val="none" w:sz="0" w:space="0" w:color="auto"/>
                <w:bottom w:val="none" w:sz="0" w:space="0" w:color="auto"/>
                <w:right w:val="none" w:sz="0" w:space="0" w:color="auto"/>
              </w:divBdr>
              <w:divsChild>
                <w:div w:id="1763640802">
                  <w:marLeft w:val="0"/>
                  <w:marRight w:val="0"/>
                  <w:marTop w:val="0"/>
                  <w:marBottom w:val="0"/>
                  <w:divBdr>
                    <w:top w:val="none" w:sz="0" w:space="0" w:color="auto"/>
                    <w:left w:val="none" w:sz="0" w:space="0" w:color="auto"/>
                    <w:bottom w:val="none" w:sz="0" w:space="0" w:color="auto"/>
                    <w:right w:val="none" w:sz="0" w:space="0" w:color="auto"/>
                  </w:divBdr>
                </w:div>
              </w:divsChild>
            </w:div>
            <w:div w:id="1191146263">
              <w:marLeft w:val="0"/>
              <w:marRight w:val="0"/>
              <w:marTop w:val="0"/>
              <w:marBottom w:val="0"/>
              <w:divBdr>
                <w:top w:val="none" w:sz="0" w:space="0" w:color="auto"/>
                <w:left w:val="none" w:sz="0" w:space="0" w:color="auto"/>
                <w:bottom w:val="none" w:sz="0" w:space="0" w:color="auto"/>
                <w:right w:val="none" w:sz="0" w:space="0" w:color="auto"/>
              </w:divBdr>
              <w:divsChild>
                <w:div w:id="1413425510">
                  <w:marLeft w:val="0"/>
                  <w:marRight w:val="0"/>
                  <w:marTop w:val="0"/>
                  <w:marBottom w:val="0"/>
                  <w:divBdr>
                    <w:top w:val="none" w:sz="0" w:space="0" w:color="auto"/>
                    <w:left w:val="none" w:sz="0" w:space="0" w:color="auto"/>
                    <w:bottom w:val="none" w:sz="0" w:space="0" w:color="auto"/>
                    <w:right w:val="none" w:sz="0" w:space="0" w:color="auto"/>
                  </w:divBdr>
                </w:div>
              </w:divsChild>
            </w:div>
            <w:div w:id="1224371318">
              <w:marLeft w:val="0"/>
              <w:marRight w:val="0"/>
              <w:marTop w:val="0"/>
              <w:marBottom w:val="0"/>
              <w:divBdr>
                <w:top w:val="none" w:sz="0" w:space="0" w:color="auto"/>
                <w:left w:val="none" w:sz="0" w:space="0" w:color="auto"/>
                <w:bottom w:val="none" w:sz="0" w:space="0" w:color="auto"/>
                <w:right w:val="none" w:sz="0" w:space="0" w:color="auto"/>
              </w:divBdr>
              <w:divsChild>
                <w:div w:id="143084618">
                  <w:marLeft w:val="0"/>
                  <w:marRight w:val="0"/>
                  <w:marTop w:val="0"/>
                  <w:marBottom w:val="0"/>
                  <w:divBdr>
                    <w:top w:val="none" w:sz="0" w:space="0" w:color="auto"/>
                    <w:left w:val="none" w:sz="0" w:space="0" w:color="auto"/>
                    <w:bottom w:val="none" w:sz="0" w:space="0" w:color="auto"/>
                    <w:right w:val="none" w:sz="0" w:space="0" w:color="auto"/>
                  </w:divBdr>
                </w:div>
              </w:divsChild>
            </w:div>
            <w:div w:id="1396968776">
              <w:marLeft w:val="0"/>
              <w:marRight w:val="0"/>
              <w:marTop w:val="0"/>
              <w:marBottom w:val="0"/>
              <w:divBdr>
                <w:top w:val="none" w:sz="0" w:space="0" w:color="auto"/>
                <w:left w:val="none" w:sz="0" w:space="0" w:color="auto"/>
                <w:bottom w:val="none" w:sz="0" w:space="0" w:color="auto"/>
                <w:right w:val="none" w:sz="0" w:space="0" w:color="auto"/>
              </w:divBdr>
              <w:divsChild>
                <w:div w:id="723874272">
                  <w:marLeft w:val="0"/>
                  <w:marRight w:val="0"/>
                  <w:marTop w:val="0"/>
                  <w:marBottom w:val="0"/>
                  <w:divBdr>
                    <w:top w:val="none" w:sz="0" w:space="0" w:color="auto"/>
                    <w:left w:val="none" w:sz="0" w:space="0" w:color="auto"/>
                    <w:bottom w:val="none" w:sz="0" w:space="0" w:color="auto"/>
                    <w:right w:val="none" w:sz="0" w:space="0" w:color="auto"/>
                  </w:divBdr>
                </w:div>
              </w:divsChild>
            </w:div>
            <w:div w:id="1429080178">
              <w:marLeft w:val="0"/>
              <w:marRight w:val="0"/>
              <w:marTop w:val="0"/>
              <w:marBottom w:val="0"/>
              <w:divBdr>
                <w:top w:val="none" w:sz="0" w:space="0" w:color="auto"/>
                <w:left w:val="none" w:sz="0" w:space="0" w:color="auto"/>
                <w:bottom w:val="none" w:sz="0" w:space="0" w:color="auto"/>
                <w:right w:val="none" w:sz="0" w:space="0" w:color="auto"/>
              </w:divBdr>
              <w:divsChild>
                <w:div w:id="2104832876">
                  <w:marLeft w:val="0"/>
                  <w:marRight w:val="0"/>
                  <w:marTop w:val="0"/>
                  <w:marBottom w:val="0"/>
                  <w:divBdr>
                    <w:top w:val="none" w:sz="0" w:space="0" w:color="auto"/>
                    <w:left w:val="none" w:sz="0" w:space="0" w:color="auto"/>
                    <w:bottom w:val="none" w:sz="0" w:space="0" w:color="auto"/>
                    <w:right w:val="none" w:sz="0" w:space="0" w:color="auto"/>
                  </w:divBdr>
                </w:div>
              </w:divsChild>
            </w:div>
            <w:div w:id="1521578784">
              <w:marLeft w:val="0"/>
              <w:marRight w:val="0"/>
              <w:marTop w:val="0"/>
              <w:marBottom w:val="0"/>
              <w:divBdr>
                <w:top w:val="none" w:sz="0" w:space="0" w:color="auto"/>
                <w:left w:val="none" w:sz="0" w:space="0" w:color="auto"/>
                <w:bottom w:val="none" w:sz="0" w:space="0" w:color="auto"/>
                <w:right w:val="none" w:sz="0" w:space="0" w:color="auto"/>
              </w:divBdr>
              <w:divsChild>
                <w:div w:id="2011785809">
                  <w:marLeft w:val="0"/>
                  <w:marRight w:val="0"/>
                  <w:marTop w:val="0"/>
                  <w:marBottom w:val="0"/>
                  <w:divBdr>
                    <w:top w:val="none" w:sz="0" w:space="0" w:color="auto"/>
                    <w:left w:val="none" w:sz="0" w:space="0" w:color="auto"/>
                    <w:bottom w:val="none" w:sz="0" w:space="0" w:color="auto"/>
                    <w:right w:val="none" w:sz="0" w:space="0" w:color="auto"/>
                  </w:divBdr>
                </w:div>
              </w:divsChild>
            </w:div>
            <w:div w:id="2025276370">
              <w:marLeft w:val="0"/>
              <w:marRight w:val="0"/>
              <w:marTop w:val="0"/>
              <w:marBottom w:val="0"/>
              <w:divBdr>
                <w:top w:val="none" w:sz="0" w:space="0" w:color="auto"/>
                <w:left w:val="none" w:sz="0" w:space="0" w:color="auto"/>
                <w:bottom w:val="none" w:sz="0" w:space="0" w:color="auto"/>
                <w:right w:val="none" w:sz="0" w:space="0" w:color="auto"/>
              </w:divBdr>
              <w:divsChild>
                <w:div w:id="656542881">
                  <w:marLeft w:val="0"/>
                  <w:marRight w:val="0"/>
                  <w:marTop w:val="0"/>
                  <w:marBottom w:val="0"/>
                  <w:divBdr>
                    <w:top w:val="none" w:sz="0" w:space="0" w:color="auto"/>
                    <w:left w:val="none" w:sz="0" w:space="0" w:color="auto"/>
                    <w:bottom w:val="none" w:sz="0" w:space="0" w:color="auto"/>
                    <w:right w:val="none" w:sz="0" w:space="0" w:color="auto"/>
                  </w:divBdr>
                </w:div>
              </w:divsChild>
            </w:div>
            <w:div w:id="2051146120">
              <w:marLeft w:val="0"/>
              <w:marRight w:val="0"/>
              <w:marTop w:val="0"/>
              <w:marBottom w:val="0"/>
              <w:divBdr>
                <w:top w:val="none" w:sz="0" w:space="0" w:color="auto"/>
                <w:left w:val="none" w:sz="0" w:space="0" w:color="auto"/>
                <w:bottom w:val="none" w:sz="0" w:space="0" w:color="auto"/>
                <w:right w:val="none" w:sz="0" w:space="0" w:color="auto"/>
              </w:divBdr>
              <w:divsChild>
                <w:div w:id="176314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5399158">
      <w:bodyDiv w:val="1"/>
      <w:marLeft w:val="0"/>
      <w:marRight w:val="0"/>
      <w:marTop w:val="0"/>
      <w:marBottom w:val="0"/>
      <w:divBdr>
        <w:top w:val="none" w:sz="0" w:space="0" w:color="auto"/>
        <w:left w:val="none" w:sz="0" w:space="0" w:color="auto"/>
        <w:bottom w:val="none" w:sz="0" w:space="0" w:color="auto"/>
        <w:right w:val="none" w:sz="0" w:space="0" w:color="auto"/>
      </w:divBdr>
    </w:div>
    <w:div w:id="1383141927">
      <w:bodyDiv w:val="1"/>
      <w:marLeft w:val="0"/>
      <w:marRight w:val="0"/>
      <w:marTop w:val="0"/>
      <w:marBottom w:val="0"/>
      <w:divBdr>
        <w:top w:val="none" w:sz="0" w:space="0" w:color="auto"/>
        <w:left w:val="none" w:sz="0" w:space="0" w:color="auto"/>
        <w:bottom w:val="none" w:sz="0" w:space="0" w:color="auto"/>
        <w:right w:val="none" w:sz="0" w:space="0" w:color="auto"/>
      </w:divBdr>
    </w:div>
    <w:div w:id="1386444838">
      <w:bodyDiv w:val="1"/>
      <w:marLeft w:val="0"/>
      <w:marRight w:val="0"/>
      <w:marTop w:val="0"/>
      <w:marBottom w:val="0"/>
      <w:divBdr>
        <w:top w:val="none" w:sz="0" w:space="0" w:color="auto"/>
        <w:left w:val="none" w:sz="0" w:space="0" w:color="auto"/>
        <w:bottom w:val="none" w:sz="0" w:space="0" w:color="auto"/>
        <w:right w:val="none" w:sz="0" w:space="0" w:color="auto"/>
      </w:divBdr>
    </w:div>
    <w:div w:id="1388140558">
      <w:bodyDiv w:val="1"/>
      <w:marLeft w:val="0"/>
      <w:marRight w:val="0"/>
      <w:marTop w:val="0"/>
      <w:marBottom w:val="0"/>
      <w:divBdr>
        <w:top w:val="none" w:sz="0" w:space="0" w:color="auto"/>
        <w:left w:val="none" w:sz="0" w:space="0" w:color="auto"/>
        <w:bottom w:val="none" w:sz="0" w:space="0" w:color="auto"/>
        <w:right w:val="none" w:sz="0" w:space="0" w:color="auto"/>
      </w:divBdr>
    </w:div>
    <w:div w:id="1390836006">
      <w:bodyDiv w:val="1"/>
      <w:marLeft w:val="0"/>
      <w:marRight w:val="0"/>
      <w:marTop w:val="0"/>
      <w:marBottom w:val="0"/>
      <w:divBdr>
        <w:top w:val="none" w:sz="0" w:space="0" w:color="auto"/>
        <w:left w:val="none" w:sz="0" w:space="0" w:color="auto"/>
        <w:bottom w:val="none" w:sz="0" w:space="0" w:color="auto"/>
        <w:right w:val="none" w:sz="0" w:space="0" w:color="auto"/>
      </w:divBdr>
      <w:divsChild>
        <w:div w:id="2010789193">
          <w:marLeft w:val="0"/>
          <w:marRight w:val="0"/>
          <w:marTop w:val="0"/>
          <w:marBottom w:val="0"/>
          <w:divBdr>
            <w:top w:val="none" w:sz="0" w:space="0" w:color="auto"/>
            <w:left w:val="none" w:sz="0" w:space="0" w:color="auto"/>
            <w:bottom w:val="none" w:sz="0" w:space="0" w:color="auto"/>
            <w:right w:val="none" w:sz="0" w:space="0" w:color="auto"/>
          </w:divBdr>
          <w:divsChild>
            <w:div w:id="279071118">
              <w:marLeft w:val="0"/>
              <w:marRight w:val="0"/>
              <w:marTop w:val="0"/>
              <w:marBottom w:val="0"/>
              <w:divBdr>
                <w:top w:val="none" w:sz="0" w:space="0" w:color="auto"/>
                <w:left w:val="none" w:sz="0" w:space="0" w:color="auto"/>
                <w:bottom w:val="none" w:sz="0" w:space="0" w:color="auto"/>
                <w:right w:val="none" w:sz="0" w:space="0" w:color="auto"/>
              </w:divBdr>
              <w:divsChild>
                <w:div w:id="208313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887653">
      <w:bodyDiv w:val="1"/>
      <w:marLeft w:val="0"/>
      <w:marRight w:val="0"/>
      <w:marTop w:val="0"/>
      <w:marBottom w:val="0"/>
      <w:divBdr>
        <w:top w:val="none" w:sz="0" w:space="0" w:color="auto"/>
        <w:left w:val="none" w:sz="0" w:space="0" w:color="auto"/>
        <w:bottom w:val="none" w:sz="0" w:space="0" w:color="auto"/>
        <w:right w:val="none" w:sz="0" w:space="0" w:color="auto"/>
      </w:divBdr>
    </w:div>
    <w:div w:id="1414081371">
      <w:bodyDiv w:val="1"/>
      <w:marLeft w:val="0"/>
      <w:marRight w:val="0"/>
      <w:marTop w:val="0"/>
      <w:marBottom w:val="0"/>
      <w:divBdr>
        <w:top w:val="none" w:sz="0" w:space="0" w:color="auto"/>
        <w:left w:val="none" w:sz="0" w:space="0" w:color="auto"/>
        <w:bottom w:val="none" w:sz="0" w:space="0" w:color="auto"/>
        <w:right w:val="none" w:sz="0" w:space="0" w:color="auto"/>
      </w:divBdr>
      <w:divsChild>
        <w:div w:id="70278112">
          <w:marLeft w:val="274"/>
          <w:marRight w:val="0"/>
          <w:marTop w:val="0"/>
          <w:marBottom w:val="0"/>
          <w:divBdr>
            <w:top w:val="none" w:sz="0" w:space="0" w:color="auto"/>
            <w:left w:val="none" w:sz="0" w:space="0" w:color="auto"/>
            <w:bottom w:val="none" w:sz="0" w:space="0" w:color="auto"/>
            <w:right w:val="none" w:sz="0" w:space="0" w:color="auto"/>
          </w:divBdr>
        </w:div>
        <w:div w:id="277420309">
          <w:marLeft w:val="274"/>
          <w:marRight w:val="0"/>
          <w:marTop w:val="0"/>
          <w:marBottom w:val="0"/>
          <w:divBdr>
            <w:top w:val="none" w:sz="0" w:space="0" w:color="auto"/>
            <w:left w:val="none" w:sz="0" w:space="0" w:color="auto"/>
            <w:bottom w:val="none" w:sz="0" w:space="0" w:color="auto"/>
            <w:right w:val="none" w:sz="0" w:space="0" w:color="auto"/>
          </w:divBdr>
        </w:div>
        <w:div w:id="726221701">
          <w:marLeft w:val="274"/>
          <w:marRight w:val="0"/>
          <w:marTop w:val="0"/>
          <w:marBottom w:val="0"/>
          <w:divBdr>
            <w:top w:val="none" w:sz="0" w:space="0" w:color="auto"/>
            <w:left w:val="none" w:sz="0" w:space="0" w:color="auto"/>
            <w:bottom w:val="none" w:sz="0" w:space="0" w:color="auto"/>
            <w:right w:val="none" w:sz="0" w:space="0" w:color="auto"/>
          </w:divBdr>
        </w:div>
        <w:div w:id="950938823">
          <w:marLeft w:val="274"/>
          <w:marRight w:val="0"/>
          <w:marTop w:val="0"/>
          <w:marBottom w:val="0"/>
          <w:divBdr>
            <w:top w:val="none" w:sz="0" w:space="0" w:color="auto"/>
            <w:left w:val="none" w:sz="0" w:space="0" w:color="auto"/>
            <w:bottom w:val="none" w:sz="0" w:space="0" w:color="auto"/>
            <w:right w:val="none" w:sz="0" w:space="0" w:color="auto"/>
          </w:divBdr>
        </w:div>
        <w:div w:id="1043674917">
          <w:marLeft w:val="274"/>
          <w:marRight w:val="0"/>
          <w:marTop w:val="0"/>
          <w:marBottom w:val="0"/>
          <w:divBdr>
            <w:top w:val="none" w:sz="0" w:space="0" w:color="auto"/>
            <w:left w:val="none" w:sz="0" w:space="0" w:color="auto"/>
            <w:bottom w:val="none" w:sz="0" w:space="0" w:color="auto"/>
            <w:right w:val="none" w:sz="0" w:space="0" w:color="auto"/>
          </w:divBdr>
        </w:div>
        <w:div w:id="1497528809">
          <w:marLeft w:val="274"/>
          <w:marRight w:val="0"/>
          <w:marTop w:val="0"/>
          <w:marBottom w:val="0"/>
          <w:divBdr>
            <w:top w:val="none" w:sz="0" w:space="0" w:color="auto"/>
            <w:left w:val="none" w:sz="0" w:space="0" w:color="auto"/>
            <w:bottom w:val="none" w:sz="0" w:space="0" w:color="auto"/>
            <w:right w:val="none" w:sz="0" w:space="0" w:color="auto"/>
          </w:divBdr>
        </w:div>
        <w:div w:id="1510412785">
          <w:marLeft w:val="274"/>
          <w:marRight w:val="0"/>
          <w:marTop w:val="0"/>
          <w:marBottom w:val="0"/>
          <w:divBdr>
            <w:top w:val="none" w:sz="0" w:space="0" w:color="auto"/>
            <w:left w:val="none" w:sz="0" w:space="0" w:color="auto"/>
            <w:bottom w:val="none" w:sz="0" w:space="0" w:color="auto"/>
            <w:right w:val="none" w:sz="0" w:space="0" w:color="auto"/>
          </w:divBdr>
        </w:div>
      </w:divsChild>
    </w:div>
    <w:div w:id="1415007549">
      <w:bodyDiv w:val="1"/>
      <w:marLeft w:val="0"/>
      <w:marRight w:val="0"/>
      <w:marTop w:val="0"/>
      <w:marBottom w:val="0"/>
      <w:divBdr>
        <w:top w:val="none" w:sz="0" w:space="0" w:color="auto"/>
        <w:left w:val="none" w:sz="0" w:space="0" w:color="auto"/>
        <w:bottom w:val="none" w:sz="0" w:space="0" w:color="auto"/>
        <w:right w:val="none" w:sz="0" w:space="0" w:color="auto"/>
      </w:divBdr>
    </w:div>
    <w:div w:id="1416440412">
      <w:bodyDiv w:val="1"/>
      <w:marLeft w:val="0"/>
      <w:marRight w:val="0"/>
      <w:marTop w:val="0"/>
      <w:marBottom w:val="0"/>
      <w:divBdr>
        <w:top w:val="none" w:sz="0" w:space="0" w:color="auto"/>
        <w:left w:val="none" w:sz="0" w:space="0" w:color="auto"/>
        <w:bottom w:val="none" w:sz="0" w:space="0" w:color="auto"/>
        <w:right w:val="none" w:sz="0" w:space="0" w:color="auto"/>
      </w:divBdr>
      <w:divsChild>
        <w:div w:id="2008483399">
          <w:marLeft w:val="562"/>
          <w:marRight w:val="0"/>
          <w:marTop w:val="0"/>
          <w:marBottom w:val="0"/>
          <w:divBdr>
            <w:top w:val="none" w:sz="0" w:space="0" w:color="auto"/>
            <w:left w:val="none" w:sz="0" w:space="0" w:color="auto"/>
            <w:bottom w:val="none" w:sz="0" w:space="0" w:color="auto"/>
            <w:right w:val="none" w:sz="0" w:space="0" w:color="auto"/>
          </w:divBdr>
        </w:div>
      </w:divsChild>
    </w:div>
    <w:div w:id="1423068198">
      <w:bodyDiv w:val="1"/>
      <w:marLeft w:val="0"/>
      <w:marRight w:val="0"/>
      <w:marTop w:val="0"/>
      <w:marBottom w:val="0"/>
      <w:divBdr>
        <w:top w:val="none" w:sz="0" w:space="0" w:color="auto"/>
        <w:left w:val="none" w:sz="0" w:space="0" w:color="auto"/>
        <w:bottom w:val="none" w:sz="0" w:space="0" w:color="auto"/>
        <w:right w:val="none" w:sz="0" w:space="0" w:color="auto"/>
      </w:divBdr>
    </w:div>
    <w:div w:id="1433938703">
      <w:bodyDiv w:val="1"/>
      <w:marLeft w:val="0"/>
      <w:marRight w:val="0"/>
      <w:marTop w:val="0"/>
      <w:marBottom w:val="0"/>
      <w:divBdr>
        <w:top w:val="none" w:sz="0" w:space="0" w:color="auto"/>
        <w:left w:val="none" w:sz="0" w:space="0" w:color="auto"/>
        <w:bottom w:val="none" w:sz="0" w:space="0" w:color="auto"/>
        <w:right w:val="none" w:sz="0" w:space="0" w:color="auto"/>
      </w:divBdr>
      <w:divsChild>
        <w:div w:id="1865171031">
          <w:marLeft w:val="0"/>
          <w:marRight w:val="0"/>
          <w:marTop w:val="0"/>
          <w:marBottom w:val="0"/>
          <w:divBdr>
            <w:top w:val="none" w:sz="0" w:space="0" w:color="auto"/>
            <w:left w:val="none" w:sz="0" w:space="0" w:color="auto"/>
            <w:bottom w:val="none" w:sz="0" w:space="0" w:color="auto"/>
            <w:right w:val="none" w:sz="0" w:space="0" w:color="auto"/>
          </w:divBdr>
          <w:divsChild>
            <w:div w:id="1344747665">
              <w:marLeft w:val="0"/>
              <w:marRight w:val="0"/>
              <w:marTop w:val="0"/>
              <w:marBottom w:val="0"/>
              <w:divBdr>
                <w:top w:val="none" w:sz="0" w:space="0" w:color="auto"/>
                <w:left w:val="none" w:sz="0" w:space="0" w:color="auto"/>
                <w:bottom w:val="none" w:sz="0" w:space="0" w:color="auto"/>
                <w:right w:val="none" w:sz="0" w:space="0" w:color="auto"/>
              </w:divBdr>
              <w:divsChild>
                <w:div w:id="1138885457">
                  <w:marLeft w:val="0"/>
                  <w:marRight w:val="0"/>
                  <w:marTop w:val="0"/>
                  <w:marBottom w:val="0"/>
                  <w:divBdr>
                    <w:top w:val="none" w:sz="0" w:space="0" w:color="auto"/>
                    <w:left w:val="none" w:sz="0" w:space="0" w:color="auto"/>
                    <w:bottom w:val="none" w:sz="0" w:space="0" w:color="auto"/>
                    <w:right w:val="none" w:sz="0" w:space="0" w:color="auto"/>
                  </w:divBdr>
                </w:div>
              </w:divsChild>
            </w:div>
            <w:div w:id="1429695392">
              <w:marLeft w:val="0"/>
              <w:marRight w:val="0"/>
              <w:marTop w:val="0"/>
              <w:marBottom w:val="0"/>
              <w:divBdr>
                <w:top w:val="none" w:sz="0" w:space="0" w:color="auto"/>
                <w:left w:val="none" w:sz="0" w:space="0" w:color="auto"/>
                <w:bottom w:val="none" w:sz="0" w:space="0" w:color="auto"/>
                <w:right w:val="none" w:sz="0" w:space="0" w:color="auto"/>
              </w:divBdr>
              <w:divsChild>
                <w:div w:id="441731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4520209">
      <w:bodyDiv w:val="1"/>
      <w:marLeft w:val="0"/>
      <w:marRight w:val="0"/>
      <w:marTop w:val="0"/>
      <w:marBottom w:val="0"/>
      <w:divBdr>
        <w:top w:val="none" w:sz="0" w:space="0" w:color="auto"/>
        <w:left w:val="none" w:sz="0" w:space="0" w:color="auto"/>
        <w:bottom w:val="none" w:sz="0" w:space="0" w:color="auto"/>
        <w:right w:val="none" w:sz="0" w:space="0" w:color="auto"/>
      </w:divBdr>
    </w:div>
    <w:div w:id="1439711973">
      <w:bodyDiv w:val="1"/>
      <w:marLeft w:val="0"/>
      <w:marRight w:val="0"/>
      <w:marTop w:val="0"/>
      <w:marBottom w:val="0"/>
      <w:divBdr>
        <w:top w:val="none" w:sz="0" w:space="0" w:color="auto"/>
        <w:left w:val="none" w:sz="0" w:space="0" w:color="auto"/>
        <w:bottom w:val="none" w:sz="0" w:space="0" w:color="auto"/>
        <w:right w:val="none" w:sz="0" w:space="0" w:color="auto"/>
      </w:divBdr>
    </w:div>
    <w:div w:id="1441296244">
      <w:bodyDiv w:val="1"/>
      <w:marLeft w:val="0"/>
      <w:marRight w:val="0"/>
      <w:marTop w:val="0"/>
      <w:marBottom w:val="0"/>
      <w:divBdr>
        <w:top w:val="none" w:sz="0" w:space="0" w:color="auto"/>
        <w:left w:val="none" w:sz="0" w:space="0" w:color="auto"/>
        <w:bottom w:val="none" w:sz="0" w:space="0" w:color="auto"/>
        <w:right w:val="none" w:sz="0" w:space="0" w:color="auto"/>
      </w:divBdr>
      <w:divsChild>
        <w:div w:id="1578860075">
          <w:marLeft w:val="0"/>
          <w:marRight w:val="0"/>
          <w:marTop w:val="0"/>
          <w:marBottom w:val="0"/>
          <w:divBdr>
            <w:top w:val="none" w:sz="0" w:space="0" w:color="auto"/>
            <w:left w:val="none" w:sz="0" w:space="0" w:color="auto"/>
            <w:bottom w:val="none" w:sz="0" w:space="0" w:color="auto"/>
            <w:right w:val="none" w:sz="0" w:space="0" w:color="auto"/>
          </w:divBdr>
          <w:divsChild>
            <w:div w:id="807360264">
              <w:marLeft w:val="0"/>
              <w:marRight w:val="0"/>
              <w:marTop w:val="0"/>
              <w:marBottom w:val="750"/>
              <w:divBdr>
                <w:top w:val="none" w:sz="0" w:space="0" w:color="auto"/>
                <w:left w:val="none" w:sz="0" w:space="0" w:color="auto"/>
                <w:bottom w:val="none" w:sz="0" w:space="0" w:color="auto"/>
                <w:right w:val="none" w:sz="0" w:space="0" w:color="auto"/>
              </w:divBdr>
              <w:divsChild>
                <w:div w:id="561016444">
                  <w:marLeft w:val="0"/>
                  <w:marRight w:val="0"/>
                  <w:marTop w:val="0"/>
                  <w:marBottom w:val="240"/>
                  <w:divBdr>
                    <w:top w:val="none" w:sz="0" w:space="0" w:color="auto"/>
                    <w:left w:val="none" w:sz="0" w:space="0" w:color="auto"/>
                    <w:bottom w:val="none" w:sz="0" w:space="0" w:color="auto"/>
                    <w:right w:val="none" w:sz="0" w:space="0" w:color="auto"/>
                  </w:divBdr>
                  <w:divsChild>
                    <w:div w:id="324944388">
                      <w:marLeft w:val="0"/>
                      <w:marRight w:val="0"/>
                      <w:marTop w:val="0"/>
                      <w:marBottom w:val="0"/>
                      <w:divBdr>
                        <w:top w:val="none" w:sz="0" w:space="0" w:color="auto"/>
                        <w:left w:val="none" w:sz="0" w:space="0" w:color="auto"/>
                        <w:bottom w:val="none" w:sz="0" w:space="0" w:color="auto"/>
                        <w:right w:val="none" w:sz="0" w:space="0" w:color="auto"/>
                      </w:divBdr>
                      <w:divsChild>
                        <w:div w:id="440800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43937129">
          <w:marLeft w:val="0"/>
          <w:marRight w:val="0"/>
          <w:marTop w:val="0"/>
          <w:marBottom w:val="750"/>
          <w:divBdr>
            <w:top w:val="none" w:sz="0" w:space="0" w:color="auto"/>
            <w:left w:val="none" w:sz="0" w:space="0" w:color="auto"/>
            <w:bottom w:val="none" w:sz="0" w:space="0" w:color="auto"/>
            <w:right w:val="none" w:sz="0" w:space="0" w:color="auto"/>
          </w:divBdr>
          <w:divsChild>
            <w:div w:id="694960049">
              <w:marLeft w:val="0"/>
              <w:marRight w:val="0"/>
              <w:marTop w:val="0"/>
              <w:marBottom w:val="0"/>
              <w:divBdr>
                <w:top w:val="none" w:sz="0" w:space="0" w:color="auto"/>
                <w:left w:val="none" w:sz="0" w:space="0" w:color="auto"/>
                <w:bottom w:val="none" w:sz="0" w:space="0" w:color="auto"/>
                <w:right w:val="none" w:sz="0" w:space="0" w:color="auto"/>
              </w:divBdr>
              <w:divsChild>
                <w:div w:id="41532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3963004">
      <w:bodyDiv w:val="1"/>
      <w:marLeft w:val="0"/>
      <w:marRight w:val="0"/>
      <w:marTop w:val="0"/>
      <w:marBottom w:val="0"/>
      <w:divBdr>
        <w:top w:val="none" w:sz="0" w:space="0" w:color="auto"/>
        <w:left w:val="none" w:sz="0" w:space="0" w:color="auto"/>
        <w:bottom w:val="none" w:sz="0" w:space="0" w:color="auto"/>
        <w:right w:val="none" w:sz="0" w:space="0" w:color="auto"/>
      </w:divBdr>
    </w:div>
    <w:div w:id="1446774037">
      <w:bodyDiv w:val="1"/>
      <w:marLeft w:val="0"/>
      <w:marRight w:val="0"/>
      <w:marTop w:val="0"/>
      <w:marBottom w:val="0"/>
      <w:divBdr>
        <w:top w:val="none" w:sz="0" w:space="0" w:color="auto"/>
        <w:left w:val="none" w:sz="0" w:space="0" w:color="auto"/>
        <w:bottom w:val="none" w:sz="0" w:space="0" w:color="auto"/>
        <w:right w:val="none" w:sz="0" w:space="0" w:color="auto"/>
      </w:divBdr>
    </w:div>
    <w:div w:id="1447389912">
      <w:bodyDiv w:val="1"/>
      <w:marLeft w:val="0"/>
      <w:marRight w:val="0"/>
      <w:marTop w:val="0"/>
      <w:marBottom w:val="0"/>
      <w:divBdr>
        <w:top w:val="none" w:sz="0" w:space="0" w:color="auto"/>
        <w:left w:val="none" w:sz="0" w:space="0" w:color="auto"/>
        <w:bottom w:val="none" w:sz="0" w:space="0" w:color="auto"/>
        <w:right w:val="none" w:sz="0" w:space="0" w:color="auto"/>
      </w:divBdr>
    </w:div>
    <w:div w:id="1447768459">
      <w:bodyDiv w:val="1"/>
      <w:marLeft w:val="0"/>
      <w:marRight w:val="0"/>
      <w:marTop w:val="0"/>
      <w:marBottom w:val="0"/>
      <w:divBdr>
        <w:top w:val="none" w:sz="0" w:space="0" w:color="auto"/>
        <w:left w:val="none" w:sz="0" w:space="0" w:color="auto"/>
        <w:bottom w:val="none" w:sz="0" w:space="0" w:color="auto"/>
        <w:right w:val="none" w:sz="0" w:space="0" w:color="auto"/>
      </w:divBdr>
    </w:div>
    <w:div w:id="1455751612">
      <w:bodyDiv w:val="1"/>
      <w:marLeft w:val="0"/>
      <w:marRight w:val="0"/>
      <w:marTop w:val="0"/>
      <w:marBottom w:val="0"/>
      <w:divBdr>
        <w:top w:val="none" w:sz="0" w:space="0" w:color="auto"/>
        <w:left w:val="none" w:sz="0" w:space="0" w:color="auto"/>
        <w:bottom w:val="none" w:sz="0" w:space="0" w:color="auto"/>
        <w:right w:val="none" w:sz="0" w:space="0" w:color="auto"/>
      </w:divBdr>
      <w:divsChild>
        <w:div w:id="1503816233">
          <w:marLeft w:val="0"/>
          <w:marRight w:val="0"/>
          <w:marTop w:val="0"/>
          <w:marBottom w:val="0"/>
          <w:divBdr>
            <w:top w:val="none" w:sz="0" w:space="0" w:color="auto"/>
            <w:left w:val="none" w:sz="0" w:space="0" w:color="auto"/>
            <w:bottom w:val="none" w:sz="0" w:space="0" w:color="auto"/>
            <w:right w:val="none" w:sz="0" w:space="0" w:color="auto"/>
          </w:divBdr>
          <w:divsChild>
            <w:div w:id="648368761">
              <w:marLeft w:val="0"/>
              <w:marRight w:val="0"/>
              <w:marTop w:val="0"/>
              <w:marBottom w:val="0"/>
              <w:divBdr>
                <w:top w:val="none" w:sz="0" w:space="0" w:color="auto"/>
                <w:left w:val="none" w:sz="0" w:space="0" w:color="auto"/>
                <w:bottom w:val="none" w:sz="0" w:space="0" w:color="auto"/>
                <w:right w:val="none" w:sz="0" w:space="0" w:color="auto"/>
              </w:divBdr>
              <w:divsChild>
                <w:div w:id="1711342013">
                  <w:marLeft w:val="0"/>
                  <w:marRight w:val="0"/>
                  <w:marTop w:val="0"/>
                  <w:marBottom w:val="0"/>
                  <w:divBdr>
                    <w:top w:val="none" w:sz="0" w:space="0" w:color="auto"/>
                    <w:left w:val="none" w:sz="0" w:space="0" w:color="auto"/>
                    <w:bottom w:val="none" w:sz="0" w:space="0" w:color="auto"/>
                    <w:right w:val="none" w:sz="0" w:space="0" w:color="auto"/>
                  </w:divBdr>
                </w:div>
              </w:divsChild>
            </w:div>
            <w:div w:id="1187208254">
              <w:marLeft w:val="0"/>
              <w:marRight w:val="0"/>
              <w:marTop w:val="0"/>
              <w:marBottom w:val="0"/>
              <w:divBdr>
                <w:top w:val="none" w:sz="0" w:space="0" w:color="auto"/>
                <w:left w:val="none" w:sz="0" w:space="0" w:color="auto"/>
                <w:bottom w:val="none" w:sz="0" w:space="0" w:color="auto"/>
                <w:right w:val="none" w:sz="0" w:space="0" w:color="auto"/>
              </w:divBdr>
              <w:divsChild>
                <w:div w:id="25686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8641459">
      <w:bodyDiv w:val="1"/>
      <w:marLeft w:val="0"/>
      <w:marRight w:val="0"/>
      <w:marTop w:val="0"/>
      <w:marBottom w:val="0"/>
      <w:divBdr>
        <w:top w:val="none" w:sz="0" w:space="0" w:color="auto"/>
        <w:left w:val="none" w:sz="0" w:space="0" w:color="auto"/>
        <w:bottom w:val="none" w:sz="0" w:space="0" w:color="auto"/>
        <w:right w:val="none" w:sz="0" w:space="0" w:color="auto"/>
      </w:divBdr>
    </w:div>
    <w:div w:id="1464691348">
      <w:bodyDiv w:val="1"/>
      <w:marLeft w:val="0"/>
      <w:marRight w:val="0"/>
      <w:marTop w:val="0"/>
      <w:marBottom w:val="0"/>
      <w:divBdr>
        <w:top w:val="none" w:sz="0" w:space="0" w:color="auto"/>
        <w:left w:val="none" w:sz="0" w:space="0" w:color="auto"/>
        <w:bottom w:val="none" w:sz="0" w:space="0" w:color="auto"/>
        <w:right w:val="none" w:sz="0" w:space="0" w:color="auto"/>
      </w:divBdr>
      <w:divsChild>
        <w:div w:id="63453680">
          <w:marLeft w:val="0"/>
          <w:marRight w:val="0"/>
          <w:marTop w:val="0"/>
          <w:marBottom w:val="0"/>
          <w:divBdr>
            <w:top w:val="none" w:sz="0" w:space="0" w:color="auto"/>
            <w:left w:val="none" w:sz="0" w:space="0" w:color="auto"/>
            <w:bottom w:val="none" w:sz="0" w:space="0" w:color="auto"/>
            <w:right w:val="none" w:sz="0" w:space="0" w:color="auto"/>
          </w:divBdr>
        </w:div>
        <w:div w:id="101072792">
          <w:marLeft w:val="0"/>
          <w:marRight w:val="0"/>
          <w:marTop w:val="0"/>
          <w:marBottom w:val="0"/>
          <w:divBdr>
            <w:top w:val="none" w:sz="0" w:space="0" w:color="auto"/>
            <w:left w:val="none" w:sz="0" w:space="0" w:color="auto"/>
            <w:bottom w:val="none" w:sz="0" w:space="0" w:color="auto"/>
            <w:right w:val="none" w:sz="0" w:space="0" w:color="auto"/>
          </w:divBdr>
        </w:div>
        <w:div w:id="289167623">
          <w:marLeft w:val="0"/>
          <w:marRight w:val="0"/>
          <w:marTop w:val="0"/>
          <w:marBottom w:val="0"/>
          <w:divBdr>
            <w:top w:val="none" w:sz="0" w:space="0" w:color="auto"/>
            <w:left w:val="none" w:sz="0" w:space="0" w:color="auto"/>
            <w:bottom w:val="none" w:sz="0" w:space="0" w:color="auto"/>
            <w:right w:val="none" w:sz="0" w:space="0" w:color="auto"/>
          </w:divBdr>
        </w:div>
        <w:div w:id="1323121955">
          <w:marLeft w:val="0"/>
          <w:marRight w:val="0"/>
          <w:marTop w:val="0"/>
          <w:marBottom w:val="0"/>
          <w:divBdr>
            <w:top w:val="none" w:sz="0" w:space="0" w:color="auto"/>
            <w:left w:val="none" w:sz="0" w:space="0" w:color="auto"/>
            <w:bottom w:val="none" w:sz="0" w:space="0" w:color="auto"/>
            <w:right w:val="none" w:sz="0" w:space="0" w:color="auto"/>
          </w:divBdr>
        </w:div>
        <w:div w:id="1370572620">
          <w:marLeft w:val="0"/>
          <w:marRight w:val="0"/>
          <w:marTop w:val="0"/>
          <w:marBottom w:val="0"/>
          <w:divBdr>
            <w:top w:val="none" w:sz="0" w:space="0" w:color="auto"/>
            <w:left w:val="none" w:sz="0" w:space="0" w:color="auto"/>
            <w:bottom w:val="none" w:sz="0" w:space="0" w:color="auto"/>
            <w:right w:val="none" w:sz="0" w:space="0" w:color="auto"/>
          </w:divBdr>
        </w:div>
      </w:divsChild>
    </w:div>
    <w:div w:id="1474054439">
      <w:bodyDiv w:val="1"/>
      <w:marLeft w:val="0"/>
      <w:marRight w:val="0"/>
      <w:marTop w:val="0"/>
      <w:marBottom w:val="0"/>
      <w:divBdr>
        <w:top w:val="none" w:sz="0" w:space="0" w:color="auto"/>
        <w:left w:val="none" w:sz="0" w:space="0" w:color="auto"/>
        <w:bottom w:val="none" w:sz="0" w:space="0" w:color="auto"/>
        <w:right w:val="none" w:sz="0" w:space="0" w:color="auto"/>
      </w:divBdr>
    </w:div>
    <w:div w:id="1474129859">
      <w:bodyDiv w:val="1"/>
      <w:marLeft w:val="0"/>
      <w:marRight w:val="0"/>
      <w:marTop w:val="0"/>
      <w:marBottom w:val="0"/>
      <w:divBdr>
        <w:top w:val="none" w:sz="0" w:space="0" w:color="auto"/>
        <w:left w:val="none" w:sz="0" w:space="0" w:color="auto"/>
        <w:bottom w:val="none" w:sz="0" w:space="0" w:color="auto"/>
        <w:right w:val="none" w:sz="0" w:space="0" w:color="auto"/>
      </w:divBdr>
    </w:div>
    <w:div w:id="1486631576">
      <w:bodyDiv w:val="1"/>
      <w:marLeft w:val="0"/>
      <w:marRight w:val="0"/>
      <w:marTop w:val="0"/>
      <w:marBottom w:val="0"/>
      <w:divBdr>
        <w:top w:val="none" w:sz="0" w:space="0" w:color="auto"/>
        <w:left w:val="none" w:sz="0" w:space="0" w:color="auto"/>
        <w:bottom w:val="none" w:sz="0" w:space="0" w:color="auto"/>
        <w:right w:val="none" w:sz="0" w:space="0" w:color="auto"/>
      </w:divBdr>
    </w:div>
    <w:div w:id="1486701020">
      <w:bodyDiv w:val="1"/>
      <w:marLeft w:val="0"/>
      <w:marRight w:val="0"/>
      <w:marTop w:val="0"/>
      <w:marBottom w:val="0"/>
      <w:divBdr>
        <w:top w:val="none" w:sz="0" w:space="0" w:color="auto"/>
        <w:left w:val="none" w:sz="0" w:space="0" w:color="auto"/>
        <w:bottom w:val="none" w:sz="0" w:space="0" w:color="auto"/>
        <w:right w:val="none" w:sz="0" w:space="0" w:color="auto"/>
      </w:divBdr>
    </w:div>
    <w:div w:id="1492214651">
      <w:bodyDiv w:val="1"/>
      <w:marLeft w:val="0"/>
      <w:marRight w:val="0"/>
      <w:marTop w:val="0"/>
      <w:marBottom w:val="0"/>
      <w:divBdr>
        <w:top w:val="none" w:sz="0" w:space="0" w:color="auto"/>
        <w:left w:val="none" w:sz="0" w:space="0" w:color="auto"/>
        <w:bottom w:val="none" w:sz="0" w:space="0" w:color="auto"/>
        <w:right w:val="none" w:sz="0" w:space="0" w:color="auto"/>
      </w:divBdr>
    </w:div>
    <w:div w:id="1495610832">
      <w:bodyDiv w:val="1"/>
      <w:marLeft w:val="0"/>
      <w:marRight w:val="0"/>
      <w:marTop w:val="0"/>
      <w:marBottom w:val="0"/>
      <w:divBdr>
        <w:top w:val="none" w:sz="0" w:space="0" w:color="auto"/>
        <w:left w:val="none" w:sz="0" w:space="0" w:color="auto"/>
        <w:bottom w:val="none" w:sz="0" w:space="0" w:color="auto"/>
        <w:right w:val="none" w:sz="0" w:space="0" w:color="auto"/>
      </w:divBdr>
    </w:div>
    <w:div w:id="1495678375">
      <w:bodyDiv w:val="1"/>
      <w:marLeft w:val="0"/>
      <w:marRight w:val="0"/>
      <w:marTop w:val="0"/>
      <w:marBottom w:val="0"/>
      <w:divBdr>
        <w:top w:val="none" w:sz="0" w:space="0" w:color="auto"/>
        <w:left w:val="none" w:sz="0" w:space="0" w:color="auto"/>
        <w:bottom w:val="none" w:sz="0" w:space="0" w:color="auto"/>
        <w:right w:val="none" w:sz="0" w:space="0" w:color="auto"/>
      </w:divBdr>
    </w:div>
    <w:div w:id="1502163905">
      <w:bodyDiv w:val="1"/>
      <w:marLeft w:val="0"/>
      <w:marRight w:val="0"/>
      <w:marTop w:val="0"/>
      <w:marBottom w:val="0"/>
      <w:divBdr>
        <w:top w:val="none" w:sz="0" w:space="0" w:color="auto"/>
        <w:left w:val="none" w:sz="0" w:space="0" w:color="auto"/>
        <w:bottom w:val="none" w:sz="0" w:space="0" w:color="auto"/>
        <w:right w:val="none" w:sz="0" w:space="0" w:color="auto"/>
      </w:divBdr>
    </w:div>
    <w:div w:id="1506700476">
      <w:bodyDiv w:val="1"/>
      <w:marLeft w:val="0"/>
      <w:marRight w:val="0"/>
      <w:marTop w:val="0"/>
      <w:marBottom w:val="0"/>
      <w:divBdr>
        <w:top w:val="none" w:sz="0" w:space="0" w:color="auto"/>
        <w:left w:val="none" w:sz="0" w:space="0" w:color="auto"/>
        <w:bottom w:val="none" w:sz="0" w:space="0" w:color="auto"/>
        <w:right w:val="none" w:sz="0" w:space="0" w:color="auto"/>
      </w:divBdr>
    </w:div>
    <w:div w:id="1510676994">
      <w:bodyDiv w:val="1"/>
      <w:marLeft w:val="0"/>
      <w:marRight w:val="0"/>
      <w:marTop w:val="0"/>
      <w:marBottom w:val="0"/>
      <w:divBdr>
        <w:top w:val="none" w:sz="0" w:space="0" w:color="auto"/>
        <w:left w:val="none" w:sz="0" w:space="0" w:color="auto"/>
        <w:bottom w:val="none" w:sz="0" w:space="0" w:color="auto"/>
        <w:right w:val="none" w:sz="0" w:space="0" w:color="auto"/>
      </w:divBdr>
      <w:divsChild>
        <w:div w:id="337001382">
          <w:marLeft w:val="0"/>
          <w:marRight w:val="0"/>
          <w:marTop w:val="0"/>
          <w:marBottom w:val="0"/>
          <w:divBdr>
            <w:top w:val="none" w:sz="0" w:space="0" w:color="auto"/>
            <w:left w:val="none" w:sz="0" w:space="0" w:color="auto"/>
            <w:bottom w:val="none" w:sz="0" w:space="0" w:color="auto"/>
            <w:right w:val="none" w:sz="0" w:space="0" w:color="auto"/>
          </w:divBdr>
          <w:divsChild>
            <w:div w:id="1071197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722306">
      <w:bodyDiv w:val="1"/>
      <w:marLeft w:val="0"/>
      <w:marRight w:val="0"/>
      <w:marTop w:val="0"/>
      <w:marBottom w:val="0"/>
      <w:divBdr>
        <w:top w:val="none" w:sz="0" w:space="0" w:color="auto"/>
        <w:left w:val="none" w:sz="0" w:space="0" w:color="auto"/>
        <w:bottom w:val="none" w:sz="0" w:space="0" w:color="auto"/>
        <w:right w:val="none" w:sz="0" w:space="0" w:color="auto"/>
      </w:divBdr>
    </w:div>
    <w:div w:id="1535771663">
      <w:bodyDiv w:val="1"/>
      <w:marLeft w:val="0"/>
      <w:marRight w:val="0"/>
      <w:marTop w:val="0"/>
      <w:marBottom w:val="0"/>
      <w:divBdr>
        <w:top w:val="none" w:sz="0" w:space="0" w:color="auto"/>
        <w:left w:val="none" w:sz="0" w:space="0" w:color="auto"/>
        <w:bottom w:val="none" w:sz="0" w:space="0" w:color="auto"/>
        <w:right w:val="none" w:sz="0" w:space="0" w:color="auto"/>
      </w:divBdr>
    </w:div>
    <w:div w:id="1540123102">
      <w:bodyDiv w:val="1"/>
      <w:marLeft w:val="0"/>
      <w:marRight w:val="0"/>
      <w:marTop w:val="0"/>
      <w:marBottom w:val="0"/>
      <w:divBdr>
        <w:top w:val="none" w:sz="0" w:space="0" w:color="auto"/>
        <w:left w:val="none" w:sz="0" w:space="0" w:color="auto"/>
        <w:bottom w:val="none" w:sz="0" w:space="0" w:color="auto"/>
        <w:right w:val="none" w:sz="0" w:space="0" w:color="auto"/>
      </w:divBdr>
    </w:div>
    <w:div w:id="1543441964">
      <w:bodyDiv w:val="1"/>
      <w:marLeft w:val="0"/>
      <w:marRight w:val="0"/>
      <w:marTop w:val="0"/>
      <w:marBottom w:val="0"/>
      <w:divBdr>
        <w:top w:val="none" w:sz="0" w:space="0" w:color="auto"/>
        <w:left w:val="none" w:sz="0" w:space="0" w:color="auto"/>
        <w:bottom w:val="none" w:sz="0" w:space="0" w:color="auto"/>
        <w:right w:val="none" w:sz="0" w:space="0" w:color="auto"/>
      </w:divBdr>
      <w:divsChild>
        <w:div w:id="1701081615">
          <w:marLeft w:val="0"/>
          <w:marRight w:val="0"/>
          <w:marTop w:val="0"/>
          <w:marBottom w:val="0"/>
          <w:divBdr>
            <w:top w:val="none" w:sz="0" w:space="0" w:color="auto"/>
            <w:left w:val="none" w:sz="0" w:space="0" w:color="auto"/>
            <w:bottom w:val="none" w:sz="0" w:space="0" w:color="auto"/>
            <w:right w:val="none" w:sz="0" w:space="0" w:color="auto"/>
          </w:divBdr>
          <w:divsChild>
            <w:div w:id="598871717">
              <w:marLeft w:val="0"/>
              <w:marRight w:val="0"/>
              <w:marTop w:val="0"/>
              <w:marBottom w:val="0"/>
              <w:divBdr>
                <w:top w:val="none" w:sz="0" w:space="0" w:color="auto"/>
                <w:left w:val="none" w:sz="0" w:space="0" w:color="auto"/>
                <w:bottom w:val="none" w:sz="0" w:space="0" w:color="auto"/>
                <w:right w:val="none" w:sz="0" w:space="0" w:color="auto"/>
              </w:divBdr>
            </w:div>
            <w:div w:id="711078675">
              <w:marLeft w:val="0"/>
              <w:marRight w:val="0"/>
              <w:marTop w:val="0"/>
              <w:marBottom w:val="0"/>
              <w:divBdr>
                <w:top w:val="none" w:sz="0" w:space="0" w:color="auto"/>
                <w:left w:val="none" w:sz="0" w:space="0" w:color="auto"/>
                <w:bottom w:val="none" w:sz="0" w:space="0" w:color="auto"/>
                <w:right w:val="none" w:sz="0" w:space="0" w:color="auto"/>
              </w:divBdr>
            </w:div>
            <w:div w:id="1827429564">
              <w:marLeft w:val="0"/>
              <w:marRight w:val="0"/>
              <w:marTop w:val="0"/>
              <w:marBottom w:val="0"/>
              <w:divBdr>
                <w:top w:val="none" w:sz="0" w:space="0" w:color="auto"/>
                <w:left w:val="none" w:sz="0" w:space="0" w:color="auto"/>
                <w:bottom w:val="none" w:sz="0" w:space="0" w:color="auto"/>
                <w:right w:val="none" w:sz="0" w:space="0" w:color="auto"/>
              </w:divBdr>
            </w:div>
            <w:div w:id="1934361689">
              <w:marLeft w:val="0"/>
              <w:marRight w:val="0"/>
              <w:marTop w:val="0"/>
              <w:marBottom w:val="0"/>
              <w:divBdr>
                <w:top w:val="none" w:sz="0" w:space="0" w:color="auto"/>
                <w:left w:val="none" w:sz="0" w:space="0" w:color="auto"/>
                <w:bottom w:val="none" w:sz="0" w:space="0" w:color="auto"/>
                <w:right w:val="none" w:sz="0" w:space="0" w:color="auto"/>
              </w:divBdr>
            </w:div>
            <w:div w:id="2046254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0803819">
      <w:bodyDiv w:val="1"/>
      <w:marLeft w:val="0"/>
      <w:marRight w:val="0"/>
      <w:marTop w:val="0"/>
      <w:marBottom w:val="0"/>
      <w:divBdr>
        <w:top w:val="none" w:sz="0" w:space="0" w:color="auto"/>
        <w:left w:val="none" w:sz="0" w:space="0" w:color="auto"/>
        <w:bottom w:val="none" w:sz="0" w:space="0" w:color="auto"/>
        <w:right w:val="none" w:sz="0" w:space="0" w:color="auto"/>
      </w:divBdr>
    </w:div>
    <w:div w:id="1551764297">
      <w:bodyDiv w:val="1"/>
      <w:marLeft w:val="0"/>
      <w:marRight w:val="0"/>
      <w:marTop w:val="0"/>
      <w:marBottom w:val="0"/>
      <w:divBdr>
        <w:top w:val="none" w:sz="0" w:space="0" w:color="auto"/>
        <w:left w:val="none" w:sz="0" w:space="0" w:color="auto"/>
        <w:bottom w:val="none" w:sz="0" w:space="0" w:color="auto"/>
        <w:right w:val="none" w:sz="0" w:space="0" w:color="auto"/>
      </w:divBdr>
    </w:div>
    <w:div w:id="1568801215">
      <w:bodyDiv w:val="1"/>
      <w:marLeft w:val="0"/>
      <w:marRight w:val="0"/>
      <w:marTop w:val="0"/>
      <w:marBottom w:val="0"/>
      <w:divBdr>
        <w:top w:val="none" w:sz="0" w:space="0" w:color="auto"/>
        <w:left w:val="none" w:sz="0" w:space="0" w:color="auto"/>
        <w:bottom w:val="none" w:sz="0" w:space="0" w:color="auto"/>
        <w:right w:val="none" w:sz="0" w:space="0" w:color="auto"/>
      </w:divBdr>
    </w:div>
    <w:div w:id="1571161714">
      <w:bodyDiv w:val="1"/>
      <w:marLeft w:val="0"/>
      <w:marRight w:val="0"/>
      <w:marTop w:val="0"/>
      <w:marBottom w:val="0"/>
      <w:divBdr>
        <w:top w:val="none" w:sz="0" w:space="0" w:color="auto"/>
        <w:left w:val="none" w:sz="0" w:space="0" w:color="auto"/>
        <w:bottom w:val="none" w:sz="0" w:space="0" w:color="auto"/>
        <w:right w:val="none" w:sz="0" w:space="0" w:color="auto"/>
      </w:divBdr>
    </w:div>
    <w:div w:id="1573659753">
      <w:bodyDiv w:val="1"/>
      <w:marLeft w:val="0"/>
      <w:marRight w:val="0"/>
      <w:marTop w:val="0"/>
      <w:marBottom w:val="0"/>
      <w:divBdr>
        <w:top w:val="none" w:sz="0" w:space="0" w:color="auto"/>
        <w:left w:val="none" w:sz="0" w:space="0" w:color="auto"/>
        <w:bottom w:val="none" w:sz="0" w:space="0" w:color="auto"/>
        <w:right w:val="none" w:sz="0" w:space="0" w:color="auto"/>
      </w:divBdr>
    </w:div>
    <w:div w:id="1574506495">
      <w:bodyDiv w:val="1"/>
      <w:marLeft w:val="0"/>
      <w:marRight w:val="0"/>
      <w:marTop w:val="0"/>
      <w:marBottom w:val="0"/>
      <w:divBdr>
        <w:top w:val="none" w:sz="0" w:space="0" w:color="auto"/>
        <w:left w:val="none" w:sz="0" w:space="0" w:color="auto"/>
        <w:bottom w:val="none" w:sz="0" w:space="0" w:color="auto"/>
        <w:right w:val="none" w:sz="0" w:space="0" w:color="auto"/>
      </w:divBdr>
      <w:divsChild>
        <w:div w:id="1515294">
          <w:marLeft w:val="0"/>
          <w:marRight w:val="0"/>
          <w:marTop w:val="0"/>
          <w:marBottom w:val="0"/>
          <w:divBdr>
            <w:top w:val="none" w:sz="0" w:space="0" w:color="auto"/>
            <w:left w:val="none" w:sz="0" w:space="0" w:color="auto"/>
            <w:bottom w:val="none" w:sz="0" w:space="0" w:color="auto"/>
            <w:right w:val="none" w:sz="0" w:space="0" w:color="auto"/>
          </w:divBdr>
        </w:div>
        <w:div w:id="128279472">
          <w:marLeft w:val="0"/>
          <w:marRight w:val="0"/>
          <w:marTop w:val="0"/>
          <w:marBottom w:val="0"/>
          <w:divBdr>
            <w:top w:val="none" w:sz="0" w:space="0" w:color="auto"/>
            <w:left w:val="none" w:sz="0" w:space="0" w:color="auto"/>
            <w:bottom w:val="none" w:sz="0" w:space="0" w:color="auto"/>
            <w:right w:val="none" w:sz="0" w:space="0" w:color="auto"/>
          </w:divBdr>
        </w:div>
        <w:div w:id="276328665">
          <w:marLeft w:val="0"/>
          <w:marRight w:val="0"/>
          <w:marTop w:val="0"/>
          <w:marBottom w:val="0"/>
          <w:divBdr>
            <w:top w:val="none" w:sz="0" w:space="0" w:color="auto"/>
            <w:left w:val="none" w:sz="0" w:space="0" w:color="auto"/>
            <w:bottom w:val="none" w:sz="0" w:space="0" w:color="auto"/>
            <w:right w:val="none" w:sz="0" w:space="0" w:color="auto"/>
          </w:divBdr>
        </w:div>
        <w:div w:id="666326239">
          <w:marLeft w:val="0"/>
          <w:marRight w:val="0"/>
          <w:marTop w:val="0"/>
          <w:marBottom w:val="0"/>
          <w:divBdr>
            <w:top w:val="none" w:sz="0" w:space="0" w:color="auto"/>
            <w:left w:val="none" w:sz="0" w:space="0" w:color="auto"/>
            <w:bottom w:val="none" w:sz="0" w:space="0" w:color="auto"/>
            <w:right w:val="none" w:sz="0" w:space="0" w:color="auto"/>
          </w:divBdr>
        </w:div>
        <w:div w:id="701706569">
          <w:marLeft w:val="0"/>
          <w:marRight w:val="0"/>
          <w:marTop w:val="0"/>
          <w:marBottom w:val="0"/>
          <w:divBdr>
            <w:top w:val="none" w:sz="0" w:space="0" w:color="auto"/>
            <w:left w:val="none" w:sz="0" w:space="0" w:color="auto"/>
            <w:bottom w:val="none" w:sz="0" w:space="0" w:color="auto"/>
            <w:right w:val="none" w:sz="0" w:space="0" w:color="auto"/>
          </w:divBdr>
        </w:div>
        <w:div w:id="911475359">
          <w:marLeft w:val="0"/>
          <w:marRight w:val="0"/>
          <w:marTop w:val="0"/>
          <w:marBottom w:val="0"/>
          <w:divBdr>
            <w:top w:val="none" w:sz="0" w:space="0" w:color="auto"/>
            <w:left w:val="none" w:sz="0" w:space="0" w:color="auto"/>
            <w:bottom w:val="none" w:sz="0" w:space="0" w:color="auto"/>
            <w:right w:val="none" w:sz="0" w:space="0" w:color="auto"/>
          </w:divBdr>
        </w:div>
        <w:div w:id="919144688">
          <w:marLeft w:val="0"/>
          <w:marRight w:val="0"/>
          <w:marTop w:val="0"/>
          <w:marBottom w:val="0"/>
          <w:divBdr>
            <w:top w:val="none" w:sz="0" w:space="0" w:color="auto"/>
            <w:left w:val="none" w:sz="0" w:space="0" w:color="auto"/>
            <w:bottom w:val="none" w:sz="0" w:space="0" w:color="auto"/>
            <w:right w:val="none" w:sz="0" w:space="0" w:color="auto"/>
          </w:divBdr>
        </w:div>
        <w:div w:id="938761268">
          <w:marLeft w:val="0"/>
          <w:marRight w:val="0"/>
          <w:marTop w:val="0"/>
          <w:marBottom w:val="0"/>
          <w:divBdr>
            <w:top w:val="none" w:sz="0" w:space="0" w:color="auto"/>
            <w:left w:val="none" w:sz="0" w:space="0" w:color="auto"/>
            <w:bottom w:val="none" w:sz="0" w:space="0" w:color="auto"/>
            <w:right w:val="none" w:sz="0" w:space="0" w:color="auto"/>
          </w:divBdr>
        </w:div>
        <w:div w:id="946038103">
          <w:marLeft w:val="0"/>
          <w:marRight w:val="0"/>
          <w:marTop w:val="0"/>
          <w:marBottom w:val="0"/>
          <w:divBdr>
            <w:top w:val="none" w:sz="0" w:space="0" w:color="auto"/>
            <w:left w:val="none" w:sz="0" w:space="0" w:color="auto"/>
            <w:bottom w:val="none" w:sz="0" w:space="0" w:color="auto"/>
            <w:right w:val="none" w:sz="0" w:space="0" w:color="auto"/>
          </w:divBdr>
        </w:div>
        <w:div w:id="963511037">
          <w:marLeft w:val="0"/>
          <w:marRight w:val="0"/>
          <w:marTop w:val="0"/>
          <w:marBottom w:val="0"/>
          <w:divBdr>
            <w:top w:val="none" w:sz="0" w:space="0" w:color="auto"/>
            <w:left w:val="none" w:sz="0" w:space="0" w:color="auto"/>
            <w:bottom w:val="none" w:sz="0" w:space="0" w:color="auto"/>
            <w:right w:val="none" w:sz="0" w:space="0" w:color="auto"/>
          </w:divBdr>
        </w:div>
        <w:div w:id="1034886278">
          <w:marLeft w:val="0"/>
          <w:marRight w:val="0"/>
          <w:marTop w:val="0"/>
          <w:marBottom w:val="0"/>
          <w:divBdr>
            <w:top w:val="none" w:sz="0" w:space="0" w:color="auto"/>
            <w:left w:val="none" w:sz="0" w:space="0" w:color="auto"/>
            <w:bottom w:val="none" w:sz="0" w:space="0" w:color="auto"/>
            <w:right w:val="none" w:sz="0" w:space="0" w:color="auto"/>
          </w:divBdr>
        </w:div>
        <w:div w:id="1162039140">
          <w:marLeft w:val="0"/>
          <w:marRight w:val="0"/>
          <w:marTop w:val="0"/>
          <w:marBottom w:val="0"/>
          <w:divBdr>
            <w:top w:val="none" w:sz="0" w:space="0" w:color="auto"/>
            <w:left w:val="none" w:sz="0" w:space="0" w:color="auto"/>
            <w:bottom w:val="none" w:sz="0" w:space="0" w:color="auto"/>
            <w:right w:val="none" w:sz="0" w:space="0" w:color="auto"/>
          </w:divBdr>
        </w:div>
        <w:div w:id="1304507440">
          <w:marLeft w:val="0"/>
          <w:marRight w:val="0"/>
          <w:marTop w:val="0"/>
          <w:marBottom w:val="0"/>
          <w:divBdr>
            <w:top w:val="none" w:sz="0" w:space="0" w:color="auto"/>
            <w:left w:val="none" w:sz="0" w:space="0" w:color="auto"/>
            <w:bottom w:val="none" w:sz="0" w:space="0" w:color="auto"/>
            <w:right w:val="none" w:sz="0" w:space="0" w:color="auto"/>
          </w:divBdr>
        </w:div>
        <w:div w:id="1324047476">
          <w:marLeft w:val="0"/>
          <w:marRight w:val="0"/>
          <w:marTop w:val="0"/>
          <w:marBottom w:val="0"/>
          <w:divBdr>
            <w:top w:val="none" w:sz="0" w:space="0" w:color="auto"/>
            <w:left w:val="none" w:sz="0" w:space="0" w:color="auto"/>
            <w:bottom w:val="none" w:sz="0" w:space="0" w:color="auto"/>
            <w:right w:val="none" w:sz="0" w:space="0" w:color="auto"/>
          </w:divBdr>
        </w:div>
        <w:div w:id="1386561639">
          <w:marLeft w:val="0"/>
          <w:marRight w:val="0"/>
          <w:marTop w:val="0"/>
          <w:marBottom w:val="0"/>
          <w:divBdr>
            <w:top w:val="none" w:sz="0" w:space="0" w:color="auto"/>
            <w:left w:val="none" w:sz="0" w:space="0" w:color="auto"/>
            <w:bottom w:val="none" w:sz="0" w:space="0" w:color="auto"/>
            <w:right w:val="none" w:sz="0" w:space="0" w:color="auto"/>
          </w:divBdr>
        </w:div>
        <w:div w:id="1580019740">
          <w:marLeft w:val="0"/>
          <w:marRight w:val="0"/>
          <w:marTop w:val="0"/>
          <w:marBottom w:val="0"/>
          <w:divBdr>
            <w:top w:val="none" w:sz="0" w:space="0" w:color="auto"/>
            <w:left w:val="none" w:sz="0" w:space="0" w:color="auto"/>
            <w:bottom w:val="none" w:sz="0" w:space="0" w:color="auto"/>
            <w:right w:val="none" w:sz="0" w:space="0" w:color="auto"/>
          </w:divBdr>
        </w:div>
        <w:div w:id="1602102750">
          <w:marLeft w:val="0"/>
          <w:marRight w:val="0"/>
          <w:marTop w:val="0"/>
          <w:marBottom w:val="0"/>
          <w:divBdr>
            <w:top w:val="none" w:sz="0" w:space="0" w:color="auto"/>
            <w:left w:val="none" w:sz="0" w:space="0" w:color="auto"/>
            <w:bottom w:val="none" w:sz="0" w:space="0" w:color="auto"/>
            <w:right w:val="none" w:sz="0" w:space="0" w:color="auto"/>
          </w:divBdr>
        </w:div>
        <w:div w:id="1659576119">
          <w:marLeft w:val="0"/>
          <w:marRight w:val="0"/>
          <w:marTop w:val="0"/>
          <w:marBottom w:val="0"/>
          <w:divBdr>
            <w:top w:val="none" w:sz="0" w:space="0" w:color="auto"/>
            <w:left w:val="none" w:sz="0" w:space="0" w:color="auto"/>
            <w:bottom w:val="none" w:sz="0" w:space="0" w:color="auto"/>
            <w:right w:val="none" w:sz="0" w:space="0" w:color="auto"/>
          </w:divBdr>
        </w:div>
        <w:div w:id="1719210005">
          <w:marLeft w:val="0"/>
          <w:marRight w:val="0"/>
          <w:marTop w:val="0"/>
          <w:marBottom w:val="0"/>
          <w:divBdr>
            <w:top w:val="none" w:sz="0" w:space="0" w:color="auto"/>
            <w:left w:val="none" w:sz="0" w:space="0" w:color="auto"/>
            <w:bottom w:val="none" w:sz="0" w:space="0" w:color="auto"/>
            <w:right w:val="none" w:sz="0" w:space="0" w:color="auto"/>
          </w:divBdr>
        </w:div>
        <w:div w:id="1855992333">
          <w:marLeft w:val="0"/>
          <w:marRight w:val="0"/>
          <w:marTop w:val="0"/>
          <w:marBottom w:val="0"/>
          <w:divBdr>
            <w:top w:val="none" w:sz="0" w:space="0" w:color="auto"/>
            <w:left w:val="none" w:sz="0" w:space="0" w:color="auto"/>
            <w:bottom w:val="none" w:sz="0" w:space="0" w:color="auto"/>
            <w:right w:val="none" w:sz="0" w:space="0" w:color="auto"/>
          </w:divBdr>
        </w:div>
        <w:div w:id="1890877180">
          <w:marLeft w:val="0"/>
          <w:marRight w:val="0"/>
          <w:marTop w:val="0"/>
          <w:marBottom w:val="0"/>
          <w:divBdr>
            <w:top w:val="none" w:sz="0" w:space="0" w:color="auto"/>
            <w:left w:val="none" w:sz="0" w:space="0" w:color="auto"/>
            <w:bottom w:val="none" w:sz="0" w:space="0" w:color="auto"/>
            <w:right w:val="none" w:sz="0" w:space="0" w:color="auto"/>
          </w:divBdr>
        </w:div>
        <w:div w:id="1905292564">
          <w:marLeft w:val="0"/>
          <w:marRight w:val="0"/>
          <w:marTop w:val="0"/>
          <w:marBottom w:val="0"/>
          <w:divBdr>
            <w:top w:val="none" w:sz="0" w:space="0" w:color="auto"/>
            <w:left w:val="none" w:sz="0" w:space="0" w:color="auto"/>
            <w:bottom w:val="none" w:sz="0" w:space="0" w:color="auto"/>
            <w:right w:val="none" w:sz="0" w:space="0" w:color="auto"/>
          </w:divBdr>
        </w:div>
        <w:div w:id="2071875981">
          <w:marLeft w:val="0"/>
          <w:marRight w:val="0"/>
          <w:marTop w:val="0"/>
          <w:marBottom w:val="0"/>
          <w:divBdr>
            <w:top w:val="none" w:sz="0" w:space="0" w:color="auto"/>
            <w:left w:val="none" w:sz="0" w:space="0" w:color="auto"/>
            <w:bottom w:val="none" w:sz="0" w:space="0" w:color="auto"/>
            <w:right w:val="none" w:sz="0" w:space="0" w:color="auto"/>
          </w:divBdr>
        </w:div>
      </w:divsChild>
    </w:div>
    <w:div w:id="1581597656">
      <w:bodyDiv w:val="1"/>
      <w:marLeft w:val="0"/>
      <w:marRight w:val="0"/>
      <w:marTop w:val="0"/>
      <w:marBottom w:val="0"/>
      <w:divBdr>
        <w:top w:val="none" w:sz="0" w:space="0" w:color="auto"/>
        <w:left w:val="none" w:sz="0" w:space="0" w:color="auto"/>
        <w:bottom w:val="none" w:sz="0" w:space="0" w:color="auto"/>
        <w:right w:val="none" w:sz="0" w:space="0" w:color="auto"/>
      </w:divBdr>
    </w:div>
    <w:div w:id="1585914892">
      <w:bodyDiv w:val="1"/>
      <w:marLeft w:val="0"/>
      <w:marRight w:val="0"/>
      <w:marTop w:val="0"/>
      <w:marBottom w:val="0"/>
      <w:divBdr>
        <w:top w:val="none" w:sz="0" w:space="0" w:color="auto"/>
        <w:left w:val="none" w:sz="0" w:space="0" w:color="auto"/>
        <w:bottom w:val="none" w:sz="0" w:space="0" w:color="auto"/>
        <w:right w:val="none" w:sz="0" w:space="0" w:color="auto"/>
      </w:divBdr>
    </w:div>
    <w:div w:id="1585915321">
      <w:bodyDiv w:val="1"/>
      <w:marLeft w:val="0"/>
      <w:marRight w:val="0"/>
      <w:marTop w:val="0"/>
      <w:marBottom w:val="0"/>
      <w:divBdr>
        <w:top w:val="none" w:sz="0" w:space="0" w:color="auto"/>
        <w:left w:val="none" w:sz="0" w:space="0" w:color="auto"/>
        <w:bottom w:val="none" w:sz="0" w:space="0" w:color="auto"/>
        <w:right w:val="none" w:sz="0" w:space="0" w:color="auto"/>
      </w:divBdr>
    </w:div>
    <w:div w:id="1587029925">
      <w:bodyDiv w:val="1"/>
      <w:marLeft w:val="0"/>
      <w:marRight w:val="0"/>
      <w:marTop w:val="0"/>
      <w:marBottom w:val="0"/>
      <w:divBdr>
        <w:top w:val="none" w:sz="0" w:space="0" w:color="auto"/>
        <w:left w:val="none" w:sz="0" w:space="0" w:color="auto"/>
        <w:bottom w:val="none" w:sz="0" w:space="0" w:color="auto"/>
        <w:right w:val="none" w:sz="0" w:space="0" w:color="auto"/>
      </w:divBdr>
    </w:div>
    <w:div w:id="1587111320">
      <w:bodyDiv w:val="1"/>
      <w:marLeft w:val="0"/>
      <w:marRight w:val="0"/>
      <w:marTop w:val="0"/>
      <w:marBottom w:val="0"/>
      <w:divBdr>
        <w:top w:val="none" w:sz="0" w:space="0" w:color="auto"/>
        <w:left w:val="none" w:sz="0" w:space="0" w:color="auto"/>
        <w:bottom w:val="none" w:sz="0" w:space="0" w:color="auto"/>
        <w:right w:val="none" w:sz="0" w:space="0" w:color="auto"/>
      </w:divBdr>
    </w:div>
    <w:div w:id="1589773151">
      <w:bodyDiv w:val="1"/>
      <w:marLeft w:val="0"/>
      <w:marRight w:val="0"/>
      <w:marTop w:val="0"/>
      <w:marBottom w:val="0"/>
      <w:divBdr>
        <w:top w:val="none" w:sz="0" w:space="0" w:color="auto"/>
        <w:left w:val="none" w:sz="0" w:space="0" w:color="auto"/>
        <w:bottom w:val="none" w:sz="0" w:space="0" w:color="auto"/>
        <w:right w:val="none" w:sz="0" w:space="0" w:color="auto"/>
      </w:divBdr>
    </w:div>
    <w:div w:id="1604872839">
      <w:bodyDiv w:val="1"/>
      <w:marLeft w:val="0"/>
      <w:marRight w:val="0"/>
      <w:marTop w:val="0"/>
      <w:marBottom w:val="0"/>
      <w:divBdr>
        <w:top w:val="none" w:sz="0" w:space="0" w:color="auto"/>
        <w:left w:val="none" w:sz="0" w:space="0" w:color="auto"/>
        <w:bottom w:val="none" w:sz="0" w:space="0" w:color="auto"/>
        <w:right w:val="none" w:sz="0" w:space="0" w:color="auto"/>
      </w:divBdr>
    </w:div>
    <w:div w:id="1612476144">
      <w:bodyDiv w:val="1"/>
      <w:marLeft w:val="0"/>
      <w:marRight w:val="0"/>
      <w:marTop w:val="0"/>
      <w:marBottom w:val="0"/>
      <w:divBdr>
        <w:top w:val="none" w:sz="0" w:space="0" w:color="auto"/>
        <w:left w:val="none" w:sz="0" w:space="0" w:color="auto"/>
        <w:bottom w:val="none" w:sz="0" w:space="0" w:color="auto"/>
        <w:right w:val="none" w:sz="0" w:space="0" w:color="auto"/>
      </w:divBdr>
      <w:divsChild>
        <w:div w:id="736975103">
          <w:marLeft w:val="0"/>
          <w:marRight w:val="0"/>
          <w:marTop w:val="0"/>
          <w:marBottom w:val="0"/>
          <w:divBdr>
            <w:top w:val="none" w:sz="0" w:space="0" w:color="auto"/>
            <w:left w:val="none" w:sz="0" w:space="0" w:color="auto"/>
            <w:bottom w:val="none" w:sz="0" w:space="0" w:color="auto"/>
            <w:right w:val="none" w:sz="0" w:space="0" w:color="auto"/>
          </w:divBdr>
          <w:divsChild>
            <w:div w:id="4018429">
              <w:marLeft w:val="0"/>
              <w:marRight w:val="0"/>
              <w:marTop w:val="0"/>
              <w:marBottom w:val="0"/>
              <w:divBdr>
                <w:top w:val="none" w:sz="0" w:space="0" w:color="auto"/>
                <w:left w:val="none" w:sz="0" w:space="0" w:color="auto"/>
                <w:bottom w:val="none" w:sz="0" w:space="0" w:color="auto"/>
                <w:right w:val="none" w:sz="0" w:space="0" w:color="auto"/>
              </w:divBdr>
              <w:divsChild>
                <w:div w:id="491800100">
                  <w:marLeft w:val="0"/>
                  <w:marRight w:val="0"/>
                  <w:marTop w:val="0"/>
                  <w:marBottom w:val="0"/>
                  <w:divBdr>
                    <w:top w:val="none" w:sz="0" w:space="0" w:color="auto"/>
                    <w:left w:val="none" w:sz="0" w:space="0" w:color="auto"/>
                    <w:bottom w:val="none" w:sz="0" w:space="0" w:color="auto"/>
                    <w:right w:val="none" w:sz="0" w:space="0" w:color="auto"/>
                  </w:divBdr>
                  <w:divsChild>
                    <w:div w:id="1350714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636351">
      <w:bodyDiv w:val="1"/>
      <w:marLeft w:val="0"/>
      <w:marRight w:val="0"/>
      <w:marTop w:val="0"/>
      <w:marBottom w:val="0"/>
      <w:divBdr>
        <w:top w:val="none" w:sz="0" w:space="0" w:color="auto"/>
        <w:left w:val="none" w:sz="0" w:space="0" w:color="auto"/>
        <w:bottom w:val="none" w:sz="0" w:space="0" w:color="auto"/>
        <w:right w:val="none" w:sz="0" w:space="0" w:color="auto"/>
      </w:divBdr>
      <w:divsChild>
        <w:div w:id="610934268">
          <w:marLeft w:val="0"/>
          <w:marRight w:val="0"/>
          <w:marTop w:val="0"/>
          <w:marBottom w:val="0"/>
          <w:divBdr>
            <w:top w:val="none" w:sz="0" w:space="0" w:color="auto"/>
            <w:left w:val="none" w:sz="0" w:space="0" w:color="auto"/>
            <w:bottom w:val="none" w:sz="0" w:space="0" w:color="auto"/>
            <w:right w:val="none" w:sz="0" w:space="0" w:color="auto"/>
          </w:divBdr>
          <w:divsChild>
            <w:div w:id="204682028">
              <w:marLeft w:val="0"/>
              <w:marRight w:val="0"/>
              <w:marTop w:val="0"/>
              <w:marBottom w:val="0"/>
              <w:divBdr>
                <w:top w:val="none" w:sz="0" w:space="0" w:color="auto"/>
                <w:left w:val="none" w:sz="0" w:space="0" w:color="auto"/>
                <w:bottom w:val="none" w:sz="0" w:space="0" w:color="auto"/>
                <w:right w:val="none" w:sz="0" w:space="0" w:color="auto"/>
              </w:divBdr>
              <w:divsChild>
                <w:div w:id="442728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9798470">
      <w:bodyDiv w:val="1"/>
      <w:marLeft w:val="0"/>
      <w:marRight w:val="0"/>
      <w:marTop w:val="0"/>
      <w:marBottom w:val="0"/>
      <w:divBdr>
        <w:top w:val="none" w:sz="0" w:space="0" w:color="auto"/>
        <w:left w:val="none" w:sz="0" w:space="0" w:color="auto"/>
        <w:bottom w:val="none" w:sz="0" w:space="0" w:color="auto"/>
        <w:right w:val="none" w:sz="0" w:space="0" w:color="auto"/>
      </w:divBdr>
      <w:divsChild>
        <w:div w:id="1653826583">
          <w:marLeft w:val="0"/>
          <w:marRight w:val="0"/>
          <w:marTop w:val="0"/>
          <w:marBottom w:val="240"/>
          <w:divBdr>
            <w:top w:val="none" w:sz="0" w:space="0" w:color="auto"/>
            <w:left w:val="none" w:sz="0" w:space="0" w:color="auto"/>
            <w:bottom w:val="none" w:sz="0" w:space="0" w:color="auto"/>
            <w:right w:val="none" w:sz="0" w:space="0" w:color="auto"/>
          </w:divBdr>
          <w:divsChild>
            <w:div w:id="1790390998">
              <w:marLeft w:val="0"/>
              <w:marRight w:val="0"/>
              <w:marTop w:val="0"/>
              <w:marBottom w:val="0"/>
              <w:divBdr>
                <w:top w:val="none" w:sz="0" w:space="0" w:color="auto"/>
                <w:left w:val="none" w:sz="0" w:space="0" w:color="auto"/>
                <w:bottom w:val="none" w:sz="0" w:space="0" w:color="auto"/>
                <w:right w:val="none" w:sz="0" w:space="0" w:color="auto"/>
              </w:divBdr>
              <w:divsChild>
                <w:div w:id="1993947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7466443">
      <w:bodyDiv w:val="1"/>
      <w:marLeft w:val="0"/>
      <w:marRight w:val="0"/>
      <w:marTop w:val="0"/>
      <w:marBottom w:val="0"/>
      <w:divBdr>
        <w:top w:val="none" w:sz="0" w:space="0" w:color="auto"/>
        <w:left w:val="none" w:sz="0" w:space="0" w:color="auto"/>
        <w:bottom w:val="none" w:sz="0" w:space="0" w:color="auto"/>
        <w:right w:val="none" w:sz="0" w:space="0" w:color="auto"/>
      </w:divBdr>
      <w:divsChild>
        <w:div w:id="387732852">
          <w:marLeft w:val="0"/>
          <w:marRight w:val="0"/>
          <w:marTop w:val="0"/>
          <w:marBottom w:val="0"/>
          <w:divBdr>
            <w:top w:val="none" w:sz="0" w:space="0" w:color="auto"/>
            <w:left w:val="none" w:sz="0" w:space="0" w:color="auto"/>
            <w:bottom w:val="none" w:sz="0" w:space="0" w:color="auto"/>
            <w:right w:val="none" w:sz="0" w:space="0" w:color="auto"/>
          </w:divBdr>
        </w:div>
        <w:div w:id="869949787">
          <w:marLeft w:val="0"/>
          <w:marRight w:val="0"/>
          <w:marTop w:val="0"/>
          <w:marBottom w:val="0"/>
          <w:divBdr>
            <w:top w:val="none" w:sz="0" w:space="0" w:color="auto"/>
            <w:left w:val="none" w:sz="0" w:space="0" w:color="auto"/>
            <w:bottom w:val="none" w:sz="0" w:space="0" w:color="auto"/>
            <w:right w:val="none" w:sz="0" w:space="0" w:color="auto"/>
          </w:divBdr>
        </w:div>
        <w:div w:id="1913853022">
          <w:marLeft w:val="0"/>
          <w:marRight w:val="0"/>
          <w:marTop w:val="0"/>
          <w:marBottom w:val="0"/>
          <w:divBdr>
            <w:top w:val="none" w:sz="0" w:space="0" w:color="auto"/>
            <w:left w:val="none" w:sz="0" w:space="0" w:color="auto"/>
            <w:bottom w:val="none" w:sz="0" w:space="0" w:color="auto"/>
            <w:right w:val="none" w:sz="0" w:space="0" w:color="auto"/>
          </w:divBdr>
        </w:div>
      </w:divsChild>
    </w:div>
    <w:div w:id="1629581314">
      <w:bodyDiv w:val="1"/>
      <w:marLeft w:val="0"/>
      <w:marRight w:val="0"/>
      <w:marTop w:val="0"/>
      <w:marBottom w:val="0"/>
      <w:divBdr>
        <w:top w:val="none" w:sz="0" w:space="0" w:color="auto"/>
        <w:left w:val="none" w:sz="0" w:space="0" w:color="auto"/>
        <w:bottom w:val="none" w:sz="0" w:space="0" w:color="auto"/>
        <w:right w:val="none" w:sz="0" w:space="0" w:color="auto"/>
      </w:divBdr>
    </w:div>
    <w:div w:id="1630090245">
      <w:bodyDiv w:val="1"/>
      <w:marLeft w:val="0"/>
      <w:marRight w:val="0"/>
      <w:marTop w:val="0"/>
      <w:marBottom w:val="0"/>
      <w:divBdr>
        <w:top w:val="none" w:sz="0" w:space="0" w:color="auto"/>
        <w:left w:val="none" w:sz="0" w:space="0" w:color="auto"/>
        <w:bottom w:val="none" w:sz="0" w:space="0" w:color="auto"/>
        <w:right w:val="none" w:sz="0" w:space="0" w:color="auto"/>
      </w:divBdr>
    </w:div>
    <w:div w:id="1630745759">
      <w:bodyDiv w:val="1"/>
      <w:marLeft w:val="0"/>
      <w:marRight w:val="0"/>
      <w:marTop w:val="0"/>
      <w:marBottom w:val="0"/>
      <w:divBdr>
        <w:top w:val="none" w:sz="0" w:space="0" w:color="auto"/>
        <w:left w:val="none" w:sz="0" w:space="0" w:color="auto"/>
        <w:bottom w:val="none" w:sz="0" w:space="0" w:color="auto"/>
        <w:right w:val="none" w:sz="0" w:space="0" w:color="auto"/>
      </w:divBdr>
    </w:div>
    <w:div w:id="1631743745">
      <w:bodyDiv w:val="1"/>
      <w:marLeft w:val="0"/>
      <w:marRight w:val="0"/>
      <w:marTop w:val="0"/>
      <w:marBottom w:val="0"/>
      <w:divBdr>
        <w:top w:val="none" w:sz="0" w:space="0" w:color="auto"/>
        <w:left w:val="none" w:sz="0" w:space="0" w:color="auto"/>
        <w:bottom w:val="none" w:sz="0" w:space="0" w:color="auto"/>
        <w:right w:val="none" w:sz="0" w:space="0" w:color="auto"/>
      </w:divBdr>
    </w:div>
    <w:div w:id="1641836510">
      <w:bodyDiv w:val="1"/>
      <w:marLeft w:val="0"/>
      <w:marRight w:val="0"/>
      <w:marTop w:val="0"/>
      <w:marBottom w:val="0"/>
      <w:divBdr>
        <w:top w:val="none" w:sz="0" w:space="0" w:color="auto"/>
        <w:left w:val="none" w:sz="0" w:space="0" w:color="auto"/>
        <w:bottom w:val="none" w:sz="0" w:space="0" w:color="auto"/>
        <w:right w:val="none" w:sz="0" w:space="0" w:color="auto"/>
      </w:divBdr>
    </w:div>
    <w:div w:id="1641839158">
      <w:bodyDiv w:val="1"/>
      <w:marLeft w:val="0"/>
      <w:marRight w:val="0"/>
      <w:marTop w:val="0"/>
      <w:marBottom w:val="0"/>
      <w:divBdr>
        <w:top w:val="none" w:sz="0" w:space="0" w:color="auto"/>
        <w:left w:val="none" w:sz="0" w:space="0" w:color="auto"/>
        <w:bottom w:val="none" w:sz="0" w:space="0" w:color="auto"/>
        <w:right w:val="none" w:sz="0" w:space="0" w:color="auto"/>
      </w:divBdr>
    </w:div>
    <w:div w:id="1641954034">
      <w:bodyDiv w:val="1"/>
      <w:marLeft w:val="0"/>
      <w:marRight w:val="0"/>
      <w:marTop w:val="0"/>
      <w:marBottom w:val="0"/>
      <w:divBdr>
        <w:top w:val="none" w:sz="0" w:space="0" w:color="auto"/>
        <w:left w:val="none" w:sz="0" w:space="0" w:color="auto"/>
        <w:bottom w:val="none" w:sz="0" w:space="0" w:color="auto"/>
        <w:right w:val="none" w:sz="0" w:space="0" w:color="auto"/>
      </w:divBdr>
    </w:div>
    <w:div w:id="1645239777">
      <w:bodyDiv w:val="1"/>
      <w:marLeft w:val="0"/>
      <w:marRight w:val="0"/>
      <w:marTop w:val="0"/>
      <w:marBottom w:val="0"/>
      <w:divBdr>
        <w:top w:val="none" w:sz="0" w:space="0" w:color="auto"/>
        <w:left w:val="none" w:sz="0" w:space="0" w:color="auto"/>
        <w:bottom w:val="none" w:sz="0" w:space="0" w:color="auto"/>
        <w:right w:val="none" w:sz="0" w:space="0" w:color="auto"/>
      </w:divBdr>
    </w:div>
    <w:div w:id="1648707020">
      <w:bodyDiv w:val="1"/>
      <w:marLeft w:val="0"/>
      <w:marRight w:val="0"/>
      <w:marTop w:val="0"/>
      <w:marBottom w:val="0"/>
      <w:divBdr>
        <w:top w:val="none" w:sz="0" w:space="0" w:color="auto"/>
        <w:left w:val="none" w:sz="0" w:space="0" w:color="auto"/>
        <w:bottom w:val="none" w:sz="0" w:space="0" w:color="auto"/>
        <w:right w:val="none" w:sz="0" w:space="0" w:color="auto"/>
      </w:divBdr>
    </w:div>
    <w:div w:id="1652438413">
      <w:bodyDiv w:val="1"/>
      <w:marLeft w:val="0"/>
      <w:marRight w:val="0"/>
      <w:marTop w:val="0"/>
      <w:marBottom w:val="0"/>
      <w:divBdr>
        <w:top w:val="none" w:sz="0" w:space="0" w:color="auto"/>
        <w:left w:val="none" w:sz="0" w:space="0" w:color="auto"/>
        <w:bottom w:val="none" w:sz="0" w:space="0" w:color="auto"/>
        <w:right w:val="none" w:sz="0" w:space="0" w:color="auto"/>
      </w:divBdr>
    </w:div>
    <w:div w:id="1666932936">
      <w:bodyDiv w:val="1"/>
      <w:marLeft w:val="0"/>
      <w:marRight w:val="0"/>
      <w:marTop w:val="0"/>
      <w:marBottom w:val="0"/>
      <w:divBdr>
        <w:top w:val="none" w:sz="0" w:space="0" w:color="auto"/>
        <w:left w:val="none" w:sz="0" w:space="0" w:color="auto"/>
        <w:bottom w:val="none" w:sz="0" w:space="0" w:color="auto"/>
        <w:right w:val="none" w:sz="0" w:space="0" w:color="auto"/>
      </w:divBdr>
    </w:div>
    <w:div w:id="1667242421">
      <w:bodyDiv w:val="1"/>
      <w:marLeft w:val="0"/>
      <w:marRight w:val="0"/>
      <w:marTop w:val="0"/>
      <w:marBottom w:val="0"/>
      <w:divBdr>
        <w:top w:val="none" w:sz="0" w:space="0" w:color="auto"/>
        <w:left w:val="none" w:sz="0" w:space="0" w:color="auto"/>
        <w:bottom w:val="none" w:sz="0" w:space="0" w:color="auto"/>
        <w:right w:val="none" w:sz="0" w:space="0" w:color="auto"/>
      </w:divBdr>
    </w:div>
    <w:div w:id="1671366884">
      <w:bodyDiv w:val="1"/>
      <w:marLeft w:val="0"/>
      <w:marRight w:val="0"/>
      <w:marTop w:val="0"/>
      <w:marBottom w:val="0"/>
      <w:divBdr>
        <w:top w:val="none" w:sz="0" w:space="0" w:color="auto"/>
        <w:left w:val="none" w:sz="0" w:space="0" w:color="auto"/>
        <w:bottom w:val="none" w:sz="0" w:space="0" w:color="auto"/>
        <w:right w:val="none" w:sz="0" w:space="0" w:color="auto"/>
      </w:divBdr>
      <w:divsChild>
        <w:div w:id="1556742787">
          <w:marLeft w:val="0"/>
          <w:marRight w:val="0"/>
          <w:marTop w:val="0"/>
          <w:marBottom w:val="0"/>
          <w:divBdr>
            <w:top w:val="none" w:sz="0" w:space="0" w:color="auto"/>
            <w:left w:val="none" w:sz="0" w:space="0" w:color="auto"/>
            <w:bottom w:val="none" w:sz="0" w:space="0" w:color="auto"/>
            <w:right w:val="none" w:sz="0" w:space="0" w:color="auto"/>
          </w:divBdr>
        </w:div>
      </w:divsChild>
    </w:div>
    <w:div w:id="1675037315">
      <w:bodyDiv w:val="1"/>
      <w:marLeft w:val="0"/>
      <w:marRight w:val="0"/>
      <w:marTop w:val="0"/>
      <w:marBottom w:val="0"/>
      <w:divBdr>
        <w:top w:val="none" w:sz="0" w:space="0" w:color="auto"/>
        <w:left w:val="none" w:sz="0" w:space="0" w:color="auto"/>
        <w:bottom w:val="none" w:sz="0" w:space="0" w:color="auto"/>
        <w:right w:val="none" w:sz="0" w:space="0" w:color="auto"/>
      </w:divBdr>
      <w:divsChild>
        <w:div w:id="1549292756">
          <w:marLeft w:val="0"/>
          <w:marRight w:val="0"/>
          <w:marTop w:val="0"/>
          <w:marBottom w:val="0"/>
          <w:divBdr>
            <w:top w:val="none" w:sz="0" w:space="0" w:color="auto"/>
            <w:left w:val="none" w:sz="0" w:space="0" w:color="auto"/>
            <w:bottom w:val="none" w:sz="0" w:space="0" w:color="auto"/>
            <w:right w:val="none" w:sz="0" w:space="0" w:color="auto"/>
          </w:divBdr>
          <w:divsChild>
            <w:div w:id="1424302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95754">
      <w:bodyDiv w:val="1"/>
      <w:marLeft w:val="0"/>
      <w:marRight w:val="0"/>
      <w:marTop w:val="0"/>
      <w:marBottom w:val="0"/>
      <w:divBdr>
        <w:top w:val="none" w:sz="0" w:space="0" w:color="auto"/>
        <w:left w:val="none" w:sz="0" w:space="0" w:color="auto"/>
        <w:bottom w:val="none" w:sz="0" w:space="0" w:color="auto"/>
        <w:right w:val="none" w:sz="0" w:space="0" w:color="auto"/>
      </w:divBdr>
    </w:div>
    <w:div w:id="1689402214">
      <w:bodyDiv w:val="1"/>
      <w:marLeft w:val="0"/>
      <w:marRight w:val="0"/>
      <w:marTop w:val="0"/>
      <w:marBottom w:val="0"/>
      <w:divBdr>
        <w:top w:val="none" w:sz="0" w:space="0" w:color="auto"/>
        <w:left w:val="none" w:sz="0" w:space="0" w:color="auto"/>
        <w:bottom w:val="none" w:sz="0" w:space="0" w:color="auto"/>
        <w:right w:val="none" w:sz="0" w:space="0" w:color="auto"/>
      </w:divBdr>
    </w:div>
    <w:div w:id="1692150666">
      <w:bodyDiv w:val="1"/>
      <w:marLeft w:val="0"/>
      <w:marRight w:val="0"/>
      <w:marTop w:val="0"/>
      <w:marBottom w:val="0"/>
      <w:divBdr>
        <w:top w:val="none" w:sz="0" w:space="0" w:color="auto"/>
        <w:left w:val="none" w:sz="0" w:space="0" w:color="auto"/>
        <w:bottom w:val="none" w:sz="0" w:space="0" w:color="auto"/>
        <w:right w:val="none" w:sz="0" w:space="0" w:color="auto"/>
      </w:divBdr>
    </w:div>
    <w:div w:id="1703944301">
      <w:bodyDiv w:val="1"/>
      <w:marLeft w:val="0"/>
      <w:marRight w:val="0"/>
      <w:marTop w:val="0"/>
      <w:marBottom w:val="0"/>
      <w:divBdr>
        <w:top w:val="none" w:sz="0" w:space="0" w:color="auto"/>
        <w:left w:val="none" w:sz="0" w:space="0" w:color="auto"/>
        <w:bottom w:val="none" w:sz="0" w:space="0" w:color="auto"/>
        <w:right w:val="none" w:sz="0" w:space="0" w:color="auto"/>
      </w:divBdr>
    </w:div>
    <w:div w:id="1705792260">
      <w:bodyDiv w:val="1"/>
      <w:marLeft w:val="0"/>
      <w:marRight w:val="0"/>
      <w:marTop w:val="0"/>
      <w:marBottom w:val="0"/>
      <w:divBdr>
        <w:top w:val="none" w:sz="0" w:space="0" w:color="auto"/>
        <w:left w:val="none" w:sz="0" w:space="0" w:color="auto"/>
        <w:bottom w:val="none" w:sz="0" w:space="0" w:color="auto"/>
        <w:right w:val="none" w:sz="0" w:space="0" w:color="auto"/>
      </w:divBdr>
    </w:div>
    <w:div w:id="1714118201">
      <w:bodyDiv w:val="1"/>
      <w:marLeft w:val="0"/>
      <w:marRight w:val="0"/>
      <w:marTop w:val="0"/>
      <w:marBottom w:val="0"/>
      <w:divBdr>
        <w:top w:val="none" w:sz="0" w:space="0" w:color="auto"/>
        <w:left w:val="none" w:sz="0" w:space="0" w:color="auto"/>
        <w:bottom w:val="none" w:sz="0" w:space="0" w:color="auto"/>
        <w:right w:val="none" w:sz="0" w:space="0" w:color="auto"/>
      </w:divBdr>
    </w:div>
    <w:div w:id="1719815581">
      <w:bodyDiv w:val="1"/>
      <w:marLeft w:val="0"/>
      <w:marRight w:val="0"/>
      <w:marTop w:val="0"/>
      <w:marBottom w:val="0"/>
      <w:divBdr>
        <w:top w:val="none" w:sz="0" w:space="0" w:color="auto"/>
        <w:left w:val="none" w:sz="0" w:space="0" w:color="auto"/>
        <w:bottom w:val="none" w:sz="0" w:space="0" w:color="auto"/>
        <w:right w:val="none" w:sz="0" w:space="0" w:color="auto"/>
      </w:divBdr>
    </w:div>
    <w:div w:id="1720739165">
      <w:bodyDiv w:val="1"/>
      <w:marLeft w:val="0"/>
      <w:marRight w:val="0"/>
      <w:marTop w:val="0"/>
      <w:marBottom w:val="0"/>
      <w:divBdr>
        <w:top w:val="none" w:sz="0" w:space="0" w:color="auto"/>
        <w:left w:val="none" w:sz="0" w:space="0" w:color="auto"/>
        <w:bottom w:val="none" w:sz="0" w:space="0" w:color="auto"/>
        <w:right w:val="none" w:sz="0" w:space="0" w:color="auto"/>
      </w:divBdr>
    </w:div>
    <w:div w:id="1722171743">
      <w:bodyDiv w:val="1"/>
      <w:marLeft w:val="0"/>
      <w:marRight w:val="0"/>
      <w:marTop w:val="0"/>
      <w:marBottom w:val="0"/>
      <w:divBdr>
        <w:top w:val="none" w:sz="0" w:space="0" w:color="auto"/>
        <w:left w:val="none" w:sz="0" w:space="0" w:color="auto"/>
        <w:bottom w:val="none" w:sz="0" w:space="0" w:color="auto"/>
        <w:right w:val="none" w:sz="0" w:space="0" w:color="auto"/>
      </w:divBdr>
    </w:div>
    <w:div w:id="1727484480">
      <w:bodyDiv w:val="1"/>
      <w:marLeft w:val="0"/>
      <w:marRight w:val="0"/>
      <w:marTop w:val="0"/>
      <w:marBottom w:val="0"/>
      <w:divBdr>
        <w:top w:val="none" w:sz="0" w:space="0" w:color="auto"/>
        <w:left w:val="none" w:sz="0" w:space="0" w:color="auto"/>
        <w:bottom w:val="none" w:sz="0" w:space="0" w:color="auto"/>
        <w:right w:val="none" w:sz="0" w:space="0" w:color="auto"/>
      </w:divBdr>
      <w:divsChild>
        <w:div w:id="918444241">
          <w:marLeft w:val="0"/>
          <w:marRight w:val="0"/>
          <w:marTop w:val="0"/>
          <w:marBottom w:val="0"/>
          <w:divBdr>
            <w:top w:val="none" w:sz="0" w:space="0" w:color="auto"/>
            <w:left w:val="none" w:sz="0" w:space="0" w:color="auto"/>
            <w:bottom w:val="none" w:sz="0" w:space="0" w:color="auto"/>
            <w:right w:val="none" w:sz="0" w:space="0" w:color="auto"/>
          </w:divBdr>
        </w:div>
        <w:div w:id="1467090342">
          <w:marLeft w:val="0"/>
          <w:marRight w:val="0"/>
          <w:marTop w:val="0"/>
          <w:marBottom w:val="0"/>
          <w:divBdr>
            <w:top w:val="none" w:sz="0" w:space="0" w:color="auto"/>
            <w:left w:val="none" w:sz="0" w:space="0" w:color="auto"/>
            <w:bottom w:val="none" w:sz="0" w:space="0" w:color="auto"/>
            <w:right w:val="none" w:sz="0" w:space="0" w:color="auto"/>
          </w:divBdr>
        </w:div>
      </w:divsChild>
    </w:div>
    <w:div w:id="1727490177">
      <w:bodyDiv w:val="1"/>
      <w:marLeft w:val="0"/>
      <w:marRight w:val="0"/>
      <w:marTop w:val="0"/>
      <w:marBottom w:val="0"/>
      <w:divBdr>
        <w:top w:val="none" w:sz="0" w:space="0" w:color="auto"/>
        <w:left w:val="none" w:sz="0" w:space="0" w:color="auto"/>
        <w:bottom w:val="none" w:sz="0" w:space="0" w:color="auto"/>
        <w:right w:val="none" w:sz="0" w:space="0" w:color="auto"/>
      </w:divBdr>
    </w:div>
    <w:div w:id="1733692320">
      <w:bodyDiv w:val="1"/>
      <w:marLeft w:val="0"/>
      <w:marRight w:val="0"/>
      <w:marTop w:val="0"/>
      <w:marBottom w:val="0"/>
      <w:divBdr>
        <w:top w:val="none" w:sz="0" w:space="0" w:color="auto"/>
        <w:left w:val="none" w:sz="0" w:space="0" w:color="auto"/>
        <w:bottom w:val="none" w:sz="0" w:space="0" w:color="auto"/>
        <w:right w:val="none" w:sz="0" w:space="0" w:color="auto"/>
      </w:divBdr>
    </w:div>
    <w:div w:id="1734430494">
      <w:bodyDiv w:val="1"/>
      <w:marLeft w:val="0"/>
      <w:marRight w:val="0"/>
      <w:marTop w:val="0"/>
      <w:marBottom w:val="0"/>
      <w:divBdr>
        <w:top w:val="none" w:sz="0" w:space="0" w:color="auto"/>
        <w:left w:val="none" w:sz="0" w:space="0" w:color="auto"/>
        <w:bottom w:val="none" w:sz="0" w:space="0" w:color="auto"/>
        <w:right w:val="none" w:sz="0" w:space="0" w:color="auto"/>
      </w:divBdr>
    </w:div>
    <w:div w:id="1737391500">
      <w:bodyDiv w:val="1"/>
      <w:marLeft w:val="0"/>
      <w:marRight w:val="0"/>
      <w:marTop w:val="0"/>
      <w:marBottom w:val="0"/>
      <w:divBdr>
        <w:top w:val="none" w:sz="0" w:space="0" w:color="auto"/>
        <w:left w:val="none" w:sz="0" w:space="0" w:color="auto"/>
        <w:bottom w:val="none" w:sz="0" w:space="0" w:color="auto"/>
        <w:right w:val="none" w:sz="0" w:space="0" w:color="auto"/>
      </w:divBdr>
    </w:div>
    <w:div w:id="1738475410">
      <w:bodyDiv w:val="1"/>
      <w:marLeft w:val="0"/>
      <w:marRight w:val="0"/>
      <w:marTop w:val="0"/>
      <w:marBottom w:val="0"/>
      <w:divBdr>
        <w:top w:val="none" w:sz="0" w:space="0" w:color="auto"/>
        <w:left w:val="none" w:sz="0" w:space="0" w:color="auto"/>
        <w:bottom w:val="none" w:sz="0" w:space="0" w:color="auto"/>
        <w:right w:val="none" w:sz="0" w:space="0" w:color="auto"/>
      </w:divBdr>
    </w:div>
    <w:div w:id="1743024465">
      <w:bodyDiv w:val="1"/>
      <w:marLeft w:val="0"/>
      <w:marRight w:val="0"/>
      <w:marTop w:val="0"/>
      <w:marBottom w:val="0"/>
      <w:divBdr>
        <w:top w:val="none" w:sz="0" w:space="0" w:color="auto"/>
        <w:left w:val="none" w:sz="0" w:space="0" w:color="auto"/>
        <w:bottom w:val="none" w:sz="0" w:space="0" w:color="auto"/>
        <w:right w:val="none" w:sz="0" w:space="0" w:color="auto"/>
      </w:divBdr>
    </w:div>
    <w:div w:id="1746680496">
      <w:bodyDiv w:val="1"/>
      <w:marLeft w:val="0"/>
      <w:marRight w:val="0"/>
      <w:marTop w:val="0"/>
      <w:marBottom w:val="0"/>
      <w:divBdr>
        <w:top w:val="none" w:sz="0" w:space="0" w:color="auto"/>
        <w:left w:val="none" w:sz="0" w:space="0" w:color="auto"/>
        <w:bottom w:val="none" w:sz="0" w:space="0" w:color="auto"/>
        <w:right w:val="none" w:sz="0" w:space="0" w:color="auto"/>
      </w:divBdr>
    </w:div>
    <w:div w:id="1758745663">
      <w:bodyDiv w:val="1"/>
      <w:marLeft w:val="0"/>
      <w:marRight w:val="0"/>
      <w:marTop w:val="0"/>
      <w:marBottom w:val="0"/>
      <w:divBdr>
        <w:top w:val="none" w:sz="0" w:space="0" w:color="auto"/>
        <w:left w:val="none" w:sz="0" w:space="0" w:color="auto"/>
        <w:bottom w:val="none" w:sz="0" w:space="0" w:color="auto"/>
        <w:right w:val="none" w:sz="0" w:space="0" w:color="auto"/>
      </w:divBdr>
    </w:div>
    <w:div w:id="1759861201">
      <w:bodyDiv w:val="1"/>
      <w:marLeft w:val="0"/>
      <w:marRight w:val="0"/>
      <w:marTop w:val="0"/>
      <w:marBottom w:val="0"/>
      <w:divBdr>
        <w:top w:val="none" w:sz="0" w:space="0" w:color="auto"/>
        <w:left w:val="none" w:sz="0" w:space="0" w:color="auto"/>
        <w:bottom w:val="none" w:sz="0" w:space="0" w:color="auto"/>
        <w:right w:val="none" w:sz="0" w:space="0" w:color="auto"/>
      </w:divBdr>
      <w:divsChild>
        <w:div w:id="166019526">
          <w:marLeft w:val="288"/>
          <w:marRight w:val="0"/>
          <w:marTop w:val="0"/>
          <w:marBottom w:val="0"/>
          <w:divBdr>
            <w:top w:val="none" w:sz="0" w:space="0" w:color="auto"/>
            <w:left w:val="none" w:sz="0" w:space="0" w:color="auto"/>
            <w:bottom w:val="none" w:sz="0" w:space="0" w:color="auto"/>
            <w:right w:val="none" w:sz="0" w:space="0" w:color="auto"/>
          </w:divBdr>
        </w:div>
      </w:divsChild>
    </w:div>
    <w:div w:id="1762919262">
      <w:bodyDiv w:val="1"/>
      <w:marLeft w:val="0"/>
      <w:marRight w:val="0"/>
      <w:marTop w:val="0"/>
      <w:marBottom w:val="0"/>
      <w:divBdr>
        <w:top w:val="none" w:sz="0" w:space="0" w:color="auto"/>
        <w:left w:val="none" w:sz="0" w:space="0" w:color="auto"/>
        <w:bottom w:val="none" w:sz="0" w:space="0" w:color="auto"/>
        <w:right w:val="none" w:sz="0" w:space="0" w:color="auto"/>
      </w:divBdr>
    </w:div>
    <w:div w:id="1765999832">
      <w:bodyDiv w:val="1"/>
      <w:marLeft w:val="0"/>
      <w:marRight w:val="0"/>
      <w:marTop w:val="0"/>
      <w:marBottom w:val="0"/>
      <w:divBdr>
        <w:top w:val="none" w:sz="0" w:space="0" w:color="auto"/>
        <w:left w:val="none" w:sz="0" w:space="0" w:color="auto"/>
        <w:bottom w:val="none" w:sz="0" w:space="0" w:color="auto"/>
        <w:right w:val="none" w:sz="0" w:space="0" w:color="auto"/>
      </w:divBdr>
      <w:divsChild>
        <w:div w:id="1766070657">
          <w:marLeft w:val="0"/>
          <w:marRight w:val="0"/>
          <w:marTop w:val="0"/>
          <w:marBottom w:val="0"/>
          <w:divBdr>
            <w:top w:val="none" w:sz="0" w:space="0" w:color="auto"/>
            <w:left w:val="none" w:sz="0" w:space="0" w:color="auto"/>
            <w:bottom w:val="none" w:sz="0" w:space="0" w:color="auto"/>
            <w:right w:val="none" w:sz="0" w:space="0" w:color="auto"/>
          </w:divBdr>
          <w:divsChild>
            <w:div w:id="1174370572">
              <w:marLeft w:val="0"/>
              <w:marRight w:val="0"/>
              <w:marTop w:val="0"/>
              <w:marBottom w:val="0"/>
              <w:divBdr>
                <w:top w:val="none" w:sz="0" w:space="0" w:color="auto"/>
                <w:left w:val="none" w:sz="0" w:space="0" w:color="auto"/>
                <w:bottom w:val="none" w:sz="0" w:space="0" w:color="auto"/>
                <w:right w:val="none" w:sz="0" w:space="0" w:color="auto"/>
              </w:divBdr>
              <w:divsChild>
                <w:div w:id="12856910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5637589">
      <w:bodyDiv w:val="1"/>
      <w:marLeft w:val="0"/>
      <w:marRight w:val="0"/>
      <w:marTop w:val="0"/>
      <w:marBottom w:val="0"/>
      <w:divBdr>
        <w:top w:val="none" w:sz="0" w:space="0" w:color="auto"/>
        <w:left w:val="none" w:sz="0" w:space="0" w:color="auto"/>
        <w:bottom w:val="none" w:sz="0" w:space="0" w:color="auto"/>
        <w:right w:val="none" w:sz="0" w:space="0" w:color="auto"/>
      </w:divBdr>
    </w:div>
    <w:div w:id="1787963967">
      <w:bodyDiv w:val="1"/>
      <w:marLeft w:val="0"/>
      <w:marRight w:val="0"/>
      <w:marTop w:val="0"/>
      <w:marBottom w:val="0"/>
      <w:divBdr>
        <w:top w:val="none" w:sz="0" w:space="0" w:color="auto"/>
        <w:left w:val="none" w:sz="0" w:space="0" w:color="auto"/>
        <w:bottom w:val="none" w:sz="0" w:space="0" w:color="auto"/>
        <w:right w:val="none" w:sz="0" w:space="0" w:color="auto"/>
      </w:divBdr>
    </w:div>
    <w:div w:id="1789857790">
      <w:bodyDiv w:val="1"/>
      <w:marLeft w:val="0"/>
      <w:marRight w:val="0"/>
      <w:marTop w:val="0"/>
      <w:marBottom w:val="0"/>
      <w:divBdr>
        <w:top w:val="none" w:sz="0" w:space="0" w:color="auto"/>
        <w:left w:val="none" w:sz="0" w:space="0" w:color="auto"/>
        <w:bottom w:val="none" w:sz="0" w:space="0" w:color="auto"/>
        <w:right w:val="none" w:sz="0" w:space="0" w:color="auto"/>
      </w:divBdr>
    </w:div>
    <w:div w:id="1801070457">
      <w:bodyDiv w:val="1"/>
      <w:marLeft w:val="0"/>
      <w:marRight w:val="0"/>
      <w:marTop w:val="0"/>
      <w:marBottom w:val="0"/>
      <w:divBdr>
        <w:top w:val="none" w:sz="0" w:space="0" w:color="auto"/>
        <w:left w:val="none" w:sz="0" w:space="0" w:color="auto"/>
        <w:bottom w:val="none" w:sz="0" w:space="0" w:color="auto"/>
        <w:right w:val="none" w:sz="0" w:space="0" w:color="auto"/>
      </w:divBdr>
    </w:div>
    <w:div w:id="1803840226">
      <w:bodyDiv w:val="1"/>
      <w:marLeft w:val="0"/>
      <w:marRight w:val="0"/>
      <w:marTop w:val="0"/>
      <w:marBottom w:val="0"/>
      <w:divBdr>
        <w:top w:val="none" w:sz="0" w:space="0" w:color="auto"/>
        <w:left w:val="none" w:sz="0" w:space="0" w:color="auto"/>
        <w:bottom w:val="none" w:sz="0" w:space="0" w:color="auto"/>
        <w:right w:val="none" w:sz="0" w:space="0" w:color="auto"/>
      </w:divBdr>
      <w:divsChild>
        <w:div w:id="1803690990">
          <w:marLeft w:val="0"/>
          <w:marRight w:val="0"/>
          <w:marTop w:val="0"/>
          <w:marBottom w:val="0"/>
          <w:divBdr>
            <w:top w:val="none" w:sz="0" w:space="0" w:color="auto"/>
            <w:left w:val="none" w:sz="0" w:space="0" w:color="auto"/>
            <w:bottom w:val="none" w:sz="0" w:space="0" w:color="auto"/>
            <w:right w:val="none" w:sz="0" w:space="0" w:color="auto"/>
          </w:divBdr>
        </w:div>
      </w:divsChild>
    </w:div>
    <w:div w:id="1810049909">
      <w:bodyDiv w:val="1"/>
      <w:marLeft w:val="0"/>
      <w:marRight w:val="0"/>
      <w:marTop w:val="0"/>
      <w:marBottom w:val="0"/>
      <w:divBdr>
        <w:top w:val="none" w:sz="0" w:space="0" w:color="auto"/>
        <w:left w:val="none" w:sz="0" w:space="0" w:color="auto"/>
        <w:bottom w:val="none" w:sz="0" w:space="0" w:color="auto"/>
        <w:right w:val="none" w:sz="0" w:space="0" w:color="auto"/>
      </w:divBdr>
    </w:div>
    <w:div w:id="1810635799">
      <w:bodyDiv w:val="1"/>
      <w:marLeft w:val="0"/>
      <w:marRight w:val="0"/>
      <w:marTop w:val="0"/>
      <w:marBottom w:val="0"/>
      <w:divBdr>
        <w:top w:val="none" w:sz="0" w:space="0" w:color="auto"/>
        <w:left w:val="none" w:sz="0" w:space="0" w:color="auto"/>
        <w:bottom w:val="none" w:sz="0" w:space="0" w:color="auto"/>
        <w:right w:val="none" w:sz="0" w:space="0" w:color="auto"/>
      </w:divBdr>
    </w:div>
    <w:div w:id="1815682108">
      <w:bodyDiv w:val="1"/>
      <w:marLeft w:val="0"/>
      <w:marRight w:val="0"/>
      <w:marTop w:val="0"/>
      <w:marBottom w:val="0"/>
      <w:divBdr>
        <w:top w:val="none" w:sz="0" w:space="0" w:color="auto"/>
        <w:left w:val="none" w:sz="0" w:space="0" w:color="auto"/>
        <w:bottom w:val="none" w:sz="0" w:space="0" w:color="auto"/>
        <w:right w:val="none" w:sz="0" w:space="0" w:color="auto"/>
      </w:divBdr>
    </w:div>
    <w:div w:id="1820682791">
      <w:bodyDiv w:val="1"/>
      <w:marLeft w:val="0"/>
      <w:marRight w:val="0"/>
      <w:marTop w:val="0"/>
      <w:marBottom w:val="0"/>
      <w:divBdr>
        <w:top w:val="none" w:sz="0" w:space="0" w:color="auto"/>
        <w:left w:val="none" w:sz="0" w:space="0" w:color="auto"/>
        <w:bottom w:val="none" w:sz="0" w:space="0" w:color="auto"/>
        <w:right w:val="none" w:sz="0" w:space="0" w:color="auto"/>
      </w:divBdr>
      <w:divsChild>
        <w:div w:id="1914967978">
          <w:marLeft w:val="562"/>
          <w:marRight w:val="0"/>
          <w:marTop w:val="0"/>
          <w:marBottom w:val="0"/>
          <w:divBdr>
            <w:top w:val="none" w:sz="0" w:space="0" w:color="auto"/>
            <w:left w:val="none" w:sz="0" w:space="0" w:color="auto"/>
            <w:bottom w:val="none" w:sz="0" w:space="0" w:color="auto"/>
            <w:right w:val="none" w:sz="0" w:space="0" w:color="auto"/>
          </w:divBdr>
        </w:div>
      </w:divsChild>
    </w:div>
    <w:div w:id="1841432607">
      <w:bodyDiv w:val="1"/>
      <w:marLeft w:val="0"/>
      <w:marRight w:val="0"/>
      <w:marTop w:val="0"/>
      <w:marBottom w:val="0"/>
      <w:divBdr>
        <w:top w:val="none" w:sz="0" w:space="0" w:color="auto"/>
        <w:left w:val="none" w:sz="0" w:space="0" w:color="auto"/>
        <w:bottom w:val="none" w:sz="0" w:space="0" w:color="auto"/>
        <w:right w:val="none" w:sz="0" w:space="0" w:color="auto"/>
      </w:divBdr>
    </w:div>
    <w:div w:id="1844314203">
      <w:bodyDiv w:val="1"/>
      <w:marLeft w:val="0"/>
      <w:marRight w:val="0"/>
      <w:marTop w:val="0"/>
      <w:marBottom w:val="0"/>
      <w:divBdr>
        <w:top w:val="none" w:sz="0" w:space="0" w:color="auto"/>
        <w:left w:val="none" w:sz="0" w:space="0" w:color="auto"/>
        <w:bottom w:val="none" w:sz="0" w:space="0" w:color="auto"/>
        <w:right w:val="none" w:sz="0" w:space="0" w:color="auto"/>
      </w:divBdr>
    </w:div>
    <w:div w:id="1846553501">
      <w:bodyDiv w:val="1"/>
      <w:marLeft w:val="0"/>
      <w:marRight w:val="0"/>
      <w:marTop w:val="0"/>
      <w:marBottom w:val="0"/>
      <w:divBdr>
        <w:top w:val="none" w:sz="0" w:space="0" w:color="auto"/>
        <w:left w:val="none" w:sz="0" w:space="0" w:color="auto"/>
        <w:bottom w:val="none" w:sz="0" w:space="0" w:color="auto"/>
        <w:right w:val="none" w:sz="0" w:space="0" w:color="auto"/>
      </w:divBdr>
      <w:divsChild>
        <w:div w:id="1747679727">
          <w:marLeft w:val="0"/>
          <w:marRight w:val="0"/>
          <w:marTop w:val="0"/>
          <w:marBottom w:val="0"/>
          <w:divBdr>
            <w:top w:val="none" w:sz="0" w:space="0" w:color="auto"/>
            <w:left w:val="none" w:sz="0" w:space="0" w:color="auto"/>
            <w:bottom w:val="none" w:sz="0" w:space="0" w:color="auto"/>
            <w:right w:val="none" w:sz="0" w:space="0" w:color="auto"/>
          </w:divBdr>
          <w:divsChild>
            <w:div w:id="570117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5150866">
      <w:bodyDiv w:val="1"/>
      <w:marLeft w:val="0"/>
      <w:marRight w:val="0"/>
      <w:marTop w:val="0"/>
      <w:marBottom w:val="0"/>
      <w:divBdr>
        <w:top w:val="none" w:sz="0" w:space="0" w:color="auto"/>
        <w:left w:val="none" w:sz="0" w:space="0" w:color="auto"/>
        <w:bottom w:val="none" w:sz="0" w:space="0" w:color="auto"/>
        <w:right w:val="none" w:sz="0" w:space="0" w:color="auto"/>
      </w:divBdr>
    </w:div>
    <w:div w:id="1861814252">
      <w:bodyDiv w:val="1"/>
      <w:marLeft w:val="0"/>
      <w:marRight w:val="0"/>
      <w:marTop w:val="0"/>
      <w:marBottom w:val="0"/>
      <w:divBdr>
        <w:top w:val="none" w:sz="0" w:space="0" w:color="auto"/>
        <w:left w:val="none" w:sz="0" w:space="0" w:color="auto"/>
        <w:bottom w:val="none" w:sz="0" w:space="0" w:color="auto"/>
        <w:right w:val="none" w:sz="0" w:space="0" w:color="auto"/>
      </w:divBdr>
    </w:div>
    <w:div w:id="1866865216">
      <w:bodyDiv w:val="1"/>
      <w:marLeft w:val="0"/>
      <w:marRight w:val="0"/>
      <w:marTop w:val="0"/>
      <w:marBottom w:val="0"/>
      <w:divBdr>
        <w:top w:val="none" w:sz="0" w:space="0" w:color="auto"/>
        <w:left w:val="none" w:sz="0" w:space="0" w:color="auto"/>
        <w:bottom w:val="none" w:sz="0" w:space="0" w:color="auto"/>
        <w:right w:val="none" w:sz="0" w:space="0" w:color="auto"/>
      </w:divBdr>
    </w:div>
    <w:div w:id="1867868589">
      <w:bodyDiv w:val="1"/>
      <w:marLeft w:val="0"/>
      <w:marRight w:val="0"/>
      <w:marTop w:val="0"/>
      <w:marBottom w:val="0"/>
      <w:divBdr>
        <w:top w:val="none" w:sz="0" w:space="0" w:color="auto"/>
        <w:left w:val="none" w:sz="0" w:space="0" w:color="auto"/>
        <w:bottom w:val="none" w:sz="0" w:space="0" w:color="auto"/>
        <w:right w:val="none" w:sz="0" w:space="0" w:color="auto"/>
      </w:divBdr>
      <w:divsChild>
        <w:div w:id="359666275">
          <w:marLeft w:val="274"/>
          <w:marRight w:val="0"/>
          <w:marTop w:val="0"/>
          <w:marBottom w:val="0"/>
          <w:divBdr>
            <w:top w:val="none" w:sz="0" w:space="0" w:color="auto"/>
            <w:left w:val="none" w:sz="0" w:space="0" w:color="auto"/>
            <w:bottom w:val="none" w:sz="0" w:space="0" w:color="auto"/>
            <w:right w:val="none" w:sz="0" w:space="0" w:color="auto"/>
          </w:divBdr>
        </w:div>
      </w:divsChild>
    </w:div>
    <w:div w:id="1869685789">
      <w:bodyDiv w:val="1"/>
      <w:marLeft w:val="0"/>
      <w:marRight w:val="0"/>
      <w:marTop w:val="0"/>
      <w:marBottom w:val="0"/>
      <w:divBdr>
        <w:top w:val="none" w:sz="0" w:space="0" w:color="auto"/>
        <w:left w:val="none" w:sz="0" w:space="0" w:color="auto"/>
        <w:bottom w:val="none" w:sz="0" w:space="0" w:color="auto"/>
        <w:right w:val="none" w:sz="0" w:space="0" w:color="auto"/>
      </w:divBdr>
    </w:div>
    <w:div w:id="1870755187">
      <w:bodyDiv w:val="1"/>
      <w:marLeft w:val="0"/>
      <w:marRight w:val="0"/>
      <w:marTop w:val="0"/>
      <w:marBottom w:val="0"/>
      <w:divBdr>
        <w:top w:val="none" w:sz="0" w:space="0" w:color="auto"/>
        <w:left w:val="none" w:sz="0" w:space="0" w:color="auto"/>
        <w:bottom w:val="none" w:sz="0" w:space="0" w:color="auto"/>
        <w:right w:val="none" w:sz="0" w:space="0" w:color="auto"/>
      </w:divBdr>
      <w:divsChild>
        <w:div w:id="265970279">
          <w:marLeft w:val="0"/>
          <w:marRight w:val="0"/>
          <w:marTop w:val="0"/>
          <w:marBottom w:val="0"/>
          <w:divBdr>
            <w:top w:val="none" w:sz="0" w:space="0" w:color="auto"/>
            <w:left w:val="none" w:sz="0" w:space="0" w:color="auto"/>
            <w:bottom w:val="none" w:sz="0" w:space="0" w:color="auto"/>
            <w:right w:val="none" w:sz="0" w:space="0" w:color="auto"/>
          </w:divBdr>
        </w:div>
        <w:div w:id="515117221">
          <w:marLeft w:val="0"/>
          <w:marRight w:val="0"/>
          <w:marTop w:val="0"/>
          <w:marBottom w:val="0"/>
          <w:divBdr>
            <w:top w:val="none" w:sz="0" w:space="0" w:color="auto"/>
            <w:left w:val="none" w:sz="0" w:space="0" w:color="auto"/>
            <w:bottom w:val="none" w:sz="0" w:space="0" w:color="auto"/>
            <w:right w:val="none" w:sz="0" w:space="0" w:color="auto"/>
          </w:divBdr>
        </w:div>
        <w:div w:id="682052579">
          <w:marLeft w:val="0"/>
          <w:marRight w:val="0"/>
          <w:marTop w:val="0"/>
          <w:marBottom w:val="0"/>
          <w:divBdr>
            <w:top w:val="none" w:sz="0" w:space="0" w:color="auto"/>
            <w:left w:val="none" w:sz="0" w:space="0" w:color="auto"/>
            <w:bottom w:val="none" w:sz="0" w:space="0" w:color="auto"/>
            <w:right w:val="none" w:sz="0" w:space="0" w:color="auto"/>
          </w:divBdr>
        </w:div>
        <w:div w:id="784427712">
          <w:marLeft w:val="0"/>
          <w:marRight w:val="0"/>
          <w:marTop w:val="0"/>
          <w:marBottom w:val="0"/>
          <w:divBdr>
            <w:top w:val="none" w:sz="0" w:space="0" w:color="auto"/>
            <w:left w:val="none" w:sz="0" w:space="0" w:color="auto"/>
            <w:bottom w:val="none" w:sz="0" w:space="0" w:color="auto"/>
            <w:right w:val="none" w:sz="0" w:space="0" w:color="auto"/>
          </w:divBdr>
        </w:div>
        <w:div w:id="870993793">
          <w:marLeft w:val="0"/>
          <w:marRight w:val="0"/>
          <w:marTop w:val="0"/>
          <w:marBottom w:val="0"/>
          <w:divBdr>
            <w:top w:val="none" w:sz="0" w:space="0" w:color="auto"/>
            <w:left w:val="none" w:sz="0" w:space="0" w:color="auto"/>
            <w:bottom w:val="none" w:sz="0" w:space="0" w:color="auto"/>
            <w:right w:val="none" w:sz="0" w:space="0" w:color="auto"/>
          </w:divBdr>
        </w:div>
        <w:div w:id="908804024">
          <w:marLeft w:val="0"/>
          <w:marRight w:val="0"/>
          <w:marTop w:val="0"/>
          <w:marBottom w:val="0"/>
          <w:divBdr>
            <w:top w:val="none" w:sz="0" w:space="0" w:color="auto"/>
            <w:left w:val="none" w:sz="0" w:space="0" w:color="auto"/>
            <w:bottom w:val="none" w:sz="0" w:space="0" w:color="auto"/>
            <w:right w:val="none" w:sz="0" w:space="0" w:color="auto"/>
          </w:divBdr>
        </w:div>
        <w:div w:id="1602374231">
          <w:marLeft w:val="0"/>
          <w:marRight w:val="0"/>
          <w:marTop w:val="0"/>
          <w:marBottom w:val="0"/>
          <w:divBdr>
            <w:top w:val="none" w:sz="0" w:space="0" w:color="auto"/>
            <w:left w:val="none" w:sz="0" w:space="0" w:color="auto"/>
            <w:bottom w:val="none" w:sz="0" w:space="0" w:color="auto"/>
            <w:right w:val="none" w:sz="0" w:space="0" w:color="auto"/>
          </w:divBdr>
        </w:div>
        <w:div w:id="1828864148">
          <w:marLeft w:val="0"/>
          <w:marRight w:val="0"/>
          <w:marTop w:val="0"/>
          <w:marBottom w:val="0"/>
          <w:divBdr>
            <w:top w:val="none" w:sz="0" w:space="0" w:color="auto"/>
            <w:left w:val="none" w:sz="0" w:space="0" w:color="auto"/>
            <w:bottom w:val="none" w:sz="0" w:space="0" w:color="auto"/>
            <w:right w:val="none" w:sz="0" w:space="0" w:color="auto"/>
          </w:divBdr>
        </w:div>
        <w:div w:id="2113040406">
          <w:marLeft w:val="0"/>
          <w:marRight w:val="0"/>
          <w:marTop w:val="0"/>
          <w:marBottom w:val="0"/>
          <w:divBdr>
            <w:top w:val="none" w:sz="0" w:space="0" w:color="auto"/>
            <w:left w:val="none" w:sz="0" w:space="0" w:color="auto"/>
            <w:bottom w:val="none" w:sz="0" w:space="0" w:color="auto"/>
            <w:right w:val="none" w:sz="0" w:space="0" w:color="auto"/>
          </w:divBdr>
        </w:div>
      </w:divsChild>
    </w:div>
    <w:div w:id="1874920183">
      <w:bodyDiv w:val="1"/>
      <w:marLeft w:val="0"/>
      <w:marRight w:val="0"/>
      <w:marTop w:val="0"/>
      <w:marBottom w:val="0"/>
      <w:divBdr>
        <w:top w:val="none" w:sz="0" w:space="0" w:color="auto"/>
        <w:left w:val="none" w:sz="0" w:space="0" w:color="auto"/>
        <w:bottom w:val="none" w:sz="0" w:space="0" w:color="auto"/>
        <w:right w:val="none" w:sz="0" w:space="0" w:color="auto"/>
      </w:divBdr>
    </w:div>
    <w:div w:id="1875073313">
      <w:bodyDiv w:val="1"/>
      <w:marLeft w:val="0"/>
      <w:marRight w:val="0"/>
      <w:marTop w:val="0"/>
      <w:marBottom w:val="0"/>
      <w:divBdr>
        <w:top w:val="none" w:sz="0" w:space="0" w:color="auto"/>
        <w:left w:val="none" w:sz="0" w:space="0" w:color="auto"/>
        <w:bottom w:val="none" w:sz="0" w:space="0" w:color="auto"/>
        <w:right w:val="none" w:sz="0" w:space="0" w:color="auto"/>
      </w:divBdr>
    </w:div>
    <w:div w:id="1882160398">
      <w:bodyDiv w:val="1"/>
      <w:marLeft w:val="0"/>
      <w:marRight w:val="0"/>
      <w:marTop w:val="0"/>
      <w:marBottom w:val="0"/>
      <w:divBdr>
        <w:top w:val="none" w:sz="0" w:space="0" w:color="auto"/>
        <w:left w:val="none" w:sz="0" w:space="0" w:color="auto"/>
        <w:bottom w:val="none" w:sz="0" w:space="0" w:color="auto"/>
        <w:right w:val="none" w:sz="0" w:space="0" w:color="auto"/>
      </w:divBdr>
    </w:div>
    <w:div w:id="1884058430">
      <w:bodyDiv w:val="1"/>
      <w:marLeft w:val="0"/>
      <w:marRight w:val="0"/>
      <w:marTop w:val="0"/>
      <w:marBottom w:val="0"/>
      <w:divBdr>
        <w:top w:val="none" w:sz="0" w:space="0" w:color="auto"/>
        <w:left w:val="none" w:sz="0" w:space="0" w:color="auto"/>
        <w:bottom w:val="none" w:sz="0" w:space="0" w:color="auto"/>
        <w:right w:val="none" w:sz="0" w:space="0" w:color="auto"/>
      </w:divBdr>
      <w:divsChild>
        <w:div w:id="603653756">
          <w:marLeft w:val="0"/>
          <w:marRight w:val="0"/>
          <w:marTop w:val="0"/>
          <w:marBottom w:val="0"/>
          <w:divBdr>
            <w:top w:val="none" w:sz="0" w:space="0" w:color="auto"/>
            <w:left w:val="none" w:sz="0" w:space="0" w:color="auto"/>
            <w:bottom w:val="none" w:sz="0" w:space="0" w:color="auto"/>
            <w:right w:val="none" w:sz="0" w:space="0" w:color="auto"/>
          </w:divBdr>
        </w:div>
        <w:div w:id="810245990">
          <w:marLeft w:val="0"/>
          <w:marRight w:val="0"/>
          <w:marTop w:val="0"/>
          <w:marBottom w:val="0"/>
          <w:divBdr>
            <w:top w:val="none" w:sz="0" w:space="0" w:color="auto"/>
            <w:left w:val="none" w:sz="0" w:space="0" w:color="auto"/>
            <w:bottom w:val="none" w:sz="0" w:space="0" w:color="auto"/>
            <w:right w:val="none" w:sz="0" w:space="0" w:color="auto"/>
          </w:divBdr>
        </w:div>
        <w:div w:id="1426463900">
          <w:marLeft w:val="0"/>
          <w:marRight w:val="0"/>
          <w:marTop w:val="0"/>
          <w:marBottom w:val="0"/>
          <w:divBdr>
            <w:top w:val="none" w:sz="0" w:space="0" w:color="auto"/>
            <w:left w:val="none" w:sz="0" w:space="0" w:color="auto"/>
            <w:bottom w:val="none" w:sz="0" w:space="0" w:color="auto"/>
            <w:right w:val="none" w:sz="0" w:space="0" w:color="auto"/>
          </w:divBdr>
        </w:div>
      </w:divsChild>
    </w:div>
    <w:div w:id="1884562849">
      <w:bodyDiv w:val="1"/>
      <w:marLeft w:val="0"/>
      <w:marRight w:val="0"/>
      <w:marTop w:val="0"/>
      <w:marBottom w:val="0"/>
      <w:divBdr>
        <w:top w:val="none" w:sz="0" w:space="0" w:color="auto"/>
        <w:left w:val="none" w:sz="0" w:space="0" w:color="auto"/>
        <w:bottom w:val="none" w:sz="0" w:space="0" w:color="auto"/>
        <w:right w:val="none" w:sz="0" w:space="0" w:color="auto"/>
      </w:divBdr>
    </w:div>
    <w:div w:id="1888448323">
      <w:bodyDiv w:val="1"/>
      <w:marLeft w:val="0"/>
      <w:marRight w:val="0"/>
      <w:marTop w:val="0"/>
      <w:marBottom w:val="0"/>
      <w:divBdr>
        <w:top w:val="none" w:sz="0" w:space="0" w:color="auto"/>
        <w:left w:val="none" w:sz="0" w:space="0" w:color="auto"/>
        <w:bottom w:val="none" w:sz="0" w:space="0" w:color="auto"/>
        <w:right w:val="none" w:sz="0" w:space="0" w:color="auto"/>
      </w:divBdr>
    </w:div>
    <w:div w:id="1889564366">
      <w:bodyDiv w:val="1"/>
      <w:marLeft w:val="0"/>
      <w:marRight w:val="0"/>
      <w:marTop w:val="0"/>
      <w:marBottom w:val="0"/>
      <w:divBdr>
        <w:top w:val="none" w:sz="0" w:space="0" w:color="auto"/>
        <w:left w:val="none" w:sz="0" w:space="0" w:color="auto"/>
        <w:bottom w:val="none" w:sz="0" w:space="0" w:color="auto"/>
        <w:right w:val="none" w:sz="0" w:space="0" w:color="auto"/>
      </w:divBdr>
      <w:divsChild>
        <w:div w:id="863788542">
          <w:marLeft w:val="0"/>
          <w:marRight w:val="0"/>
          <w:marTop w:val="0"/>
          <w:marBottom w:val="0"/>
          <w:divBdr>
            <w:top w:val="none" w:sz="0" w:space="0" w:color="auto"/>
            <w:left w:val="none" w:sz="0" w:space="0" w:color="auto"/>
            <w:bottom w:val="none" w:sz="0" w:space="0" w:color="auto"/>
            <w:right w:val="none" w:sz="0" w:space="0" w:color="auto"/>
          </w:divBdr>
        </w:div>
      </w:divsChild>
    </w:div>
    <w:div w:id="1896042915">
      <w:bodyDiv w:val="1"/>
      <w:marLeft w:val="0"/>
      <w:marRight w:val="0"/>
      <w:marTop w:val="0"/>
      <w:marBottom w:val="0"/>
      <w:divBdr>
        <w:top w:val="none" w:sz="0" w:space="0" w:color="auto"/>
        <w:left w:val="none" w:sz="0" w:space="0" w:color="auto"/>
        <w:bottom w:val="none" w:sz="0" w:space="0" w:color="auto"/>
        <w:right w:val="none" w:sz="0" w:space="0" w:color="auto"/>
      </w:divBdr>
      <w:divsChild>
        <w:div w:id="336272142">
          <w:marLeft w:val="0"/>
          <w:marRight w:val="0"/>
          <w:marTop w:val="0"/>
          <w:marBottom w:val="0"/>
          <w:divBdr>
            <w:top w:val="none" w:sz="0" w:space="0" w:color="auto"/>
            <w:left w:val="none" w:sz="0" w:space="0" w:color="auto"/>
            <w:bottom w:val="none" w:sz="0" w:space="0" w:color="auto"/>
            <w:right w:val="none" w:sz="0" w:space="0" w:color="auto"/>
          </w:divBdr>
        </w:div>
        <w:div w:id="1039478688">
          <w:marLeft w:val="0"/>
          <w:marRight w:val="0"/>
          <w:marTop w:val="0"/>
          <w:marBottom w:val="0"/>
          <w:divBdr>
            <w:top w:val="none" w:sz="0" w:space="0" w:color="auto"/>
            <w:left w:val="none" w:sz="0" w:space="0" w:color="auto"/>
            <w:bottom w:val="none" w:sz="0" w:space="0" w:color="auto"/>
            <w:right w:val="none" w:sz="0" w:space="0" w:color="auto"/>
          </w:divBdr>
        </w:div>
      </w:divsChild>
    </w:div>
    <w:div w:id="1901674737">
      <w:bodyDiv w:val="1"/>
      <w:marLeft w:val="0"/>
      <w:marRight w:val="0"/>
      <w:marTop w:val="0"/>
      <w:marBottom w:val="0"/>
      <w:divBdr>
        <w:top w:val="none" w:sz="0" w:space="0" w:color="auto"/>
        <w:left w:val="none" w:sz="0" w:space="0" w:color="auto"/>
        <w:bottom w:val="none" w:sz="0" w:space="0" w:color="auto"/>
        <w:right w:val="none" w:sz="0" w:space="0" w:color="auto"/>
      </w:divBdr>
    </w:div>
    <w:div w:id="1902789266">
      <w:bodyDiv w:val="1"/>
      <w:marLeft w:val="0"/>
      <w:marRight w:val="0"/>
      <w:marTop w:val="0"/>
      <w:marBottom w:val="0"/>
      <w:divBdr>
        <w:top w:val="none" w:sz="0" w:space="0" w:color="auto"/>
        <w:left w:val="none" w:sz="0" w:space="0" w:color="auto"/>
        <w:bottom w:val="none" w:sz="0" w:space="0" w:color="auto"/>
        <w:right w:val="none" w:sz="0" w:space="0" w:color="auto"/>
      </w:divBdr>
    </w:div>
    <w:div w:id="1911768004">
      <w:bodyDiv w:val="1"/>
      <w:marLeft w:val="0"/>
      <w:marRight w:val="0"/>
      <w:marTop w:val="0"/>
      <w:marBottom w:val="0"/>
      <w:divBdr>
        <w:top w:val="none" w:sz="0" w:space="0" w:color="auto"/>
        <w:left w:val="none" w:sz="0" w:space="0" w:color="auto"/>
        <w:bottom w:val="none" w:sz="0" w:space="0" w:color="auto"/>
        <w:right w:val="none" w:sz="0" w:space="0" w:color="auto"/>
      </w:divBdr>
    </w:div>
    <w:div w:id="1916239267">
      <w:bodyDiv w:val="1"/>
      <w:marLeft w:val="0"/>
      <w:marRight w:val="0"/>
      <w:marTop w:val="0"/>
      <w:marBottom w:val="0"/>
      <w:divBdr>
        <w:top w:val="none" w:sz="0" w:space="0" w:color="auto"/>
        <w:left w:val="none" w:sz="0" w:space="0" w:color="auto"/>
        <w:bottom w:val="none" w:sz="0" w:space="0" w:color="auto"/>
        <w:right w:val="none" w:sz="0" w:space="0" w:color="auto"/>
      </w:divBdr>
      <w:divsChild>
        <w:div w:id="1849321255">
          <w:marLeft w:val="0"/>
          <w:marRight w:val="0"/>
          <w:marTop w:val="0"/>
          <w:marBottom w:val="0"/>
          <w:divBdr>
            <w:top w:val="none" w:sz="0" w:space="0" w:color="auto"/>
            <w:left w:val="none" w:sz="0" w:space="0" w:color="auto"/>
            <w:bottom w:val="none" w:sz="0" w:space="0" w:color="auto"/>
            <w:right w:val="none" w:sz="0" w:space="0" w:color="auto"/>
          </w:divBdr>
          <w:divsChild>
            <w:div w:id="1362896478">
              <w:marLeft w:val="0"/>
              <w:marRight w:val="0"/>
              <w:marTop w:val="0"/>
              <w:marBottom w:val="0"/>
              <w:divBdr>
                <w:top w:val="none" w:sz="0" w:space="0" w:color="auto"/>
                <w:left w:val="none" w:sz="0" w:space="0" w:color="auto"/>
                <w:bottom w:val="none" w:sz="0" w:space="0" w:color="auto"/>
                <w:right w:val="none" w:sz="0" w:space="0" w:color="auto"/>
              </w:divBdr>
              <w:divsChild>
                <w:div w:id="32814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8906089">
      <w:bodyDiv w:val="1"/>
      <w:marLeft w:val="0"/>
      <w:marRight w:val="0"/>
      <w:marTop w:val="0"/>
      <w:marBottom w:val="0"/>
      <w:divBdr>
        <w:top w:val="none" w:sz="0" w:space="0" w:color="auto"/>
        <w:left w:val="none" w:sz="0" w:space="0" w:color="auto"/>
        <w:bottom w:val="none" w:sz="0" w:space="0" w:color="auto"/>
        <w:right w:val="none" w:sz="0" w:space="0" w:color="auto"/>
      </w:divBdr>
      <w:divsChild>
        <w:div w:id="549922233">
          <w:marLeft w:val="0"/>
          <w:marRight w:val="0"/>
          <w:marTop w:val="0"/>
          <w:marBottom w:val="0"/>
          <w:divBdr>
            <w:top w:val="none" w:sz="0" w:space="0" w:color="auto"/>
            <w:left w:val="none" w:sz="0" w:space="0" w:color="auto"/>
            <w:bottom w:val="none" w:sz="0" w:space="0" w:color="auto"/>
            <w:right w:val="none" w:sz="0" w:space="0" w:color="auto"/>
          </w:divBdr>
        </w:div>
        <w:div w:id="1169951087">
          <w:marLeft w:val="0"/>
          <w:marRight w:val="0"/>
          <w:marTop w:val="0"/>
          <w:marBottom w:val="0"/>
          <w:divBdr>
            <w:top w:val="none" w:sz="0" w:space="0" w:color="auto"/>
            <w:left w:val="none" w:sz="0" w:space="0" w:color="auto"/>
            <w:bottom w:val="none" w:sz="0" w:space="0" w:color="auto"/>
            <w:right w:val="none" w:sz="0" w:space="0" w:color="auto"/>
          </w:divBdr>
        </w:div>
      </w:divsChild>
    </w:div>
    <w:div w:id="1921020790">
      <w:bodyDiv w:val="1"/>
      <w:marLeft w:val="0"/>
      <w:marRight w:val="0"/>
      <w:marTop w:val="0"/>
      <w:marBottom w:val="0"/>
      <w:divBdr>
        <w:top w:val="none" w:sz="0" w:space="0" w:color="auto"/>
        <w:left w:val="none" w:sz="0" w:space="0" w:color="auto"/>
        <w:bottom w:val="none" w:sz="0" w:space="0" w:color="auto"/>
        <w:right w:val="none" w:sz="0" w:space="0" w:color="auto"/>
      </w:divBdr>
      <w:divsChild>
        <w:div w:id="1015231805">
          <w:marLeft w:val="0"/>
          <w:marRight w:val="0"/>
          <w:marTop w:val="0"/>
          <w:marBottom w:val="0"/>
          <w:divBdr>
            <w:top w:val="none" w:sz="0" w:space="0" w:color="auto"/>
            <w:left w:val="none" w:sz="0" w:space="0" w:color="auto"/>
            <w:bottom w:val="none" w:sz="0" w:space="0" w:color="auto"/>
            <w:right w:val="none" w:sz="0" w:space="0" w:color="auto"/>
          </w:divBdr>
        </w:div>
        <w:div w:id="1790317364">
          <w:marLeft w:val="0"/>
          <w:marRight w:val="0"/>
          <w:marTop w:val="0"/>
          <w:marBottom w:val="0"/>
          <w:divBdr>
            <w:top w:val="none" w:sz="0" w:space="0" w:color="auto"/>
            <w:left w:val="none" w:sz="0" w:space="0" w:color="auto"/>
            <w:bottom w:val="none" w:sz="0" w:space="0" w:color="auto"/>
            <w:right w:val="none" w:sz="0" w:space="0" w:color="auto"/>
          </w:divBdr>
        </w:div>
      </w:divsChild>
    </w:div>
    <w:div w:id="1923176621">
      <w:bodyDiv w:val="1"/>
      <w:marLeft w:val="0"/>
      <w:marRight w:val="0"/>
      <w:marTop w:val="0"/>
      <w:marBottom w:val="0"/>
      <w:divBdr>
        <w:top w:val="none" w:sz="0" w:space="0" w:color="auto"/>
        <w:left w:val="none" w:sz="0" w:space="0" w:color="auto"/>
        <w:bottom w:val="none" w:sz="0" w:space="0" w:color="auto"/>
        <w:right w:val="none" w:sz="0" w:space="0" w:color="auto"/>
      </w:divBdr>
    </w:div>
    <w:div w:id="1928297878">
      <w:bodyDiv w:val="1"/>
      <w:marLeft w:val="0"/>
      <w:marRight w:val="0"/>
      <w:marTop w:val="0"/>
      <w:marBottom w:val="0"/>
      <w:divBdr>
        <w:top w:val="none" w:sz="0" w:space="0" w:color="auto"/>
        <w:left w:val="none" w:sz="0" w:space="0" w:color="auto"/>
        <w:bottom w:val="none" w:sz="0" w:space="0" w:color="auto"/>
        <w:right w:val="none" w:sz="0" w:space="0" w:color="auto"/>
      </w:divBdr>
      <w:divsChild>
        <w:div w:id="1801531078">
          <w:marLeft w:val="562"/>
          <w:marRight w:val="0"/>
          <w:marTop w:val="0"/>
          <w:marBottom w:val="0"/>
          <w:divBdr>
            <w:top w:val="none" w:sz="0" w:space="0" w:color="auto"/>
            <w:left w:val="none" w:sz="0" w:space="0" w:color="auto"/>
            <w:bottom w:val="none" w:sz="0" w:space="0" w:color="auto"/>
            <w:right w:val="none" w:sz="0" w:space="0" w:color="auto"/>
          </w:divBdr>
        </w:div>
      </w:divsChild>
    </w:div>
    <w:div w:id="1931037657">
      <w:bodyDiv w:val="1"/>
      <w:marLeft w:val="0"/>
      <w:marRight w:val="0"/>
      <w:marTop w:val="0"/>
      <w:marBottom w:val="0"/>
      <w:divBdr>
        <w:top w:val="none" w:sz="0" w:space="0" w:color="auto"/>
        <w:left w:val="none" w:sz="0" w:space="0" w:color="auto"/>
        <w:bottom w:val="none" w:sz="0" w:space="0" w:color="auto"/>
        <w:right w:val="none" w:sz="0" w:space="0" w:color="auto"/>
      </w:divBdr>
      <w:divsChild>
        <w:div w:id="1796873057">
          <w:marLeft w:val="274"/>
          <w:marRight w:val="0"/>
          <w:marTop w:val="0"/>
          <w:marBottom w:val="0"/>
          <w:divBdr>
            <w:top w:val="none" w:sz="0" w:space="0" w:color="auto"/>
            <w:left w:val="none" w:sz="0" w:space="0" w:color="auto"/>
            <w:bottom w:val="none" w:sz="0" w:space="0" w:color="auto"/>
            <w:right w:val="none" w:sz="0" w:space="0" w:color="auto"/>
          </w:divBdr>
        </w:div>
      </w:divsChild>
    </w:div>
    <w:div w:id="1938244998">
      <w:bodyDiv w:val="1"/>
      <w:marLeft w:val="0"/>
      <w:marRight w:val="0"/>
      <w:marTop w:val="0"/>
      <w:marBottom w:val="0"/>
      <w:divBdr>
        <w:top w:val="none" w:sz="0" w:space="0" w:color="auto"/>
        <w:left w:val="none" w:sz="0" w:space="0" w:color="auto"/>
        <w:bottom w:val="none" w:sz="0" w:space="0" w:color="auto"/>
        <w:right w:val="none" w:sz="0" w:space="0" w:color="auto"/>
      </w:divBdr>
    </w:div>
    <w:div w:id="1942488272">
      <w:bodyDiv w:val="1"/>
      <w:marLeft w:val="0"/>
      <w:marRight w:val="0"/>
      <w:marTop w:val="0"/>
      <w:marBottom w:val="0"/>
      <w:divBdr>
        <w:top w:val="none" w:sz="0" w:space="0" w:color="auto"/>
        <w:left w:val="none" w:sz="0" w:space="0" w:color="auto"/>
        <w:bottom w:val="none" w:sz="0" w:space="0" w:color="auto"/>
        <w:right w:val="none" w:sz="0" w:space="0" w:color="auto"/>
      </w:divBdr>
    </w:div>
    <w:div w:id="1953122392">
      <w:bodyDiv w:val="1"/>
      <w:marLeft w:val="0"/>
      <w:marRight w:val="0"/>
      <w:marTop w:val="0"/>
      <w:marBottom w:val="0"/>
      <w:divBdr>
        <w:top w:val="none" w:sz="0" w:space="0" w:color="auto"/>
        <w:left w:val="none" w:sz="0" w:space="0" w:color="auto"/>
        <w:bottom w:val="none" w:sz="0" w:space="0" w:color="auto"/>
        <w:right w:val="none" w:sz="0" w:space="0" w:color="auto"/>
      </w:divBdr>
    </w:div>
    <w:div w:id="1958291738">
      <w:bodyDiv w:val="1"/>
      <w:marLeft w:val="0"/>
      <w:marRight w:val="0"/>
      <w:marTop w:val="0"/>
      <w:marBottom w:val="0"/>
      <w:divBdr>
        <w:top w:val="none" w:sz="0" w:space="0" w:color="auto"/>
        <w:left w:val="none" w:sz="0" w:space="0" w:color="auto"/>
        <w:bottom w:val="none" w:sz="0" w:space="0" w:color="auto"/>
        <w:right w:val="none" w:sz="0" w:space="0" w:color="auto"/>
      </w:divBdr>
    </w:div>
    <w:div w:id="1963151633">
      <w:bodyDiv w:val="1"/>
      <w:marLeft w:val="0"/>
      <w:marRight w:val="0"/>
      <w:marTop w:val="0"/>
      <w:marBottom w:val="0"/>
      <w:divBdr>
        <w:top w:val="none" w:sz="0" w:space="0" w:color="auto"/>
        <w:left w:val="none" w:sz="0" w:space="0" w:color="auto"/>
        <w:bottom w:val="none" w:sz="0" w:space="0" w:color="auto"/>
        <w:right w:val="none" w:sz="0" w:space="0" w:color="auto"/>
      </w:divBdr>
    </w:div>
    <w:div w:id="1969629949">
      <w:bodyDiv w:val="1"/>
      <w:marLeft w:val="0"/>
      <w:marRight w:val="0"/>
      <w:marTop w:val="0"/>
      <w:marBottom w:val="0"/>
      <w:divBdr>
        <w:top w:val="none" w:sz="0" w:space="0" w:color="auto"/>
        <w:left w:val="none" w:sz="0" w:space="0" w:color="auto"/>
        <w:bottom w:val="none" w:sz="0" w:space="0" w:color="auto"/>
        <w:right w:val="none" w:sz="0" w:space="0" w:color="auto"/>
      </w:divBdr>
    </w:div>
    <w:div w:id="1971016485">
      <w:bodyDiv w:val="1"/>
      <w:marLeft w:val="0"/>
      <w:marRight w:val="0"/>
      <w:marTop w:val="0"/>
      <w:marBottom w:val="0"/>
      <w:divBdr>
        <w:top w:val="none" w:sz="0" w:space="0" w:color="auto"/>
        <w:left w:val="none" w:sz="0" w:space="0" w:color="auto"/>
        <w:bottom w:val="none" w:sz="0" w:space="0" w:color="auto"/>
        <w:right w:val="none" w:sz="0" w:space="0" w:color="auto"/>
      </w:divBdr>
    </w:div>
    <w:div w:id="1977029590">
      <w:bodyDiv w:val="1"/>
      <w:marLeft w:val="0"/>
      <w:marRight w:val="0"/>
      <w:marTop w:val="0"/>
      <w:marBottom w:val="0"/>
      <w:divBdr>
        <w:top w:val="none" w:sz="0" w:space="0" w:color="auto"/>
        <w:left w:val="none" w:sz="0" w:space="0" w:color="auto"/>
        <w:bottom w:val="none" w:sz="0" w:space="0" w:color="auto"/>
        <w:right w:val="none" w:sz="0" w:space="0" w:color="auto"/>
      </w:divBdr>
    </w:div>
    <w:div w:id="1985770546">
      <w:bodyDiv w:val="1"/>
      <w:marLeft w:val="0"/>
      <w:marRight w:val="0"/>
      <w:marTop w:val="0"/>
      <w:marBottom w:val="0"/>
      <w:divBdr>
        <w:top w:val="none" w:sz="0" w:space="0" w:color="auto"/>
        <w:left w:val="none" w:sz="0" w:space="0" w:color="auto"/>
        <w:bottom w:val="none" w:sz="0" w:space="0" w:color="auto"/>
        <w:right w:val="none" w:sz="0" w:space="0" w:color="auto"/>
      </w:divBdr>
    </w:div>
    <w:div w:id="1994748592">
      <w:bodyDiv w:val="1"/>
      <w:marLeft w:val="0"/>
      <w:marRight w:val="0"/>
      <w:marTop w:val="0"/>
      <w:marBottom w:val="0"/>
      <w:divBdr>
        <w:top w:val="none" w:sz="0" w:space="0" w:color="auto"/>
        <w:left w:val="none" w:sz="0" w:space="0" w:color="auto"/>
        <w:bottom w:val="none" w:sz="0" w:space="0" w:color="auto"/>
        <w:right w:val="none" w:sz="0" w:space="0" w:color="auto"/>
      </w:divBdr>
    </w:div>
    <w:div w:id="2004506477">
      <w:bodyDiv w:val="1"/>
      <w:marLeft w:val="0"/>
      <w:marRight w:val="0"/>
      <w:marTop w:val="0"/>
      <w:marBottom w:val="0"/>
      <w:divBdr>
        <w:top w:val="none" w:sz="0" w:space="0" w:color="auto"/>
        <w:left w:val="none" w:sz="0" w:space="0" w:color="auto"/>
        <w:bottom w:val="none" w:sz="0" w:space="0" w:color="auto"/>
        <w:right w:val="none" w:sz="0" w:space="0" w:color="auto"/>
      </w:divBdr>
    </w:div>
    <w:div w:id="2008169137">
      <w:bodyDiv w:val="1"/>
      <w:marLeft w:val="0"/>
      <w:marRight w:val="0"/>
      <w:marTop w:val="0"/>
      <w:marBottom w:val="0"/>
      <w:divBdr>
        <w:top w:val="none" w:sz="0" w:space="0" w:color="auto"/>
        <w:left w:val="none" w:sz="0" w:space="0" w:color="auto"/>
        <w:bottom w:val="none" w:sz="0" w:space="0" w:color="auto"/>
        <w:right w:val="none" w:sz="0" w:space="0" w:color="auto"/>
      </w:divBdr>
    </w:div>
    <w:div w:id="2014187076">
      <w:bodyDiv w:val="1"/>
      <w:marLeft w:val="0"/>
      <w:marRight w:val="0"/>
      <w:marTop w:val="0"/>
      <w:marBottom w:val="0"/>
      <w:divBdr>
        <w:top w:val="none" w:sz="0" w:space="0" w:color="auto"/>
        <w:left w:val="none" w:sz="0" w:space="0" w:color="auto"/>
        <w:bottom w:val="none" w:sz="0" w:space="0" w:color="auto"/>
        <w:right w:val="none" w:sz="0" w:space="0" w:color="auto"/>
      </w:divBdr>
    </w:div>
    <w:div w:id="2014405836">
      <w:bodyDiv w:val="1"/>
      <w:marLeft w:val="0"/>
      <w:marRight w:val="0"/>
      <w:marTop w:val="0"/>
      <w:marBottom w:val="0"/>
      <w:divBdr>
        <w:top w:val="none" w:sz="0" w:space="0" w:color="auto"/>
        <w:left w:val="none" w:sz="0" w:space="0" w:color="auto"/>
        <w:bottom w:val="none" w:sz="0" w:space="0" w:color="auto"/>
        <w:right w:val="none" w:sz="0" w:space="0" w:color="auto"/>
      </w:divBdr>
    </w:div>
    <w:div w:id="2019303855">
      <w:bodyDiv w:val="1"/>
      <w:marLeft w:val="0"/>
      <w:marRight w:val="0"/>
      <w:marTop w:val="0"/>
      <w:marBottom w:val="0"/>
      <w:divBdr>
        <w:top w:val="none" w:sz="0" w:space="0" w:color="auto"/>
        <w:left w:val="none" w:sz="0" w:space="0" w:color="auto"/>
        <w:bottom w:val="none" w:sz="0" w:space="0" w:color="auto"/>
        <w:right w:val="none" w:sz="0" w:space="0" w:color="auto"/>
      </w:divBdr>
      <w:divsChild>
        <w:div w:id="469833933">
          <w:marLeft w:val="0"/>
          <w:marRight w:val="0"/>
          <w:marTop w:val="0"/>
          <w:marBottom w:val="0"/>
          <w:divBdr>
            <w:top w:val="none" w:sz="0" w:space="0" w:color="auto"/>
            <w:left w:val="none" w:sz="0" w:space="0" w:color="auto"/>
            <w:bottom w:val="none" w:sz="0" w:space="0" w:color="auto"/>
            <w:right w:val="none" w:sz="0" w:space="0" w:color="auto"/>
          </w:divBdr>
          <w:divsChild>
            <w:div w:id="1798834821">
              <w:marLeft w:val="0"/>
              <w:marRight w:val="0"/>
              <w:marTop w:val="0"/>
              <w:marBottom w:val="0"/>
              <w:divBdr>
                <w:top w:val="none" w:sz="0" w:space="0" w:color="auto"/>
                <w:left w:val="none" w:sz="0" w:space="0" w:color="auto"/>
                <w:bottom w:val="none" w:sz="0" w:space="0" w:color="auto"/>
                <w:right w:val="none" w:sz="0" w:space="0" w:color="auto"/>
              </w:divBdr>
              <w:divsChild>
                <w:div w:id="2103837048">
                  <w:marLeft w:val="0"/>
                  <w:marRight w:val="0"/>
                  <w:marTop w:val="0"/>
                  <w:marBottom w:val="0"/>
                  <w:divBdr>
                    <w:top w:val="none" w:sz="0" w:space="0" w:color="auto"/>
                    <w:left w:val="none" w:sz="0" w:space="0" w:color="auto"/>
                    <w:bottom w:val="none" w:sz="0" w:space="0" w:color="auto"/>
                    <w:right w:val="none" w:sz="0" w:space="0" w:color="auto"/>
                  </w:divBdr>
                  <w:divsChild>
                    <w:div w:id="1172136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20694467">
      <w:bodyDiv w:val="1"/>
      <w:marLeft w:val="0"/>
      <w:marRight w:val="0"/>
      <w:marTop w:val="0"/>
      <w:marBottom w:val="0"/>
      <w:divBdr>
        <w:top w:val="none" w:sz="0" w:space="0" w:color="auto"/>
        <w:left w:val="none" w:sz="0" w:space="0" w:color="auto"/>
        <w:bottom w:val="none" w:sz="0" w:space="0" w:color="auto"/>
        <w:right w:val="none" w:sz="0" w:space="0" w:color="auto"/>
      </w:divBdr>
    </w:div>
    <w:div w:id="2023242608">
      <w:bodyDiv w:val="1"/>
      <w:marLeft w:val="0"/>
      <w:marRight w:val="0"/>
      <w:marTop w:val="0"/>
      <w:marBottom w:val="0"/>
      <w:divBdr>
        <w:top w:val="none" w:sz="0" w:space="0" w:color="auto"/>
        <w:left w:val="none" w:sz="0" w:space="0" w:color="auto"/>
        <w:bottom w:val="none" w:sz="0" w:space="0" w:color="auto"/>
        <w:right w:val="none" w:sz="0" w:space="0" w:color="auto"/>
      </w:divBdr>
      <w:divsChild>
        <w:div w:id="27878590">
          <w:marLeft w:val="0"/>
          <w:marRight w:val="0"/>
          <w:marTop w:val="0"/>
          <w:marBottom w:val="0"/>
          <w:divBdr>
            <w:top w:val="none" w:sz="0" w:space="0" w:color="auto"/>
            <w:left w:val="none" w:sz="0" w:space="0" w:color="auto"/>
            <w:bottom w:val="none" w:sz="0" w:space="0" w:color="auto"/>
            <w:right w:val="none" w:sz="0" w:space="0" w:color="auto"/>
          </w:divBdr>
        </w:div>
        <w:div w:id="116607561">
          <w:marLeft w:val="0"/>
          <w:marRight w:val="0"/>
          <w:marTop w:val="0"/>
          <w:marBottom w:val="0"/>
          <w:divBdr>
            <w:top w:val="none" w:sz="0" w:space="0" w:color="auto"/>
            <w:left w:val="none" w:sz="0" w:space="0" w:color="auto"/>
            <w:bottom w:val="none" w:sz="0" w:space="0" w:color="auto"/>
            <w:right w:val="none" w:sz="0" w:space="0" w:color="auto"/>
          </w:divBdr>
        </w:div>
        <w:div w:id="531695568">
          <w:marLeft w:val="0"/>
          <w:marRight w:val="0"/>
          <w:marTop w:val="0"/>
          <w:marBottom w:val="0"/>
          <w:divBdr>
            <w:top w:val="none" w:sz="0" w:space="0" w:color="auto"/>
            <w:left w:val="none" w:sz="0" w:space="0" w:color="auto"/>
            <w:bottom w:val="none" w:sz="0" w:space="0" w:color="auto"/>
            <w:right w:val="none" w:sz="0" w:space="0" w:color="auto"/>
          </w:divBdr>
        </w:div>
        <w:div w:id="1008211859">
          <w:marLeft w:val="0"/>
          <w:marRight w:val="0"/>
          <w:marTop w:val="0"/>
          <w:marBottom w:val="0"/>
          <w:divBdr>
            <w:top w:val="none" w:sz="0" w:space="0" w:color="auto"/>
            <w:left w:val="none" w:sz="0" w:space="0" w:color="auto"/>
            <w:bottom w:val="none" w:sz="0" w:space="0" w:color="auto"/>
            <w:right w:val="none" w:sz="0" w:space="0" w:color="auto"/>
          </w:divBdr>
        </w:div>
        <w:div w:id="1976057747">
          <w:marLeft w:val="0"/>
          <w:marRight w:val="0"/>
          <w:marTop w:val="0"/>
          <w:marBottom w:val="0"/>
          <w:divBdr>
            <w:top w:val="none" w:sz="0" w:space="0" w:color="auto"/>
            <w:left w:val="none" w:sz="0" w:space="0" w:color="auto"/>
            <w:bottom w:val="none" w:sz="0" w:space="0" w:color="auto"/>
            <w:right w:val="none" w:sz="0" w:space="0" w:color="auto"/>
          </w:divBdr>
        </w:div>
      </w:divsChild>
    </w:div>
    <w:div w:id="2024626467">
      <w:bodyDiv w:val="1"/>
      <w:marLeft w:val="0"/>
      <w:marRight w:val="0"/>
      <w:marTop w:val="0"/>
      <w:marBottom w:val="0"/>
      <w:divBdr>
        <w:top w:val="none" w:sz="0" w:space="0" w:color="auto"/>
        <w:left w:val="none" w:sz="0" w:space="0" w:color="auto"/>
        <w:bottom w:val="none" w:sz="0" w:space="0" w:color="auto"/>
        <w:right w:val="none" w:sz="0" w:space="0" w:color="auto"/>
      </w:divBdr>
      <w:divsChild>
        <w:div w:id="1058701057">
          <w:marLeft w:val="0"/>
          <w:marRight w:val="0"/>
          <w:marTop w:val="0"/>
          <w:marBottom w:val="0"/>
          <w:divBdr>
            <w:top w:val="none" w:sz="0" w:space="0" w:color="auto"/>
            <w:left w:val="none" w:sz="0" w:space="0" w:color="auto"/>
            <w:bottom w:val="none" w:sz="0" w:space="0" w:color="auto"/>
            <w:right w:val="none" w:sz="0" w:space="0" w:color="auto"/>
          </w:divBdr>
          <w:divsChild>
            <w:div w:id="1204714920">
              <w:marLeft w:val="0"/>
              <w:marRight w:val="0"/>
              <w:marTop w:val="0"/>
              <w:marBottom w:val="0"/>
              <w:divBdr>
                <w:top w:val="none" w:sz="0" w:space="0" w:color="auto"/>
                <w:left w:val="none" w:sz="0" w:space="0" w:color="auto"/>
                <w:bottom w:val="none" w:sz="0" w:space="0" w:color="auto"/>
                <w:right w:val="none" w:sz="0" w:space="0" w:color="auto"/>
              </w:divBdr>
              <w:divsChild>
                <w:div w:id="172501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27360941">
      <w:bodyDiv w:val="1"/>
      <w:marLeft w:val="0"/>
      <w:marRight w:val="0"/>
      <w:marTop w:val="0"/>
      <w:marBottom w:val="0"/>
      <w:divBdr>
        <w:top w:val="none" w:sz="0" w:space="0" w:color="auto"/>
        <w:left w:val="none" w:sz="0" w:space="0" w:color="auto"/>
        <w:bottom w:val="none" w:sz="0" w:space="0" w:color="auto"/>
        <w:right w:val="none" w:sz="0" w:space="0" w:color="auto"/>
      </w:divBdr>
      <w:divsChild>
        <w:div w:id="1689599881">
          <w:marLeft w:val="0"/>
          <w:marRight w:val="0"/>
          <w:marTop w:val="0"/>
          <w:marBottom w:val="0"/>
          <w:divBdr>
            <w:top w:val="none" w:sz="0" w:space="0" w:color="auto"/>
            <w:left w:val="none" w:sz="0" w:space="0" w:color="auto"/>
            <w:bottom w:val="none" w:sz="0" w:space="0" w:color="auto"/>
            <w:right w:val="none" w:sz="0" w:space="0" w:color="auto"/>
          </w:divBdr>
          <w:divsChild>
            <w:div w:id="1054432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15216">
      <w:bodyDiv w:val="1"/>
      <w:marLeft w:val="0"/>
      <w:marRight w:val="0"/>
      <w:marTop w:val="0"/>
      <w:marBottom w:val="0"/>
      <w:divBdr>
        <w:top w:val="none" w:sz="0" w:space="0" w:color="auto"/>
        <w:left w:val="none" w:sz="0" w:space="0" w:color="auto"/>
        <w:bottom w:val="none" w:sz="0" w:space="0" w:color="auto"/>
        <w:right w:val="none" w:sz="0" w:space="0" w:color="auto"/>
      </w:divBdr>
    </w:div>
    <w:div w:id="2034374913">
      <w:bodyDiv w:val="1"/>
      <w:marLeft w:val="0"/>
      <w:marRight w:val="0"/>
      <w:marTop w:val="0"/>
      <w:marBottom w:val="0"/>
      <w:divBdr>
        <w:top w:val="none" w:sz="0" w:space="0" w:color="auto"/>
        <w:left w:val="none" w:sz="0" w:space="0" w:color="auto"/>
        <w:bottom w:val="none" w:sz="0" w:space="0" w:color="auto"/>
        <w:right w:val="none" w:sz="0" w:space="0" w:color="auto"/>
      </w:divBdr>
    </w:div>
    <w:div w:id="2038702060">
      <w:bodyDiv w:val="1"/>
      <w:marLeft w:val="0"/>
      <w:marRight w:val="0"/>
      <w:marTop w:val="0"/>
      <w:marBottom w:val="0"/>
      <w:divBdr>
        <w:top w:val="none" w:sz="0" w:space="0" w:color="auto"/>
        <w:left w:val="none" w:sz="0" w:space="0" w:color="auto"/>
        <w:bottom w:val="none" w:sz="0" w:space="0" w:color="auto"/>
        <w:right w:val="none" w:sz="0" w:space="0" w:color="auto"/>
      </w:divBdr>
    </w:div>
    <w:div w:id="2039043282">
      <w:bodyDiv w:val="1"/>
      <w:marLeft w:val="0"/>
      <w:marRight w:val="0"/>
      <w:marTop w:val="0"/>
      <w:marBottom w:val="0"/>
      <w:divBdr>
        <w:top w:val="none" w:sz="0" w:space="0" w:color="auto"/>
        <w:left w:val="none" w:sz="0" w:space="0" w:color="auto"/>
        <w:bottom w:val="none" w:sz="0" w:space="0" w:color="auto"/>
        <w:right w:val="none" w:sz="0" w:space="0" w:color="auto"/>
      </w:divBdr>
    </w:div>
    <w:div w:id="2042705425">
      <w:bodyDiv w:val="1"/>
      <w:marLeft w:val="0"/>
      <w:marRight w:val="0"/>
      <w:marTop w:val="0"/>
      <w:marBottom w:val="0"/>
      <w:divBdr>
        <w:top w:val="none" w:sz="0" w:space="0" w:color="auto"/>
        <w:left w:val="none" w:sz="0" w:space="0" w:color="auto"/>
        <w:bottom w:val="none" w:sz="0" w:space="0" w:color="auto"/>
        <w:right w:val="none" w:sz="0" w:space="0" w:color="auto"/>
      </w:divBdr>
    </w:div>
    <w:div w:id="2049796175">
      <w:bodyDiv w:val="1"/>
      <w:marLeft w:val="0"/>
      <w:marRight w:val="0"/>
      <w:marTop w:val="0"/>
      <w:marBottom w:val="0"/>
      <w:divBdr>
        <w:top w:val="none" w:sz="0" w:space="0" w:color="auto"/>
        <w:left w:val="none" w:sz="0" w:space="0" w:color="auto"/>
        <w:bottom w:val="none" w:sz="0" w:space="0" w:color="auto"/>
        <w:right w:val="none" w:sz="0" w:space="0" w:color="auto"/>
      </w:divBdr>
      <w:divsChild>
        <w:div w:id="1310549021">
          <w:marLeft w:val="0"/>
          <w:marRight w:val="0"/>
          <w:marTop w:val="0"/>
          <w:marBottom w:val="0"/>
          <w:divBdr>
            <w:top w:val="none" w:sz="0" w:space="0" w:color="auto"/>
            <w:left w:val="none" w:sz="0" w:space="0" w:color="auto"/>
            <w:bottom w:val="none" w:sz="0" w:space="0" w:color="auto"/>
            <w:right w:val="none" w:sz="0" w:space="0" w:color="auto"/>
          </w:divBdr>
        </w:div>
        <w:div w:id="1350719650">
          <w:marLeft w:val="0"/>
          <w:marRight w:val="0"/>
          <w:marTop w:val="0"/>
          <w:marBottom w:val="0"/>
          <w:divBdr>
            <w:top w:val="none" w:sz="0" w:space="0" w:color="auto"/>
            <w:left w:val="none" w:sz="0" w:space="0" w:color="auto"/>
            <w:bottom w:val="none" w:sz="0" w:space="0" w:color="auto"/>
            <w:right w:val="none" w:sz="0" w:space="0" w:color="auto"/>
          </w:divBdr>
        </w:div>
        <w:div w:id="1546915430">
          <w:marLeft w:val="0"/>
          <w:marRight w:val="0"/>
          <w:marTop w:val="0"/>
          <w:marBottom w:val="0"/>
          <w:divBdr>
            <w:top w:val="none" w:sz="0" w:space="0" w:color="auto"/>
            <w:left w:val="none" w:sz="0" w:space="0" w:color="auto"/>
            <w:bottom w:val="none" w:sz="0" w:space="0" w:color="auto"/>
            <w:right w:val="none" w:sz="0" w:space="0" w:color="auto"/>
          </w:divBdr>
        </w:div>
        <w:div w:id="1623537216">
          <w:marLeft w:val="0"/>
          <w:marRight w:val="0"/>
          <w:marTop w:val="0"/>
          <w:marBottom w:val="0"/>
          <w:divBdr>
            <w:top w:val="none" w:sz="0" w:space="0" w:color="auto"/>
            <w:left w:val="none" w:sz="0" w:space="0" w:color="auto"/>
            <w:bottom w:val="none" w:sz="0" w:space="0" w:color="auto"/>
            <w:right w:val="none" w:sz="0" w:space="0" w:color="auto"/>
          </w:divBdr>
        </w:div>
      </w:divsChild>
    </w:div>
    <w:div w:id="2062827211">
      <w:bodyDiv w:val="1"/>
      <w:marLeft w:val="0"/>
      <w:marRight w:val="0"/>
      <w:marTop w:val="0"/>
      <w:marBottom w:val="0"/>
      <w:divBdr>
        <w:top w:val="none" w:sz="0" w:space="0" w:color="auto"/>
        <w:left w:val="none" w:sz="0" w:space="0" w:color="auto"/>
        <w:bottom w:val="none" w:sz="0" w:space="0" w:color="auto"/>
        <w:right w:val="none" w:sz="0" w:space="0" w:color="auto"/>
      </w:divBdr>
    </w:div>
    <w:div w:id="2066760082">
      <w:bodyDiv w:val="1"/>
      <w:marLeft w:val="0"/>
      <w:marRight w:val="0"/>
      <w:marTop w:val="0"/>
      <w:marBottom w:val="0"/>
      <w:divBdr>
        <w:top w:val="none" w:sz="0" w:space="0" w:color="auto"/>
        <w:left w:val="none" w:sz="0" w:space="0" w:color="auto"/>
        <w:bottom w:val="none" w:sz="0" w:space="0" w:color="auto"/>
        <w:right w:val="none" w:sz="0" w:space="0" w:color="auto"/>
      </w:divBdr>
      <w:divsChild>
        <w:div w:id="506752961">
          <w:marLeft w:val="0"/>
          <w:marRight w:val="0"/>
          <w:marTop w:val="0"/>
          <w:marBottom w:val="0"/>
          <w:divBdr>
            <w:top w:val="none" w:sz="0" w:space="0" w:color="auto"/>
            <w:left w:val="none" w:sz="0" w:space="0" w:color="auto"/>
            <w:bottom w:val="none" w:sz="0" w:space="0" w:color="auto"/>
            <w:right w:val="none" w:sz="0" w:space="0" w:color="auto"/>
          </w:divBdr>
          <w:divsChild>
            <w:div w:id="712652174">
              <w:marLeft w:val="0"/>
              <w:marRight w:val="0"/>
              <w:marTop w:val="0"/>
              <w:marBottom w:val="0"/>
              <w:divBdr>
                <w:top w:val="none" w:sz="0" w:space="0" w:color="auto"/>
                <w:left w:val="none" w:sz="0" w:space="0" w:color="auto"/>
                <w:bottom w:val="none" w:sz="0" w:space="0" w:color="auto"/>
                <w:right w:val="none" w:sz="0" w:space="0" w:color="auto"/>
              </w:divBdr>
              <w:divsChild>
                <w:div w:id="1681662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043308">
      <w:bodyDiv w:val="1"/>
      <w:marLeft w:val="0"/>
      <w:marRight w:val="0"/>
      <w:marTop w:val="0"/>
      <w:marBottom w:val="0"/>
      <w:divBdr>
        <w:top w:val="none" w:sz="0" w:space="0" w:color="auto"/>
        <w:left w:val="none" w:sz="0" w:space="0" w:color="auto"/>
        <w:bottom w:val="none" w:sz="0" w:space="0" w:color="auto"/>
        <w:right w:val="none" w:sz="0" w:space="0" w:color="auto"/>
      </w:divBdr>
    </w:div>
    <w:div w:id="2083983411">
      <w:bodyDiv w:val="1"/>
      <w:marLeft w:val="0"/>
      <w:marRight w:val="0"/>
      <w:marTop w:val="0"/>
      <w:marBottom w:val="0"/>
      <w:divBdr>
        <w:top w:val="none" w:sz="0" w:space="0" w:color="auto"/>
        <w:left w:val="none" w:sz="0" w:space="0" w:color="auto"/>
        <w:bottom w:val="none" w:sz="0" w:space="0" w:color="auto"/>
        <w:right w:val="none" w:sz="0" w:space="0" w:color="auto"/>
      </w:divBdr>
    </w:div>
    <w:div w:id="2084255414">
      <w:bodyDiv w:val="1"/>
      <w:marLeft w:val="0"/>
      <w:marRight w:val="0"/>
      <w:marTop w:val="0"/>
      <w:marBottom w:val="0"/>
      <w:divBdr>
        <w:top w:val="none" w:sz="0" w:space="0" w:color="auto"/>
        <w:left w:val="none" w:sz="0" w:space="0" w:color="auto"/>
        <w:bottom w:val="none" w:sz="0" w:space="0" w:color="auto"/>
        <w:right w:val="none" w:sz="0" w:space="0" w:color="auto"/>
      </w:divBdr>
      <w:divsChild>
        <w:div w:id="936983536">
          <w:marLeft w:val="0"/>
          <w:marRight w:val="0"/>
          <w:marTop w:val="0"/>
          <w:marBottom w:val="0"/>
          <w:divBdr>
            <w:top w:val="none" w:sz="0" w:space="0" w:color="auto"/>
            <w:left w:val="none" w:sz="0" w:space="0" w:color="auto"/>
            <w:bottom w:val="none" w:sz="0" w:space="0" w:color="auto"/>
            <w:right w:val="none" w:sz="0" w:space="0" w:color="auto"/>
          </w:divBdr>
          <w:divsChild>
            <w:div w:id="618755926">
              <w:marLeft w:val="0"/>
              <w:marRight w:val="0"/>
              <w:marTop w:val="0"/>
              <w:marBottom w:val="0"/>
              <w:divBdr>
                <w:top w:val="none" w:sz="0" w:space="0" w:color="auto"/>
                <w:left w:val="none" w:sz="0" w:space="0" w:color="auto"/>
                <w:bottom w:val="none" w:sz="0" w:space="0" w:color="auto"/>
                <w:right w:val="none" w:sz="0" w:space="0" w:color="auto"/>
              </w:divBdr>
            </w:div>
            <w:div w:id="811949190">
              <w:marLeft w:val="0"/>
              <w:marRight w:val="0"/>
              <w:marTop w:val="0"/>
              <w:marBottom w:val="0"/>
              <w:divBdr>
                <w:top w:val="none" w:sz="0" w:space="0" w:color="auto"/>
                <w:left w:val="none" w:sz="0" w:space="0" w:color="auto"/>
                <w:bottom w:val="none" w:sz="0" w:space="0" w:color="auto"/>
                <w:right w:val="none" w:sz="0" w:space="0" w:color="auto"/>
              </w:divBdr>
            </w:div>
            <w:div w:id="1557743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253824">
      <w:bodyDiv w:val="1"/>
      <w:marLeft w:val="0"/>
      <w:marRight w:val="0"/>
      <w:marTop w:val="0"/>
      <w:marBottom w:val="0"/>
      <w:divBdr>
        <w:top w:val="none" w:sz="0" w:space="0" w:color="auto"/>
        <w:left w:val="none" w:sz="0" w:space="0" w:color="auto"/>
        <w:bottom w:val="none" w:sz="0" w:space="0" w:color="auto"/>
        <w:right w:val="none" w:sz="0" w:space="0" w:color="auto"/>
      </w:divBdr>
    </w:div>
    <w:div w:id="2089575687">
      <w:bodyDiv w:val="1"/>
      <w:marLeft w:val="0"/>
      <w:marRight w:val="0"/>
      <w:marTop w:val="0"/>
      <w:marBottom w:val="0"/>
      <w:divBdr>
        <w:top w:val="none" w:sz="0" w:space="0" w:color="auto"/>
        <w:left w:val="none" w:sz="0" w:space="0" w:color="auto"/>
        <w:bottom w:val="none" w:sz="0" w:space="0" w:color="auto"/>
        <w:right w:val="none" w:sz="0" w:space="0" w:color="auto"/>
      </w:divBdr>
    </w:div>
    <w:div w:id="2105950017">
      <w:bodyDiv w:val="1"/>
      <w:marLeft w:val="0"/>
      <w:marRight w:val="0"/>
      <w:marTop w:val="0"/>
      <w:marBottom w:val="0"/>
      <w:divBdr>
        <w:top w:val="none" w:sz="0" w:space="0" w:color="auto"/>
        <w:left w:val="none" w:sz="0" w:space="0" w:color="auto"/>
        <w:bottom w:val="none" w:sz="0" w:space="0" w:color="auto"/>
        <w:right w:val="none" w:sz="0" w:space="0" w:color="auto"/>
      </w:divBdr>
    </w:div>
    <w:div w:id="2110420279">
      <w:bodyDiv w:val="1"/>
      <w:marLeft w:val="0"/>
      <w:marRight w:val="0"/>
      <w:marTop w:val="0"/>
      <w:marBottom w:val="0"/>
      <w:divBdr>
        <w:top w:val="none" w:sz="0" w:space="0" w:color="auto"/>
        <w:left w:val="none" w:sz="0" w:space="0" w:color="auto"/>
        <w:bottom w:val="none" w:sz="0" w:space="0" w:color="auto"/>
        <w:right w:val="none" w:sz="0" w:space="0" w:color="auto"/>
      </w:divBdr>
    </w:div>
    <w:div w:id="2112778064">
      <w:bodyDiv w:val="1"/>
      <w:marLeft w:val="0"/>
      <w:marRight w:val="0"/>
      <w:marTop w:val="0"/>
      <w:marBottom w:val="0"/>
      <w:divBdr>
        <w:top w:val="none" w:sz="0" w:space="0" w:color="auto"/>
        <w:left w:val="none" w:sz="0" w:space="0" w:color="auto"/>
        <w:bottom w:val="none" w:sz="0" w:space="0" w:color="auto"/>
        <w:right w:val="none" w:sz="0" w:space="0" w:color="auto"/>
      </w:divBdr>
    </w:div>
    <w:div w:id="2117796491">
      <w:bodyDiv w:val="1"/>
      <w:marLeft w:val="0"/>
      <w:marRight w:val="0"/>
      <w:marTop w:val="0"/>
      <w:marBottom w:val="0"/>
      <w:divBdr>
        <w:top w:val="none" w:sz="0" w:space="0" w:color="auto"/>
        <w:left w:val="none" w:sz="0" w:space="0" w:color="auto"/>
        <w:bottom w:val="none" w:sz="0" w:space="0" w:color="auto"/>
        <w:right w:val="none" w:sz="0" w:space="0" w:color="auto"/>
      </w:divBdr>
    </w:div>
    <w:div w:id="2120833844">
      <w:bodyDiv w:val="1"/>
      <w:marLeft w:val="0"/>
      <w:marRight w:val="0"/>
      <w:marTop w:val="0"/>
      <w:marBottom w:val="0"/>
      <w:divBdr>
        <w:top w:val="none" w:sz="0" w:space="0" w:color="auto"/>
        <w:left w:val="none" w:sz="0" w:space="0" w:color="auto"/>
        <w:bottom w:val="none" w:sz="0" w:space="0" w:color="auto"/>
        <w:right w:val="none" w:sz="0" w:space="0" w:color="auto"/>
      </w:divBdr>
    </w:div>
    <w:div w:id="2122408213">
      <w:bodyDiv w:val="1"/>
      <w:marLeft w:val="0"/>
      <w:marRight w:val="0"/>
      <w:marTop w:val="0"/>
      <w:marBottom w:val="0"/>
      <w:divBdr>
        <w:top w:val="none" w:sz="0" w:space="0" w:color="auto"/>
        <w:left w:val="none" w:sz="0" w:space="0" w:color="auto"/>
        <w:bottom w:val="none" w:sz="0" w:space="0" w:color="auto"/>
        <w:right w:val="none" w:sz="0" w:space="0" w:color="auto"/>
      </w:divBdr>
      <w:divsChild>
        <w:div w:id="229586661">
          <w:marLeft w:val="0"/>
          <w:marRight w:val="0"/>
          <w:marTop w:val="0"/>
          <w:marBottom w:val="0"/>
          <w:divBdr>
            <w:top w:val="none" w:sz="0" w:space="0" w:color="auto"/>
            <w:left w:val="none" w:sz="0" w:space="0" w:color="auto"/>
            <w:bottom w:val="none" w:sz="0" w:space="0" w:color="auto"/>
            <w:right w:val="none" w:sz="0" w:space="0" w:color="auto"/>
          </w:divBdr>
          <w:divsChild>
            <w:div w:id="1990090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88925">
      <w:bodyDiv w:val="1"/>
      <w:marLeft w:val="0"/>
      <w:marRight w:val="0"/>
      <w:marTop w:val="0"/>
      <w:marBottom w:val="0"/>
      <w:divBdr>
        <w:top w:val="none" w:sz="0" w:space="0" w:color="auto"/>
        <w:left w:val="none" w:sz="0" w:space="0" w:color="auto"/>
        <w:bottom w:val="none" w:sz="0" w:space="0" w:color="auto"/>
        <w:right w:val="none" w:sz="0" w:space="0" w:color="auto"/>
      </w:divBdr>
      <w:divsChild>
        <w:div w:id="1639415136">
          <w:marLeft w:val="288"/>
          <w:marRight w:val="0"/>
          <w:marTop w:val="0"/>
          <w:marBottom w:val="0"/>
          <w:divBdr>
            <w:top w:val="none" w:sz="0" w:space="0" w:color="auto"/>
            <w:left w:val="none" w:sz="0" w:space="0" w:color="auto"/>
            <w:bottom w:val="none" w:sz="0" w:space="0" w:color="auto"/>
            <w:right w:val="none" w:sz="0" w:space="0" w:color="auto"/>
          </w:divBdr>
        </w:div>
      </w:divsChild>
    </w:div>
    <w:div w:id="2134594382">
      <w:bodyDiv w:val="1"/>
      <w:marLeft w:val="0"/>
      <w:marRight w:val="0"/>
      <w:marTop w:val="0"/>
      <w:marBottom w:val="0"/>
      <w:divBdr>
        <w:top w:val="none" w:sz="0" w:space="0" w:color="auto"/>
        <w:left w:val="none" w:sz="0" w:space="0" w:color="auto"/>
        <w:bottom w:val="none" w:sz="0" w:space="0" w:color="auto"/>
        <w:right w:val="none" w:sz="0" w:space="0" w:color="auto"/>
      </w:divBdr>
    </w:div>
    <w:div w:id="2135710168">
      <w:bodyDiv w:val="1"/>
      <w:marLeft w:val="0"/>
      <w:marRight w:val="0"/>
      <w:marTop w:val="0"/>
      <w:marBottom w:val="0"/>
      <w:divBdr>
        <w:top w:val="none" w:sz="0" w:space="0" w:color="auto"/>
        <w:left w:val="none" w:sz="0" w:space="0" w:color="auto"/>
        <w:bottom w:val="none" w:sz="0" w:space="0" w:color="auto"/>
        <w:right w:val="none" w:sz="0" w:space="0" w:color="auto"/>
      </w:divBdr>
    </w:div>
    <w:div w:id="2141612675">
      <w:bodyDiv w:val="1"/>
      <w:marLeft w:val="0"/>
      <w:marRight w:val="0"/>
      <w:marTop w:val="0"/>
      <w:marBottom w:val="0"/>
      <w:divBdr>
        <w:top w:val="none" w:sz="0" w:space="0" w:color="auto"/>
        <w:left w:val="none" w:sz="0" w:space="0" w:color="auto"/>
        <w:bottom w:val="none" w:sz="0" w:space="0" w:color="auto"/>
        <w:right w:val="none" w:sz="0" w:space="0" w:color="auto"/>
      </w:divBdr>
    </w:div>
    <w:div w:id="21440373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jpeg"/><Relationship Id="rId26" Type="http://schemas.openxmlformats.org/officeDocument/2006/relationships/hyperlink" Target="http://myswitzerland.com/experienceshop" TargetMode="External"/><Relationship Id="rId39" Type="http://schemas.openxmlformats.org/officeDocument/2006/relationships/hyperlink" Target="https://www.myswitzerland.com/de-ch/erlebnisse/route/blauburgunderland-panoramaweg/" TargetMode="External"/><Relationship Id="rId21" Type="http://schemas.openxmlformats.org/officeDocument/2006/relationships/image" Target="media/image12.jpeg"/><Relationship Id="rId34" Type="http://schemas.openxmlformats.org/officeDocument/2006/relationships/image" Target="media/image16.png"/><Relationship Id="rId42" Type="http://schemas.openxmlformats.org/officeDocument/2006/relationships/hyperlink" Target="http://www.MySwitzerland.com/herbst" TargetMode="External"/><Relationship Id="rId47" Type="http://schemas.openxmlformats.org/officeDocument/2006/relationships/header" Target="header3.xml"/><Relationship Id="rId50"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hyperlink" Target="https://www.myswitzerland.com/de-ch/erlebnisse/sommer-herbst/sommerferien/sommergeschichten/zu-besuch-in-hundert-taelern/" TargetMode="External"/><Relationship Id="rId11" Type="http://schemas.openxmlformats.org/officeDocument/2006/relationships/footer" Target="footer1.xml"/><Relationship Id="rId24" Type="http://schemas.openxmlformats.org/officeDocument/2006/relationships/hyperlink" Target="http://www.parks.swiss" TargetMode="External"/><Relationship Id="rId32" Type="http://schemas.openxmlformats.org/officeDocument/2006/relationships/image" Target="media/image15.png"/><Relationship Id="rId37" Type="http://schemas.openxmlformats.org/officeDocument/2006/relationships/hyperlink" Target="https://www.myswitzerland.com/de-ch/erlebnisse/route/wanderung-zu-den-laerchen-von-balavaux/" TargetMode="External"/><Relationship Id="rId40" Type="http://schemas.openxmlformats.org/officeDocument/2006/relationships/image" Target="media/image19.png"/><Relationship Id="rId45" Type="http://schemas.openxmlformats.org/officeDocument/2006/relationships/hyperlink" Target="https://www.stnet.ch/de/marketingkooperationen/unterkunftsmarketing/zusatzpromotionen/coop-herbst-special-2021/"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hyperlink" Target="https://corner.stnet.ch/media-chde/?page_id=13126" TargetMode="External"/><Relationship Id="rId28" Type="http://schemas.openxmlformats.org/officeDocument/2006/relationships/hyperlink" Target="https://report.stnet.ch/de/2019/segment-und-erlebnisstrategie/" TargetMode="External"/><Relationship Id="rId36" Type="http://schemas.openxmlformats.org/officeDocument/2006/relationships/image" Target="media/image17.png"/><Relationship Id="rId49" Type="http://schemas.openxmlformats.org/officeDocument/2006/relationships/header" Target="header4.xml"/><Relationship Id="rId10" Type="http://schemas.openxmlformats.org/officeDocument/2006/relationships/header" Target="header1.xml"/><Relationship Id="rId19" Type="http://schemas.openxmlformats.org/officeDocument/2006/relationships/image" Target="media/image10.jpeg"/><Relationship Id="rId31" Type="http://schemas.openxmlformats.org/officeDocument/2006/relationships/hyperlink" Target="https://www.myswitzerland.com/de-ch/erlebnisse/sommer-herbst/sommerferien/sommergeschichten/tete-de-moine-aop/" TargetMode="External"/><Relationship Id="rId44" Type="http://schemas.openxmlformats.org/officeDocument/2006/relationships/hyperlink" Target="http://myswitzerland.com/experienceshop" TargetMode="External"/><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www.myswitzerland.com/de-ch/erlebnisse/sommer-herbst/herbst/" TargetMode="External"/><Relationship Id="rId14" Type="http://schemas.openxmlformats.org/officeDocument/2006/relationships/image" Target="media/image5.jpeg"/><Relationship Id="rId22" Type="http://schemas.openxmlformats.org/officeDocument/2006/relationships/hyperlink" Target="http://myswitzerland.com/experienceshop" TargetMode="External"/><Relationship Id="rId27" Type="http://schemas.openxmlformats.org/officeDocument/2006/relationships/image" Target="media/image13.png"/><Relationship Id="rId30" Type="http://schemas.openxmlformats.org/officeDocument/2006/relationships/image" Target="media/image14.png"/><Relationship Id="rId35" Type="http://schemas.openxmlformats.org/officeDocument/2006/relationships/hyperlink" Target="https://www.myswitzerland.com/de-ch/erlebnisse/sommer-herbst/sommerferien/sommergeschichten/aktiv-durch-den-herbst/" TargetMode="External"/><Relationship Id="rId43" Type="http://schemas.openxmlformats.org/officeDocument/2006/relationships/hyperlink" Target="https://switzerlandtravelcentre.com/de/che/rundreisen/autoreisen/grand-tour-switzerland?utm_source=_&amp;utm_medium=_&amp;utm_campaign=gtos_herbst_2020" TargetMode="External"/><Relationship Id="rId48"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image" Target="media/image8.jpeg"/><Relationship Id="rId25" Type="http://schemas.openxmlformats.org/officeDocument/2006/relationships/hyperlink" Target="http://www.myswitzerland.com/paerke" TargetMode="External"/><Relationship Id="rId33" Type="http://schemas.openxmlformats.org/officeDocument/2006/relationships/hyperlink" Target="https://www.myswitzerland.com/de-ch/erlebnisse/sommer-herbst/sommerferien/sommergeschichten/edle-frucht-aus-dem-tal/" TargetMode="External"/><Relationship Id="rId38" Type="http://schemas.openxmlformats.org/officeDocument/2006/relationships/image" Target="media/image18.png"/><Relationship Id="rId46" Type="http://schemas.openxmlformats.org/officeDocument/2006/relationships/image" Target="media/image20.emf"/><Relationship Id="rId20" Type="http://schemas.openxmlformats.org/officeDocument/2006/relationships/image" Target="media/image11.png"/><Relationship Id="rId41" Type="http://schemas.openxmlformats.org/officeDocument/2006/relationships/hyperlink" Target="mailto:marketing@switzerland.com"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NULL"/></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emf"/></Relationships>
</file>

<file path=word/theme/theme1.xml><?xml version="1.0" encoding="utf-8"?>
<a:theme xmlns:a="http://schemas.openxmlformats.org/drawingml/2006/main" name="st">
  <a:themeElements>
    <a:clrScheme name="st_v2014-07">
      <a:dk1>
        <a:sysClr val="windowText" lastClr="000000"/>
      </a:dk1>
      <a:lt1>
        <a:srgbClr val="FFFFFF"/>
      </a:lt1>
      <a:dk2>
        <a:srgbClr val="D71E2F"/>
      </a:dk2>
      <a:lt2>
        <a:srgbClr val="FFFFFF"/>
      </a:lt2>
      <a:accent1>
        <a:srgbClr val="E6E6E6"/>
      </a:accent1>
      <a:accent2>
        <a:srgbClr val="CDCDCD"/>
      </a:accent2>
      <a:accent3>
        <a:srgbClr val="B4B4B4"/>
      </a:accent3>
      <a:accent4>
        <a:srgbClr val="9B9B9B"/>
      </a:accent4>
      <a:accent5>
        <a:srgbClr val="828282"/>
      </a:accent5>
      <a:accent6>
        <a:srgbClr val="696969"/>
      </a:accent6>
      <a:hlink>
        <a:srgbClr val="000000"/>
      </a:hlink>
      <a:folHlink>
        <a:srgbClr val="000000"/>
      </a:folHlink>
    </a:clrScheme>
    <a:fontScheme name="st_v2013-11">
      <a:majorFont>
        <a:latin typeface="Arial"/>
        <a:ea typeface=""/>
        <a:cs typeface=""/>
      </a:majorFont>
      <a:minorFont>
        <a:latin typeface="Arial"/>
        <a:ea typeface=""/>
        <a:cs typeface=""/>
      </a:minorFont>
    </a:fontScheme>
    <a:fmtScheme name="Couture">
      <a:fillStyleLst>
        <a:solidFill>
          <a:schemeClr val="phClr"/>
        </a:solidFill>
        <a:solidFill>
          <a:schemeClr val="phClr">
            <a:tint val="65000"/>
          </a:schemeClr>
        </a:solidFill>
        <a:solidFill>
          <a:schemeClr val="phClr">
            <a:shade val="80000"/>
            <a:satMod val="180000"/>
          </a:schemeClr>
        </a:solidFill>
      </a:fillStyleLst>
      <a:lnStyleLst>
        <a:ln w="9525" cap="flat" cmpd="sng" algn="ctr">
          <a:solidFill>
            <a:schemeClr val="phClr"/>
          </a:solidFill>
          <a:prstDash val="solid"/>
        </a:ln>
        <a:ln w="10795" cap="flat" cmpd="sng" algn="ctr">
          <a:solidFill>
            <a:schemeClr val="phClr"/>
          </a:solidFill>
          <a:prstDash val="solid"/>
        </a:ln>
        <a:ln w="17145" cap="flat" cmpd="sng" algn="ctr">
          <a:solidFill>
            <a:schemeClr val="phClr">
              <a:shade val="95000"/>
              <a:alpha val="50000"/>
              <a:satMod val="150000"/>
            </a:schemeClr>
          </a:solidFill>
          <a:prstDash val="solid"/>
        </a:ln>
      </a:lnStyleLst>
      <a:effectStyleLst>
        <a:effectStyle>
          <a:effectLst/>
        </a:effectStyle>
        <a:effectStyle>
          <a:effectLst/>
        </a:effectStyle>
        <a:effectStyle>
          <a:effectLst>
            <a:outerShdw blurRad="44450" dist="13970" dir="5400000" algn="ctr" rotWithShape="0">
              <a:srgbClr val="000000">
                <a:alpha val="45000"/>
              </a:srgbClr>
            </a:outerShdw>
          </a:effectLst>
          <a:scene3d>
            <a:camera prst="orthographicFront">
              <a:rot lat="0" lon="0" rev="0"/>
            </a:camera>
            <a:lightRig rig="twoPt" dir="tl"/>
          </a:scene3d>
          <a:sp3d prstMaterial="flat">
            <a:bevelT w="19050" h="31750" prst="coolSlant"/>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a:noFill/>
        </a:ln>
        <a:effectLst/>
      </a:spPr>
      <a:bodyPr lIns="0" tIns="0" rIns="0" bIns="0" rtlCol="0" anchor="t" anchorCtr="0"/>
      <a:lstStyle>
        <a:defPPr algn="ctr">
          <a:defRPr/>
        </a:defPPr>
      </a:lstStyle>
      <a:style>
        <a:lnRef idx="1">
          <a:schemeClr val="accent1"/>
        </a:lnRef>
        <a:fillRef idx="3">
          <a:schemeClr val="accent1"/>
        </a:fillRef>
        <a:effectRef idx="2">
          <a:schemeClr val="accent1"/>
        </a:effectRef>
        <a:fontRef idx="minor">
          <a:schemeClr val="lt1"/>
        </a:fontRef>
      </a:style>
    </a:spDef>
    <a:lnDef>
      <a:spPr>
        <a:ln>
          <a:solidFill>
            <a:schemeClr val="accent1"/>
          </a:solidFill>
        </a:ln>
        <a:effectLst/>
      </a:spPr>
      <a:bodyPr/>
      <a:lstStyle/>
      <a:style>
        <a:lnRef idx="2">
          <a:schemeClr val="accent1"/>
        </a:lnRef>
        <a:fillRef idx="0">
          <a:schemeClr val="accent1"/>
        </a:fillRef>
        <a:effectRef idx="1">
          <a:schemeClr val="accent1"/>
        </a:effectRef>
        <a:fontRef idx="minor">
          <a:schemeClr val="tx1"/>
        </a:fontRef>
      </a:style>
    </a:lnDef>
    <a:txDef>
      <a:spPr>
        <a:noFill/>
      </a:spPr>
      <a:bodyPr wrap="square" lIns="0" tIns="0" rIns="0" bIns="0" rtlCol="0">
        <a:noAutofit/>
      </a:bodyPr>
      <a:lstStyle>
        <a:defPPr marL="180975" indent="-180975">
          <a:lnSpc>
            <a:spcPct val="120000"/>
          </a:lnSpc>
          <a:buClr>
            <a:schemeClr val="accent1"/>
          </a:buClr>
          <a:buSzPct val="80000"/>
          <a:buFont typeface="Wingdings" charset="2"/>
          <a:buChar char="§"/>
          <a:defRPr sz="2000" dirty="0"/>
        </a:defPPr>
      </a:lstStyle>
    </a:txDef>
  </a:objectDefaults>
  <a:extraClrSchemeLst/>
  <a:extLst>
    <a:ext uri="{05A4C25C-085E-4340-85A3-A5531E510DB2}">
      <thm15:themeFamily xmlns:thm15="http://schemas.microsoft.com/office/thememl/2012/main" name="ST_Praesentation_de_4_3.potx" id="{C8AB21D9-EB46-489F-93AC-AB8317958EA0}" vid="{D450B417-74AF-4255-A731-E99DB3825DE6}"/>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C6E6E42-BE3C-1E4C-91DA-6B80235D042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13</Pages>
  <Words>1883</Words>
  <Characters>11870</Characters>
  <Application>Microsoft Office Word</Application>
  <DocSecurity>0</DocSecurity>
  <Lines>98</Lines>
  <Paragraphs>27</Paragraphs>
  <ScaleCrop>false</ScaleCrop>
  <HeadingPairs>
    <vt:vector size="2" baseType="variant">
      <vt:variant>
        <vt:lpstr>Titel</vt:lpstr>
      </vt:variant>
      <vt:variant>
        <vt:i4>1</vt:i4>
      </vt:variant>
    </vt:vector>
  </HeadingPairs>
  <TitlesOfParts>
    <vt:vector size="1" baseType="lpstr">
      <vt:lpstr/>
    </vt:vector>
  </TitlesOfParts>
  <Manager/>
  <Company>Schweiz Tourismus.</Company>
  <LinksUpToDate>false</LinksUpToDate>
  <CharactersWithSpaces>13726</CharactersWithSpaces>
  <SharedDoc>false</SharedDoc>
  <HyperlinkBase/>
  <HLinks>
    <vt:vector size="210" baseType="variant">
      <vt:variant>
        <vt:i4>4522060</vt:i4>
      </vt:variant>
      <vt:variant>
        <vt:i4>174</vt:i4>
      </vt:variant>
      <vt:variant>
        <vt:i4>0</vt:i4>
      </vt:variant>
      <vt:variant>
        <vt:i4>5</vt:i4>
      </vt:variant>
      <vt:variant>
        <vt:lpwstr>https://www.grimselwelt.ch/besichtigungen/hospiz- grimsel-undergrund/</vt:lpwstr>
      </vt:variant>
      <vt:variant>
        <vt:lpwstr/>
      </vt:variant>
      <vt:variant>
        <vt:i4>3735603</vt:i4>
      </vt:variant>
      <vt:variant>
        <vt:i4>171</vt:i4>
      </vt:variant>
      <vt:variant>
        <vt:i4>0</vt:i4>
      </vt:variant>
      <vt:variant>
        <vt:i4>5</vt:i4>
      </vt:variant>
      <vt:variant>
        <vt:lpwstr>https://gletschergarten.ch/</vt:lpwstr>
      </vt:variant>
      <vt:variant>
        <vt:lpwstr/>
      </vt:variant>
      <vt:variant>
        <vt:i4>393233</vt:i4>
      </vt:variant>
      <vt:variant>
        <vt:i4>165</vt:i4>
      </vt:variant>
      <vt:variant>
        <vt:i4>0</vt:i4>
      </vt:variant>
      <vt:variant>
        <vt:i4>5</vt:i4>
      </vt:variant>
      <vt:variant>
        <vt:lpwstr>https://www.verkehrshaus.ch/besuchen/the-edge</vt:lpwstr>
      </vt:variant>
      <vt:variant>
        <vt:lpwstr/>
      </vt:variant>
      <vt:variant>
        <vt:i4>1835073</vt:i4>
      </vt:variant>
      <vt:variant>
        <vt:i4>162</vt:i4>
      </vt:variant>
      <vt:variant>
        <vt:i4>0</vt:i4>
      </vt:variant>
      <vt:variant>
        <vt:i4>5</vt:i4>
      </vt:variant>
      <vt:variant>
        <vt:lpwstr>https://www.andermatt.ch/</vt:lpwstr>
      </vt:variant>
      <vt:variant>
        <vt:lpwstr/>
      </vt:variant>
      <vt:variant>
        <vt:i4>1703937</vt:i4>
      </vt:variant>
      <vt:variant>
        <vt:i4>159</vt:i4>
      </vt:variant>
      <vt:variant>
        <vt:i4>0</vt:i4>
      </vt:variant>
      <vt:variant>
        <vt:i4>5</vt:i4>
      </vt:variant>
      <vt:variant>
        <vt:lpwstr>https://eroica.cc/de/nova-eroica-switzerland</vt:lpwstr>
      </vt:variant>
      <vt:variant>
        <vt:lpwstr/>
      </vt:variant>
      <vt:variant>
        <vt:i4>1966109</vt:i4>
      </vt:variant>
      <vt:variant>
        <vt:i4>156</vt:i4>
      </vt:variant>
      <vt:variant>
        <vt:i4>0</vt:i4>
      </vt:variant>
      <vt:variant>
        <vt:i4>5</vt:i4>
      </vt:variant>
      <vt:variant>
        <vt:lpwstr>https://www.bellinzonaevalli.ch/</vt:lpwstr>
      </vt:variant>
      <vt:variant>
        <vt:lpwstr/>
      </vt:variant>
      <vt:variant>
        <vt:i4>6357051</vt:i4>
      </vt:variant>
      <vt:variant>
        <vt:i4>153</vt:i4>
      </vt:variant>
      <vt:variant>
        <vt:i4>0</vt:i4>
      </vt:variant>
      <vt:variant>
        <vt:i4>5</vt:i4>
      </vt:variant>
      <vt:variant>
        <vt:lpwstr>mailto:https://offers.myswitzerland.com/de</vt:lpwstr>
      </vt:variant>
      <vt:variant>
        <vt:lpwstr/>
      </vt:variant>
      <vt:variant>
        <vt:i4>2555904</vt:i4>
      </vt:variant>
      <vt:variant>
        <vt:i4>150</vt:i4>
      </vt:variant>
      <vt:variant>
        <vt:i4>0</vt:i4>
      </vt:variant>
      <vt:variant>
        <vt:i4>5</vt:i4>
      </vt:variant>
      <vt:variant>
        <vt:lpwstr>https://switzerlandtravelcentre.com/de/che/rundreisen/autoreisen/grand-tour-switzerland?utm_source=_&amp;utm_medium=_&amp;utm_campaign=gtos_herbst_2020</vt:lpwstr>
      </vt:variant>
      <vt:variant>
        <vt:lpwstr/>
      </vt:variant>
      <vt:variant>
        <vt:i4>1048656</vt:i4>
      </vt:variant>
      <vt:variant>
        <vt:i4>147</vt:i4>
      </vt:variant>
      <vt:variant>
        <vt:i4>0</vt:i4>
      </vt:variant>
      <vt:variant>
        <vt:i4>5</vt:i4>
      </vt:variant>
      <vt:variant>
        <vt:lpwstr>mailto:https://www.myswitzerland.com/de-ch/erlebnisse/sommer-herbst/herbst/herbstlaubtracker/</vt:lpwstr>
      </vt:variant>
      <vt:variant>
        <vt:lpwstr/>
      </vt:variant>
      <vt:variant>
        <vt:i4>3538980</vt:i4>
      </vt:variant>
      <vt:variant>
        <vt:i4>144</vt:i4>
      </vt:variant>
      <vt:variant>
        <vt:i4>0</vt:i4>
      </vt:variant>
      <vt:variant>
        <vt:i4>5</vt:i4>
      </vt:variant>
      <vt:variant>
        <vt:lpwstr>http://www.myswitzerland.com/herbst</vt:lpwstr>
      </vt:variant>
      <vt:variant>
        <vt:lpwstr/>
      </vt:variant>
      <vt:variant>
        <vt:i4>7274612</vt:i4>
      </vt:variant>
      <vt:variant>
        <vt:i4>141</vt:i4>
      </vt:variant>
      <vt:variant>
        <vt:i4>0</vt:i4>
      </vt:variant>
      <vt:variant>
        <vt:i4>5</vt:i4>
      </vt:variant>
      <vt:variant>
        <vt:lpwstr>https://corner.stnet.ch/media-chde/?p=12848</vt:lpwstr>
      </vt:variant>
      <vt:variant>
        <vt:lpwstr/>
      </vt:variant>
      <vt:variant>
        <vt:i4>3604586</vt:i4>
      </vt:variant>
      <vt:variant>
        <vt:i4>138</vt:i4>
      </vt:variant>
      <vt:variant>
        <vt:i4>0</vt:i4>
      </vt:variant>
      <vt:variant>
        <vt:i4>5</vt:i4>
      </vt:variant>
      <vt:variant>
        <vt:lpwstr>https://report.stnet.ch/de/2019/segment-und-erlebnisstrategie/</vt:lpwstr>
      </vt:variant>
      <vt:variant>
        <vt:lpwstr/>
      </vt:variant>
      <vt:variant>
        <vt:i4>5832789</vt:i4>
      </vt:variant>
      <vt:variant>
        <vt:i4>135</vt:i4>
      </vt:variant>
      <vt:variant>
        <vt:i4>0</vt:i4>
      </vt:variant>
      <vt:variant>
        <vt:i4>5</vt:i4>
      </vt:variant>
      <vt:variant>
        <vt:lpwstr>https://www.myswitzerland.com/de-ch/erlebnisse/erlebnisfahrten/bahn-bus-schiff-grand-train-tour/grand-train-tour-of-switzerland/sechs-reisevorschlaege-fuer-die-grand-train-tour-of-switzerland/verborgene-schaetze-tour/</vt:lpwstr>
      </vt:variant>
      <vt:variant>
        <vt:lpwstr/>
      </vt:variant>
      <vt:variant>
        <vt:i4>5046357</vt:i4>
      </vt:variant>
      <vt:variant>
        <vt:i4>132</vt:i4>
      </vt:variant>
      <vt:variant>
        <vt:i4>0</vt:i4>
      </vt:variant>
      <vt:variant>
        <vt:i4>5</vt:i4>
      </vt:variant>
      <vt:variant>
        <vt:lpwstr>https://www.myswitzerland.com/de-ch/erlebnisse/erlebnisfahrten/bahn-bus-schiff-grand-train-tour/grand-train-tour-of-switzerland/sechs-reisevorschlaege-fuer-die-grand-train-tour-of-switzerland/stunning-waters-tour/</vt:lpwstr>
      </vt:variant>
      <vt:variant>
        <vt:lpwstr/>
      </vt:variant>
      <vt:variant>
        <vt:i4>393239</vt:i4>
      </vt:variant>
      <vt:variant>
        <vt:i4>129</vt:i4>
      </vt:variant>
      <vt:variant>
        <vt:i4>0</vt:i4>
      </vt:variant>
      <vt:variant>
        <vt:i4>5</vt:i4>
      </vt:variant>
      <vt:variant>
        <vt:lpwstr>https://www.myswitzerland.com/de-ch/erlebnisse/erlebnisfahrten/bahn-bus-schiff-grand-train-tour/grand-train-tour-of-switzerland/sechs-reisevorschlaege-fuer-die-grand-train-tour-of-switzerland/glaciers-amp-palm-trees-tour/</vt:lpwstr>
      </vt:variant>
      <vt:variant>
        <vt:lpwstr/>
      </vt:variant>
      <vt:variant>
        <vt:i4>7340086</vt:i4>
      </vt:variant>
      <vt:variant>
        <vt:i4>126</vt:i4>
      </vt:variant>
      <vt:variant>
        <vt:i4>0</vt:i4>
      </vt:variant>
      <vt:variant>
        <vt:i4>5</vt:i4>
      </vt:variant>
      <vt:variant>
        <vt:lpwstr>https://www.myswitzerland.com/de-ch/erlebnisse/erlebnisfahrten/bahn-bus-schiff-grand-train-tour/grand-train-tour-of-switzerland/sechs-reisevorschlaege-fuer-die-grand-train-tour-of-switzerland/top-attraktionen-tour/</vt:lpwstr>
      </vt:variant>
      <vt:variant>
        <vt:lpwstr/>
      </vt:variant>
      <vt:variant>
        <vt:i4>3866729</vt:i4>
      </vt:variant>
      <vt:variant>
        <vt:i4>123</vt:i4>
      </vt:variant>
      <vt:variant>
        <vt:i4>0</vt:i4>
      </vt:variant>
      <vt:variant>
        <vt:i4>5</vt:i4>
      </vt:variant>
      <vt:variant>
        <vt:lpwstr>https://www.myswitzerland.com/de-ch/erlebnisse/erlebnisfahrten/bahn-bus-schiff-grand-train-tour/grand-train-tour-of-switzerland/sechs-reisevorschlaege-fuer-die-grand-train-tour-of-switzerland/klassiker-tour/</vt:lpwstr>
      </vt:variant>
      <vt:variant>
        <vt:lpwstr/>
      </vt:variant>
      <vt:variant>
        <vt:i4>2162742</vt:i4>
      </vt:variant>
      <vt:variant>
        <vt:i4>120</vt:i4>
      </vt:variant>
      <vt:variant>
        <vt:i4>0</vt:i4>
      </vt:variant>
      <vt:variant>
        <vt:i4>5</vt:i4>
      </vt:variant>
      <vt:variant>
        <vt:lpwstr>https://www.myswitzerland.com/de-ch/erlebnisse/erlebnisfahrten/bahn-bus-schiff-grand-train-tour/grand-train-tour-of-switzerland/sechs-reisevorschlaege-fuer-die-grand-train-tour-of-switzerland/original-tour/</vt:lpwstr>
      </vt:variant>
      <vt:variant>
        <vt:lpwstr/>
      </vt:variant>
      <vt:variant>
        <vt:i4>1572872</vt:i4>
      </vt:variant>
      <vt:variant>
        <vt:i4>117</vt:i4>
      </vt:variant>
      <vt:variant>
        <vt:i4>0</vt:i4>
      </vt:variant>
      <vt:variant>
        <vt:i4>5</vt:i4>
      </vt:variant>
      <vt:variant>
        <vt:lpwstr>https://www.myswitzerland.com/de-ch/erlebnisse/erlebnisfahrten/bahn-bus-schiff-grand-train-tour/grand-train-tour-of-switzerland/sechs-reisevorschlaege-fuer-die-grand-train-tour-of-switzerland/</vt:lpwstr>
      </vt:variant>
      <vt:variant>
        <vt:lpwstr/>
      </vt:variant>
      <vt:variant>
        <vt:i4>2687012</vt:i4>
      </vt:variant>
      <vt:variant>
        <vt:i4>114</vt:i4>
      </vt:variant>
      <vt:variant>
        <vt:i4>0</vt:i4>
      </vt:variant>
      <vt:variant>
        <vt:i4>5</vt:i4>
      </vt:variant>
      <vt:variant>
        <vt:lpwstr>https://switzerlandtravelcentre.com/de/che/angebot/alpen-rundreise-grand-train-tour-ab-montreux</vt:lpwstr>
      </vt:variant>
      <vt:variant>
        <vt:lpwstr/>
      </vt:variant>
      <vt:variant>
        <vt:i4>3866674</vt:i4>
      </vt:variant>
      <vt:variant>
        <vt:i4>111</vt:i4>
      </vt:variant>
      <vt:variant>
        <vt:i4>0</vt:i4>
      </vt:variant>
      <vt:variant>
        <vt:i4>5</vt:i4>
      </vt:variant>
      <vt:variant>
        <vt:lpwstr>https://switzerlandtravelcentre.com/de/che/angebot/alpen-rundreise-grand-train-tour-ab-chur</vt:lpwstr>
      </vt:variant>
      <vt:variant>
        <vt:lpwstr/>
      </vt:variant>
      <vt:variant>
        <vt:i4>4784202</vt:i4>
      </vt:variant>
      <vt:variant>
        <vt:i4>108</vt:i4>
      </vt:variant>
      <vt:variant>
        <vt:i4>0</vt:i4>
      </vt:variant>
      <vt:variant>
        <vt:i4>5</vt:i4>
      </vt:variant>
      <vt:variant>
        <vt:lpwstr>https://switzerlandtravelcentre.com/de/che/angebot/alpen-rundreise-grand-train-tour-ab-luzern</vt:lpwstr>
      </vt:variant>
      <vt:variant>
        <vt:lpwstr/>
      </vt:variant>
      <vt:variant>
        <vt:i4>3211311</vt:i4>
      </vt:variant>
      <vt:variant>
        <vt:i4>105</vt:i4>
      </vt:variant>
      <vt:variant>
        <vt:i4>0</vt:i4>
      </vt:variant>
      <vt:variant>
        <vt:i4>5</vt:i4>
      </vt:variant>
      <vt:variant>
        <vt:lpwstr>https://www.myswitzerland.com/de-ch/erlebnisse/erlebnisfahrten/bahn-bus-schiff-grand-train-tour/grand-train-tour-of-switzerland/sechs-reisevorschlaege-fuer-die-grand-train-tour-of-switzerland/alpine-tour-free-luggage-transport/</vt:lpwstr>
      </vt:variant>
      <vt:variant>
        <vt:lpwstr/>
      </vt:variant>
      <vt:variant>
        <vt:i4>5505129</vt:i4>
      </vt:variant>
      <vt:variant>
        <vt:i4>99</vt:i4>
      </vt:variant>
      <vt:variant>
        <vt:i4>0</vt:i4>
      </vt:variant>
      <vt:variant>
        <vt:i4>5</vt:i4>
      </vt:variant>
      <vt:variant>
        <vt:lpwstr>https://switzerlandtravelcentre.com/de/che/rundreisen/grand-tour-switzerland-ostroute?utm_source=_&amp;utm_medium=_&amp;utm_campaign=gtos_herbst_2020</vt:lpwstr>
      </vt:variant>
      <vt:variant>
        <vt:lpwstr/>
      </vt:variant>
      <vt:variant>
        <vt:i4>2818067</vt:i4>
      </vt:variant>
      <vt:variant>
        <vt:i4>96</vt:i4>
      </vt:variant>
      <vt:variant>
        <vt:i4>0</vt:i4>
      </vt:variant>
      <vt:variant>
        <vt:i4>5</vt:i4>
      </vt:variant>
      <vt:variant>
        <vt:lpwstr>https://switzerlandtravelcentre.com/de/che/rundreisen/grand-tour-deluxe-kunstmuseen-und-boutique-staedte?utm_source=_&amp;utm_medium=_&amp;utm_campaign=gtos_herbst_2020</vt:lpwstr>
      </vt:variant>
      <vt:variant>
        <vt:lpwstr/>
      </vt:variant>
      <vt:variant>
        <vt:i4>7012459</vt:i4>
      </vt:variant>
      <vt:variant>
        <vt:i4>93</vt:i4>
      </vt:variant>
      <vt:variant>
        <vt:i4>0</vt:i4>
      </vt:variant>
      <vt:variant>
        <vt:i4>5</vt:i4>
      </vt:variant>
      <vt:variant>
        <vt:lpwstr>https://switzerlandtravelcentre.com/de/che/rundreisen/grand-tour-switzerland-natur-pur</vt:lpwstr>
      </vt:variant>
      <vt:variant>
        <vt:lpwstr/>
      </vt:variant>
      <vt:variant>
        <vt:i4>5374055</vt:i4>
      </vt:variant>
      <vt:variant>
        <vt:i4>90</vt:i4>
      </vt:variant>
      <vt:variant>
        <vt:i4>0</vt:i4>
      </vt:variant>
      <vt:variant>
        <vt:i4>5</vt:i4>
      </vt:variant>
      <vt:variant>
        <vt:lpwstr>https://switzerlandtravelcentre.com/de/che/rundreisen/grand-tour-switzerland-wellness?utm_source=_&amp;utm_medium=_&amp;utm_campaign=gtos_herbst_2020</vt:lpwstr>
      </vt:variant>
      <vt:variant>
        <vt:lpwstr/>
      </vt:variant>
      <vt:variant>
        <vt:i4>1966182</vt:i4>
      </vt:variant>
      <vt:variant>
        <vt:i4>87</vt:i4>
      </vt:variant>
      <vt:variant>
        <vt:i4>0</vt:i4>
      </vt:variant>
      <vt:variant>
        <vt:i4>5</vt:i4>
      </vt:variant>
      <vt:variant>
        <vt:lpwstr>https://switzerlandtravelcentre.com/de/che/rundreisen/grand-tour-switzerland-kulinarik?utm_source=_&amp;utm_medium=_&amp;utm_campaign=gtos_herbst_2020</vt:lpwstr>
      </vt:variant>
      <vt:variant>
        <vt:lpwstr/>
      </vt:variant>
      <vt:variant>
        <vt:i4>1900663</vt:i4>
      </vt:variant>
      <vt:variant>
        <vt:i4>84</vt:i4>
      </vt:variant>
      <vt:variant>
        <vt:i4>0</vt:i4>
      </vt:variant>
      <vt:variant>
        <vt:i4>5</vt:i4>
      </vt:variant>
      <vt:variant>
        <vt:lpwstr>https://switzerlandtravelcentre.com/de/che/rundreisen/grand-tour-switzerland-city-culture?utm_source=_&amp;utm_medium=_&amp;utm_campaign=gtos_herbst_2020</vt:lpwstr>
      </vt:variant>
      <vt:variant>
        <vt:lpwstr/>
      </vt:variant>
      <vt:variant>
        <vt:i4>2555904</vt:i4>
      </vt:variant>
      <vt:variant>
        <vt:i4>81</vt:i4>
      </vt:variant>
      <vt:variant>
        <vt:i4>0</vt:i4>
      </vt:variant>
      <vt:variant>
        <vt:i4>5</vt:i4>
      </vt:variant>
      <vt:variant>
        <vt:lpwstr>https://switzerlandtravelcentre.com/de/che/rundreisen/autoreisen/grand-tour-switzerland?utm_source=_&amp;utm_medium=_&amp;utm_campaign=gtos_herbst_2020</vt:lpwstr>
      </vt:variant>
      <vt:variant>
        <vt:lpwstr/>
      </vt:variant>
      <vt:variant>
        <vt:i4>3211321</vt:i4>
      </vt:variant>
      <vt:variant>
        <vt:i4>78</vt:i4>
      </vt:variant>
      <vt:variant>
        <vt:i4>0</vt:i4>
      </vt:variant>
      <vt:variant>
        <vt:i4>5</vt:i4>
      </vt:variant>
      <vt:variant>
        <vt:lpwstr>https://www.myswitzerland.com/de-ch/reiseziele/natur/schweizer-paerke/</vt:lpwstr>
      </vt:variant>
      <vt:variant>
        <vt:lpwstr/>
      </vt:variant>
      <vt:variant>
        <vt:i4>3342448</vt:i4>
      </vt:variant>
      <vt:variant>
        <vt:i4>75</vt:i4>
      </vt:variant>
      <vt:variant>
        <vt:i4>0</vt:i4>
      </vt:variant>
      <vt:variant>
        <vt:i4>5</vt:i4>
      </vt:variant>
      <vt:variant>
        <vt:lpwstr>http://www.parks.swiss/</vt:lpwstr>
      </vt:variant>
      <vt:variant>
        <vt:lpwstr/>
      </vt:variant>
      <vt:variant>
        <vt:i4>1966094</vt:i4>
      </vt:variant>
      <vt:variant>
        <vt:i4>0</vt:i4>
      </vt:variant>
      <vt:variant>
        <vt:i4>0</vt:i4>
      </vt:variant>
      <vt:variant>
        <vt:i4>5</vt:i4>
      </vt:variant>
      <vt:variant>
        <vt:lpwstr>https://www.myswitzerland.com/de-ch/erlebnisse/sommer-herbst/herbst/</vt:lpwstr>
      </vt:variant>
      <vt:variant>
        <vt:lpwstr/>
      </vt:variant>
      <vt:variant>
        <vt:i4>5373984</vt:i4>
      </vt:variant>
      <vt:variant>
        <vt:i4>0</vt:i4>
      </vt:variant>
      <vt:variant>
        <vt:i4>0</vt:i4>
      </vt:variant>
      <vt:variant>
        <vt:i4>5</vt:i4>
      </vt:variant>
      <vt:variant>
        <vt:lpwstr>mailto:martin.pally@switzerland.com</vt:lpwstr>
      </vt:variant>
      <vt:variant>
        <vt:lpwstr/>
      </vt:variant>
      <vt:variant>
        <vt:i4>7209034</vt:i4>
      </vt:variant>
      <vt:variant>
        <vt:i4>0</vt:i4>
      </vt:variant>
      <vt:variant>
        <vt:i4>0</vt:i4>
      </vt:variant>
      <vt:variant>
        <vt:i4>5</vt:i4>
      </vt:variant>
      <vt:variant>
        <vt:lpwstr>https://media1-st.mypublish.ch/pincollection.jspx?collectionName=%7b60ef11db-8492-41b0-af81-ff9c1100dcaf%7d</vt:lpwstr>
      </vt:variant>
      <vt:variant>
        <vt:lpwstr>1599118328818_0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dc:creator>
  <cp:keywords/>
  <dc:description/>
  <cp:lastModifiedBy>André Aschwanden</cp:lastModifiedBy>
  <cp:revision>185</cp:revision>
  <cp:lastPrinted>2020-08-27T01:15:00Z</cp:lastPrinted>
  <dcterms:created xsi:type="dcterms:W3CDTF">2021-08-11T05:00:00Z</dcterms:created>
  <dcterms:modified xsi:type="dcterms:W3CDTF">2021-08-25T05:36:00Z</dcterms:modified>
  <cp:category/>
</cp:coreProperties>
</file>