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F67" w:rsidRPr="000575CD" w:rsidRDefault="00DB4599" w:rsidP="00A532A5">
      <w:pPr>
        <w:jc w:val="right"/>
      </w:pPr>
      <w:r w:rsidRPr="000575CD">
        <w:t>Zürich</w:t>
      </w:r>
      <w:r w:rsidR="00A532A5" w:rsidRPr="000575CD">
        <w:t xml:space="preserve">, </w:t>
      </w:r>
      <w:r w:rsidRPr="000575CD">
        <w:t>13. August 2020</w:t>
      </w:r>
    </w:p>
    <w:p w:rsidR="00A532A5" w:rsidRPr="000575CD" w:rsidRDefault="00A532A5" w:rsidP="00A532A5"/>
    <w:p w:rsidR="00A532A5" w:rsidRPr="000575CD" w:rsidRDefault="00A532A5" w:rsidP="00A532A5"/>
    <w:p w:rsidR="00CC3823" w:rsidRPr="000575CD" w:rsidRDefault="00DF3B4E" w:rsidP="00A532A5">
      <w:pPr>
        <w:rPr>
          <w:b/>
          <w:bCs/>
        </w:rPr>
      </w:pPr>
      <w:r w:rsidRPr="000575CD">
        <w:rPr>
          <w:b/>
          <w:bCs/>
        </w:rPr>
        <w:t>Sommer Zwischenstand</w:t>
      </w:r>
      <w:r w:rsidR="00B21FAE" w:rsidRPr="000575CD">
        <w:rPr>
          <w:b/>
          <w:bCs/>
        </w:rPr>
        <w:t>: Ansturm Schweizer Gäste</w:t>
      </w:r>
      <w:r w:rsidR="001F5812" w:rsidRPr="000575CD">
        <w:rPr>
          <w:b/>
          <w:bCs/>
        </w:rPr>
        <w:t xml:space="preserve"> am Berg, Leere in der Stadt</w:t>
      </w:r>
      <w:r w:rsidR="00B21FAE" w:rsidRPr="000575CD">
        <w:rPr>
          <w:b/>
          <w:bCs/>
        </w:rPr>
        <w:t>.</w:t>
      </w:r>
    </w:p>
    <w:p w:rsidR="00B21FAE" w:rsidRPr="000575CD" w:rsidRDefault="00B21FAE" w:rsidP="00A532A5">
      <w:pPr>
        <w:rPr>
          <w:b/>
          <w:bCs/>
        </w:rPr>
      </w:pPr>
    </w:p>
    <w:p w:rsidR="00B21FAE" w:rsidRPr="000575CD" w:rsidRDefault="00C8284F" w:rsidP="00A532A5">
      <w:pPr>
        <w:rPr>
          <w:b/>
          <w:bCs/>
        </w:rPr>
      </w:pPr>
      <w:r w:rsidRPr="000575CD">
        <w:rPr>
          <w:b/>
          <w:bCs/>
        </w:rPr>
        <w:t>Die</w:t>
      </w:r>
      <w:r w:rsidR="00DF3B4E" w:rsidRPr="000575CD">
        <w:rPr>
          <w:b/>
          <w:bCs/>
        </w:rPr>
        <w:t xml:space="preserve"> Zwischenbilanz zum Sommer</w:t>
      </w:r>
      <w:r w:rsidR="00D07A6A" w:rsidRPr="000575CD">
        <w:rPr>
          <w:b/>
          <w:bCs/>
        </w:rPr>
        <w:t xml:space="preserve"> von Schweiz Tourismus (ST)</w:t>
      </w:r>
      <w:r w:rsidR="0040038F" w:rsidRPr="000575CD">
        <w:rPr>
          <w:b/>
          <w:bCs/>
        </w:rPr>
        <w:t xml:space="preserve"> zeigt für das Berggebiet e</w:t>
      </w:r>
      <w:r w:rsidR="00B21FAE" w:rsidRPr="000575CD">
        <w:rPr>
          <w:b/>
          <w:bCs/>
        </w:rPr>
        <w:t>rfreuliche 37 % mehr Hotelübernachtungen von einheimischen Gästen</w:t>
      </w:r>
      <w:r w:rsidR="0040038F" w:rsidRPr="000575CD">
        <w:rPr>
          <w:b/>
          <w:bCs/>
        </w:rPr>
        <w:t xml:space="preserve">, aber auch </w:t>
      </w:r>
      <w:r w:rsidR="00B21FAE" w:rsidRPr="000575CD">
        <w:rPr>
          <w:b/>
          <w:bCs/>
        </w:rPr>
        <w:t>ein erschreckendes Minus von 44 % bei den ausländischen Touristen</w:t>
      </w:r>
      <w:r w:rsidR="0040038F" w:rsidRPr="000575CD">
        <w:rPr>
          <w:b/>
          <w:bCs/>
        </w:rPr>
        <w:t xml:space="preserve">. Die Rückmeldungen aus der Tourismusbranche bestätigen zudem eine grosse Lust an Ferien im eigenen Land bei Schweizerinnen und Schweizern und dies mit Begeisterung auch </w:t>
      </w:r>
      <w:r w:rsidR="00DE66DE" w:rsidRPr="000575CD">
        <w:rPr>
          <w:b/>
          <w:bCs/>
        </w:rPr>
        <w:t>jenseits der</w:t>
      </w:r>
      <w:r w:rsidR="0040038F" w:rsidRPr="000575CD">
        <w:rPr>
          <w:b/>
          <w:bCs/>
        </w:rPr>
        <w:t xml:space="preserve"> Sprachgrenzen. </w:t>
      </w:r>
      <w:r w:rsidR="00DE66DE" w:rsidRPr="000575CD">
        <w:rPr>
          <w:b/>
          <w:bCs/>
        </w:rPr>
        <w:t>In den Städten hingegen reis</w:t>
      </w:r>
      <w:r w:rsidR="006712BE" w:rsidRPr="000575CD">
        <w:rPr>
          <w:b/>
          <w:bCs/>
        </w:rPr>
        <w:t>st</w:t>
      </w:r>
      <w:r w:rsidR="00DE66DE" w:rsidRPr="000575CD">
        <w:rPr>
          <w:b/>
          <w:bCs/>
        </w:rPr>
        <w:t xml:space="preserve"> </w:t>
      </w:r>
      <w:r w:rsidR="006712BE" w:rsidRPr="000575CD">
        <w:rPr>
          <w:b/>
          <w:bCs/>
        </w:rPr>
        <w:t>der</w:t>
      </w:r>
      <w:r w:rsidR="00DE66DE" w:rsidRPr="000575CD">
        <w:rPr>
          <w:b/>
          <w:bCs/>
        </w:rPr>
        <w:t xml:space="preserve"> wegbleibende Übersee- und Geschäftstourismus ein grosses Loch in die </w:t>
      </w:r>
      <w:r w:rsidRPr="000575CD">
        <w:rPr>
          <w:b/>
          <w:bCs/>
        </w:rPr>
        <w:t>Rechnung</w:t>
      </w:r>
      <w:r w:rsidR="00DE66DE" w:rsidRPr="000575CD">
        <w:rPr>
          <w:b/>
          <w:bCs/>
        </w:rPr>
        <w:t xml:space="preserve">. </w:t>
      </w:r>
    </w:p>
    <w:p w:rsidR="00D07A6A" w:rsidRPr="000575CD" w:rsidRDefault="00D07A6A" w:rsidP="00A532A5">
      <w:pPr>
        <w:rPr>
          <w:b/>
          <w:bCs/>
        </w:rPr>
      </w:pPr>
    </w:p>
    <w:p w:rsidR="00C074C2" w:rsidRPr="000575CD" w:rsidRDefault="00D07A6A" w:rsidP="00A532A5">
      <w:r w:rsidRPr="000575CD">
        <w:t xml:space="preserve">Bergdestinationen im ganzen Land melden einen Ansturm von Schweizer Gästen in den Monaten Juni bis August. Bei den Hotellogiernächten kommt so </w:t>
      </w:r>
      <w:r w:rsidR="00267691" w:rsidRPr="000575CD">
        <w:t>im Schnitt</w:t>
      </w:r>
      <w:r w:rsidR="00C8284F" w:rsidRPr="000575CD">
        <w:t xml:space="preserve"> ein</w:t>
      </w:r>
      <w:r w:rsidRPr="000575CD">
        <w:t xml:space="preserve"> ordentliches Plus von 37 % zusammen</w:t>
      </w:r>
      <w:r w:rsidR="00267691" w:rsidRPr="000575CD">
        <w:t>, stark beeinflusst von den traditionell bei Einheimischen beliebten Bergferienorten</w:t>
      </w:r>
      <w:r w:rsidRPr="000575CD">
        <w:t xml:space="preserve">. Das </w:t>
      </w:r>
      <w:r w:rsidR="006712BE" w:rsidRPr="000575CD">
        <w:t>ist eine</w:t>
      </w:r>
      <w:r w:rsidRPr="000575CD">
        <w:t xml:space="preserve"> Million Übernachtungen mehr als </w:t>
      </w:r>
      <w:r w:rsidR="00C14A28" w:rsidRPr="000575CD">
        <w:t>zu</w:t>
      </w:r>
      <w:r w:rsidR="00F302A7" w:rsidRPr="000575CD">
        <w:t>r</w:t>
      </w:r>
      <w:r w:rsidR="00C14A28" w:rsidRPr="000575CD">
        <w:t xml:space="preserve"> selben Zeit </w:t>
      </w:r>
      <w:r w:rsidRPr="000575CD">
        <w:t xml:space="preserve">2019. Die ausländische Nachfrage nach Schweizer Bergsommerferien hält sich jedoch in </w:t>
      </w:r>
      <w:r w:rsidR="00C074C2" w:rsidRPr="000575CD">
        <w:t xml:space="preserve">engen Grenzen. Trotz ersten Touristinnen und Touristen aus den Nachbarländern und den Benelux-Staaten rechnen die lokalen Tourismusakteure hier mit einem Rückgang von </w:t>
      </w:r>
      <w:r w:rsidR="006931C8">
        <w:t>mindestens</w:t>
      </w:r>
      <w:r w:rsidR="00C074C2" w:rsidRPr="000575CD">
        <w:t xml:space="preserve"> 44 % im Vergleich zum Vorjahr, also </w:t>
      </w:r>
      <w:r w:rsidR="00CF6FD9" w:rsidRPr="000575CD">
        <w:t>1</w:t>
      </w:r>
      <w:r w:rsidR="00C074C2" w:rsidRPr="000575CD">
        <w:t xml:space="preserve">.3 Mio. ausländische Hotelnächte weniger. </w:t>
      </w:r>
      <w:r w:rsidR="00DF3B4E" w:rsidRPr="000575CD">
        <w:br/>
      </w:r>
      <w:r w:rsidR="006712BE" w:rsidRPr="000575CD">
        <w:t>Dieses riesige Minus konnte auch von den zusätzlichen Schweizer Gästen nicht kompensiert werden</w:t>
      </w:r>
      <w:r w:rsidR="00344CD1" w:rsidRPr="000575CD">
        <w:t xml:space="preserve">. </w:t>
      </w:r>
      <w:r w:rsidR="00344CD1" w:rsidRPr="003C2787">
        <w:t>S</w:t>
      </w:r>
      <w:r w:rsidR="00DF3B4E" w:rsidRPr="003C2787">
        <w:t>o sieht</w:t>
      </w:r>
      <w:r w:rsidR="003C2787" w:rsidRPr="003C2787">
        <w:t xml:space="preserve"> es für</w:t>
      </w:r>
      <w:r w:rsidR="006712BE" w:rsidRPr="003C2787">
        <w:t xml:space="preserve"> </w:t>
      </w:r>
      <w:r w:rsidR="0045338E" w:rsidRPr="003C2787">
        <w:t xml:space="preserve">die Sommerferien-Saison </w:t>
      </w:r>
      <w:r w:rsidR="00DF3B4E" w:rsidRPr="003C2787">
        <w:t xml:space="preserve">auch </w:t>
      </w:r>
      <w:r w:rsidR="0045338E" w:rsidRPr="003C2787">
        <w:t>in den Bergen</w:t>
      </w:r>
      <w:r w:rsidR="006712BE" w:rsidRPr="003C2787">
        <w:t xml:space="preserve"> </w:t>
      </w:r>
      <w:r w:rsidR="00DF3B4E" w:rsidRPr="003C2787">
        <w:t>nach einer negativen Gesamtbilanz</w:t>
      </w:r>
      <w:r w:rsidR="00D50927" w:rsidRPr="003C2787">
        <w:t xml:space="preserve"> </w:t>
      </w:r>
      <w:r w:rsidR="006712BE" w:rsidRPr="003C2787">
        <w:t>mit</w:t>
      </w:r>
      <w:r w:rsidR="006712BE" w:rsidRPr="000575CD">
        <w:t xml:space="preserve"> einem Minus von über </w:t>
      </w:r>
      <w:r w:rsidR="00CF6FD9" w:rsidRPr="000575CD">
        <w:t>5</w:t>
      </w:r>
      <w:r w:rsidR="006712BE" w:rsidRPr="000575CD">
        <w:t xml:space="preserve"> %</w:t>
      </w:r>
      <w:r w:rsidR="00F013F2" w:rsidRPr="000575CD">
        <w:t xml:space="preserve"> </w:t>
      </w:r>
      <w:r w:rsidR="006712BE" w:rsidRPr="000575CD">
        <w:t>im Vergleich zum Vorjahr</w:t>
      </w:r>
      <w:r w:rsidR="00344CD1" w:rsidRPr="000575CD">
        <w:t xml:space="preserve"> aus</w:t>
      </w:r>
      <w:r w:rsidR="006712BE" w:rsidRPr="000575CD">
        <w:t xml:space="preserve">. </w:t>
      </w:r>
      <w:r w:rsidR="00C074C2" w:rsidRPr="000575CD">
        <w:t>Diese Ergebnisse stammen aus einer landesweiten Branchenumfrage bei Tourismusdestinationen, Sehenswürdigkeiten und grossen Bergbahnen, welche ST vor kurzem durchgeführt hat.</w:t>
      </w:r>
    </w:p>
    <w:p w:rsidR="00C074C2" w:rsidRPr="000575CD" w:rsidRDefault="00C074C2" w:rsidP="00A532A5"/>
    <w:p w:rsidR="00C074C2" w:rsidRPr="000575CD" w:rsidRDefault="00C074C2" w:rsidP="00A532A5">
      <w:pPr>
        <w:rPr>
          <w:b/>
          <w:bCs/>
        </w:rPr>
      </w:pPr>
      <w:r w:rsidRPr="000575CD">
        <w:rPr>
          <w:b/>
          <w:bCs/>
        </w:rPr>
        <w:t xml:space="preserve">Schweizer machen begeistert </w:t>
      </w:r>
      <w:r w:rsidR="003E1C90" w:rsidRPr="000575CD">
        <w:rPr>
          <w:b/>
          <w:bCs/>
        </w:rPr>
        <w:t>Bergferien</w:t>
      </w:r>
      <w:r w:rsidRPr="000575CD">
        <w:rPr>
          <w:b/>
          <w:bCs/>
        </w:rPr>
        <w:t xml:space="preserve"> in der Schweiz</w:t>
      </w:r>
    </w:p>
    <w:p w:rsidR="00DE66DE" w:rsidRPr="000575CD" w:rsidRDefault="00C074C2" w:rsidP="00A532A5">
      <w:r w:rsidRPr="000575CD">
        <w:t xml:space="preserve">Besonders die </w:t>
      </w:r>
      <w:r w:rsidR="001D3B15" w:rsidRPr="000575CD">
        <w:t>traditionellen</w:t>
      </w:r>
      <w:r w:rsidRPr="000575CD">
        <w:t xml:space="preserve"> Alpen-Destinationen </w:t>
      </w:r>
      <w:r w:rsidR="001D3B15" w:rsidRPr="000575CD">
        <w:t xml:space="preserve">sind beliebt wie nie bei </w:t>
      </w:r>
      <w:r w:rsidRPr="000575CD">
        <w:t>Schweizer Gäste</w:t>
      </w:r>
      <w:r w:rsidR="001D3B15" w:rsidRPr="000575CD">
        <w:t>n</w:t>
      </w:r>
      <w:r w:rsidRPr="000575CD">
        <w:t xml:space="preserve">, sowohl </w:t>
      </w:r>
      <w:r w:rsidR="001D3B15" w:rsidRPr="000575CD">
        <w:t>als</w:t>
      </w:r>
      <w:r w:rsidRPr="000575CD">
        <w:t xml:space="preserve"> Tages</w:t>
      </w:r>
      <w:r w:rsidR="001D3B15" w:rsidRPr="000575CD">
        <w:t>ausflug</w:t>
      </w:r>
      <w:r w:rsidRPr="000575CD">
        <w:t xml:space="preserve"> als auch </w:t>
      </w:r>
      <w:r w:rsidR="001D3B15" w:rsidRPr="000575CD">
        <w:t>zur</w:t>
      </w:r>
      <w:r w:rsidRPr="000575CD">
        <w:t xml:space="preserve"> </w:t>
      </w:r>
      <w:r w:rsidR="001D3B15" w:rsidRPr="000575CD">
        <w:t>Übernachtung</w:t>
      </w:r>
      <w:r w:rsidRPr="000575CD">
        <w:t xml:space="preserve">. Dieser Boom führt auch viele </w:t>
      </w:r>
      <w:r w:rsidR="00054C91" w:rsidRPr="000575CD">
        <w:t xml:space="preserve">einheimische </w:t>
      </w:r>
      <w:r w:rsidRPr="000575CD">
        <w:t xml:space="preserve">«First </w:t>
      </w:r>
      <w:proofErr w:type="spellStart"/>
      <w:r w:rsidRPr="000575CD">
        <w:t>Visitors</w:t>
      </w:r>
      <w:proofErr w:type="spellEnd"/>
      <w:r w:rsidRPr="000575CD">
        <w:t xml:space="preserve">» in die Berge, die davor noch nie Schweizer Bergsommerferien unternommen hatten. </w:t>
      </w:r>
      <w:r w:rsidR="00996539" w:rsidRPr="000575CD">
        <w:t xml:space="preserve">Erfreulicherweise bleiben viele dieser Schweizer </w:t>
      </w:r>
      <w:r w:rsidR="003E1C90" w:rsidRPr="000575CD">
        <w:t>Touristen, wenn sie dann übernachten, auffallend länger in den Destinationen</w:t>
      </w:r>
      <w:r w:rsidR="001F5812" w:rsidRPr="000575CD">
        <w:t xml:space="preserve"> und leisten sich mehr</w:t>
      </w:r>
      <w:r w:rsidR="003E1C90" w:rsidRPr="000575CD">
        <w:t xml:space="preserve">, als sie das </w:t>
      </w:r>
      <w:r w:rsidR="006712BE" w:rsidRPr="000575CD">
        <w:t>in der Vergangenheit</w:t>
      </w:r>
      <w:r w:rsidR="003E1C90" w:rsidRPr="000575CD">
        <w:t xml:space="preserve"> getan hatten. </w:t>
      </w:r>
    </w:p>
    <w:p w:rsidR="00054C91" w:rsidRPr="000575CD" w:rsidRDefault="00054C91" w:rsidP="00A532A5">
      <w:r w:rsidRPr="000575CD">
        <w:t>Weiter hoch begehrt sind Aufenthalte und Besuche der jeweils anderen Sprachregion: Westschweizer entdecken die Deutschschweiz, wie</w:t>
      </w:r>
      <w:r w:rsidR="0045338E" w:rsidRPr="000575CD">
        <w:t xml:space="preserve"> unter anderen</w:t>
      </w:r>
      <w:r w:rsidRPr="000575CD">
        <w:t xml:space="preserve"> Guido Buob, Geschäftsführer </w:t>
      </w:r>
      <w:proofErr w:type="spellStart"/>
      <w:r w:rsidRPr="000575CD">
        <w:t>Appenzellerland</w:t>
      </w:r>
      <w:proofErr w:type="spellEnd"/>
      <w:r w:rsidRPr="000575CD">
        <w:t xml:space="preserve"> Tourismus (AI)</w:t>
      </w:r>
      <w:r w:rsidR="001D3B15" w:rsidRPr="000575CD">
        <w:t>,</w:t>
      </w:r>
      <w:r w:rsidRPr="000575CD">
        <w:t xml:space="preserve"> anschaulich schildert: «Bereits im Juli haben wir die Anzahl französischer Broschüren aufgebraucht und mussten nachdrucken». Auch</w:t>
      </w:r>
      <w:r w:rsidR="0045338E" w:rsidRPr="000575CD">
        <w:t xml:space="preserve"> in der Westschweiz bestätigt zum Beispiel</w:t>
      </w:r>
      <w:r w:rsidRPr="000575CD">
        <w:t xml:space="preserve"> Bruno </w:t>
      </w:r>
      <w:proofErr w:type="spellStart"/>
      <w:r w:rsidRPr="000575CD">
        <w:t>Huggler</w:t>
      </w:r>
      <w:proofErr w:type="spellEnd"/>
      <w:r w:rsidRPr="000575CD">
        <w:t xml:space="preserve">, Direktor </w:t>
      </w:r>
      <w:proofErr w:type="spellStart"/>
      <w:r w:rsidRPr="000575CD">
        <w:t>Crans</w:t>
      </w:r>
      <w:proofErr w:type="spellEnd"/>
      <w:r w:rsidRPr="000575CD">
        <w:t>-Montana Tourismus &amp; Kongress, eine starke Zunahme insbesondere der Deutschschweizer Gäste.</w:t>
      </w:r>
    </w:p>
    <w:p w:rsidR="003E1C90" w:rsidRPr="000575CD" w:rsidRDefault="003E1C90" w:rsidP="00A532A5"/>
    <w:p w:rsidR="003E1C90" w:rsidRPr="000575CD" w:rsidRDefault="003E1C90" w:rsidP="00A532A5">
      <w:pPr>
        <w:rPr>
          <w:b/>
          <w:bCs/>
        </w:rPr>
      </w:pPr>
      <w:r w:rsidRPr="000575CD">
        <w:rPr>
          <w:b/>
          <w:bCs/>
        </w:rPr>
        <w:t>Verheerende Lage in den Städten</w:t>
      </w:r>
    </w:p>
    <w:p w:rsidR="00DE66DE" w:rsidRPr="000575CD" w:rsidRDefault="003E1C90" w:rsidP="00A532A5">
      <w:r w:rsidRPr="000575CD">
        <w:t>Touristinnen und Touristen aus Übersee</w:t>
      </w:r>
      <w:r w:rsidR="00E87D7D" w:rsidRPr="000575CD">
        <w:t xml:space="preserve"> mit ihrer Präferenz von Stadt-Aufenthalten</w:t>
      </w:r>
      <w:r w:rsidRPr="000575CD">
        <w:t xml:space="preserve"> fehlen </w:t>
      </w:r>
      <w:r w:rsidR="00D150B5" w:rsidRPr="000575CD">
        <w:t>weiterhin</w:t>
      </w:r>
      <w:r w:rsidRPr="000575CD">
        <w:t xml:space="preserve">. Und der Geschäfts- und Kongresstourismus fällt ebenfalls nach wie vor grösstenteils aus. </w:t>
      </w:r>
      <w:r w:rsidR="00E87D7D" w:rsidRPr="000575CD">
        <w:t>Auch</w:t>
      </w:r>
      <w:r w:rsidRPr="000575CD">
        <w:t xml:space="preserve"> müssen pandemie-bedingt immer noch Veranstaltungen abgesagt werden. Dies trifft die </w:t>
      </w:r>
      <w:r w:rsidRPr="000575CD">
        <w:lastRenderedPageBreak/>
        <w:t>Tourismusanbieter in den Schweizer Städten massiv.</w:t>
      </w:r>
      <w:r w:rsidR="00CF6FD9" w:rsidRPr="000575CD">
        <w:t xml:space="preserve"> Alleine von ausländischen Gästen fehlen</w:t>
      </w:r>
      <w:r w:rsidR="0045338E" w:rsidRPr="000575CD">
        <w:t xml:space="preserve"> in den Sommerferien-Monaten</w:t>
      </w:r>
      <w:r w:rsidR="00CF6FD9" w:rsidRPr="000575CD">
        <w:t xml:space="preserve"> über </w:t>
      </w:r>
      <w:r w:rsidR="0045338E" w:rsidRPr="000575CD">
        <w:t>2</w:t>
      </w:r>
      <w:r w:rsidR="00CF6FD9" w:rsidRPr="000575CD">
        <w:t xml:space="preserve">.5 Millionen Hotellogiernächte, was einem Minus von </w:t>
      </w:r>
      <w:r w:rsidR="00C8284F" w:rsidRPr="000575CD">
        <w:t>63 %</w:t>
      </w:r>
      <w:r w:rsidR="00CF6FD9" w:rsidRPr="000575CD">
        <w:t xml:space="preserve"> entspricht.</w:t>
      </w:r>
      <w:r w:rsidRPr="000575CD">
        <w:t xml:space="preserve"> In </w:t>
      </w:r>
      <w:r w:rsidR="00D801E1" w:rsidRPr="000575CD">
        <w:t>einigen</w:t>
      </w:r>
      <w:r w:rsidRPr="000575CD">
        <w:t xml:space="preserve"> </w:t>
      </w:r>
      <w:r w:rsidR="00267691" w:rsidRPr="000575CD">
        <w:t xml:space="preserve">mittelgrossen </w:t>
      </w:r>
      <w:r w:rsidRPr="000575CD">
        <w:t xml:space="preserve">Städten </w:t>
      </w:r>
      <w:r w:rsidR="006712BE" w:rsidRPr="000575CD">
        <w:t>gab</w:t>
      </w:r>
      <w:r w:rsidRPr="000575CD">
        <w:t xml:space="preserve"> es </w:t>
      </w:r>
      <w:r w:rsidR="00CF6FD9" w:rsidRPr="000575CD">
        <w:t>allerdings</w:t>
      </w:r>
      <w:r w:rsidR="006712BE" w:rsidRPr="000575CD">
        <w:t xml:space="preserve"> </w:t>
      </w:r>
      <w:r w:rsidRPr="000575CD">
        <w:t xml:space="preserve">durchaus </w:t>
      </w:r>
      <w:r w:rsidR="00D801E1" w:rsidRPr="000575CD">
        <w:t xml:space="preserve">mehr </w:t>
      </w:r>
      <w:r w:rsidRPr="000575CD">
        <w:t>Schweizer Gäste</w:t>
      </w:r>
      <w:r w:rsidR="00D801E1" w:rsidRPr="000575CD">
        <w:t xml:space="preserve"> diesen Sommer. </w:t>
      </w:r>
      <w:r w:rsidR="00CF6FD9" w:rsidRPr="000575CD">
        <w:t xml:space="preserve">Diese stammten </w:t>
      </w:r>
      <w:r w:rsidR="00344CD1" w:rsidRPr="000575CD">
        <w:t xml:space="preserve">auch hier </w:t>
      </w:r>
      <w:r w:rsidR="00CF6FD9" w:rsidRPr="000575CD">
        <w:t xml:space="preserve">oft aus anderen </w:t>
      </w:r>
      <w:r w:rsidR="00D50927" w:rsidRPr="000575CD">
        <w:t>Sprach</w:t>
      </w:r>
      <w:r w:rsidR="00CF6FD9" w:rsidRPr="000575CD">
        <w:t>regionen und setzten ein höheres Tagesbudget</w:t>
      </w:r>
      <w:r w:rsidR="00D50927" w:rsidRPr="000575CD">
        <w:t xml:space="preserve"> als im Vorjahr ein.</w:t>
      </w:r>
    </w:p>
    <w:p w:rsidR="003E1C90" w:rsidRPr="000575CD" w:rsidRDefault="00D50927" w:rsidP="00A532A5">
      <w:r w:rsidRPr="000575CD">
        <w:t>Auch die grossen Bergbahnen und Top-Attraktionen, die üblicherweise bei Touristen aus Übersee beliebt sind, leiden nach wie vor sehr u</w:t>
      </w:r>
      <w:r w:rsidR="003E1C90" w:rsidRPr="000575CD">
        <w:t>nter dem Ausbleiben der Fernmarkt-Gäste</w:t>
      </w:r>
      <w:r w:rsidRPr="000575CD">
        <w:t>.</w:t>
      </w:r>
    </w:p>
    <w:p w:rsidR="00344CD1" w:rsidRPr="000575CD" w:rsidRDefault="00344CD1" w:rsidP="00FB1CD1"/>
    <w:p w:rsidR="00344CD1" w:rsidRPr="000575CD" w:rsidRDefault="00344CD1" w:rsidP="00FB1CD1">
      <w:pPr>
        <w:rPr>
          <w:b/>
          <w:bCs/>
        </w:rPr>
      </w:pPr>
      <w:r w:rsidRPr="000575CD">
        <w:rPr>
          <w:b/>
          <w:bCs/>
        </w:rPr>
        <w:t>Negative Gesamtbilanz zeichnet sich ab</w:t>
      </w:r>
    </w:p>
    <w:p w:rsidR="00344CD1" w:rsidRPr="000575CD" w:rsidRDefault="00344CD1" w:rsidP="00FB1CD1">
      <w:r w:rsidRPr="000575CD">
        <w:t>In der Stadt und am Berg fehlen</w:t>
      </w:r>
      <w:r w:rsidR="00C8284F" w:rsidRPr="000575CD">
        <w:t xml:space="preserve"> somit</w:t>
      </w:r>
      <w:r w:rsidRPr="000575CD">
        <w:t xml:space="preserve"> gemäss aktuellem Stand </w:t>
      </w:r>
      <w:r w:rsidR="00C8284F" w:rsidRPr="000575CD">
        <w:t>von Juni bis August gesamthaft 3.2 Millionen Hotelübernachtungen, das sind im Vergleich zum Vorjahr -27 %.</w:t>
      </w:r>
      <w:r w:rsidRPr="000575CD">
        <w:t xml:space="preserve"> </w:t>
      </w:r>
    </w:p>
    <w:p w:rsidR="00FB1CD1" w:rsidRPr="000575CD" w:rsidRDefault="00FB1CD1" w:rsidP="00FB1CD1">
      <w:r w:rsidRPr="000575CD">
        <w:t>Zu den Aussichten auf den Herbst sind die Tourismusorganisationen und -anbieter landesweit sehr besorgt und zurückhalten</w:t>
      </w:r>
      <w:r w:rsidR="00D4501F" w:rsidRPr="000575CD">
        <w:t>d</w:t>
      </w:r>
      <w:r w:rsidRPr="000575CD">
        <w:t xml:space="preserve">: </w:t>
      </w:r>
      <w:r w:rsidR="001F5812" w:rsidRPr="000575CD">
        <w:t>aufgrund</w:t>
      </w:r>
      <w:r w:rsidRPr="000575CD">
        <w:t xml:space="preserve"> der grossen Unsicherheiten durch die Pandemie ist es für die Destinationen und Leistungsträger schwierig bis unmöglich, Prognosen zu stellen. Die </w:t>
      </w:r>
      <w:r w:rsidR="00D50927" w:rsidRPr="000575CD">
        <w:t xml:space="preserve">aktuelle Buchungslage ist allerdings sehr schwach, die </w:t>
      </w:r>
      <w:r w:rsidRPr="000575CD">
        <w:t>Sorge vor weiteren grossen Rückgängen weit verbreitet.</w:t>
      </w:r>
    </w:p>
    <w:p w:rsidR="00FB1CD1" w:rsidRPr="000575CD" w:rsidRDefault="00FB1CD1" w:rsidP="00A532A5"/>
    <w:p w:rsidR="00DE66DE" w:rsidRPr="000575CD" w:rsidRDefault="00DE66DE" w:rsidP="00A532A5">
      <w:pPr>
        <w:rPr>
          <w:b/>
          <w:bCs/>
        </w:rPr>
      </w:pPr>
    </w:p>
    <w:p w:rsidR="00DE66DE" w:rsidRPr="000575CD" w:rsidRDefault="00DE66DE" w:rsidP="00A532A5">
      <w:pPr>
        <w:rPr>
          <w:b/>
          <w:bCs/>
        </w:rPr>
      </w:pPr>
    </w:p>
    <w:p w:rsidR="00CC3823" w:rsidRPr="000575CD" w:rsidRDefault="00CC3823" w:rsidP="00A532A5">
      <w:pPr>
        <w:rPr>
          <w:b/>
          <w:bCs/>
        </w:rPr>
      </w:pPr>
    </w:p>
    <w:p w:rsidR="00DB4599" w:rsidRPr="000575CD" w:rsidRDefault="00DB4599" w:rsidP="00E71987">
      <w:r w:rsidRPr="000575CD">
        <w:rPr>
          <w:b/>
          <w:bCs/>
        </w:rPr>
        <w:t>Weitere Auskünfte an die Medien erteilt:</w:t>
      </w:r>
      <w:r w:rsidRPr="000575CD">
        <w:t xml:space="preserve"> </w:t>
      </w:r>
    </w:p>
    <w:p w:rsidR="00DB4599" w:rsidRPr="000575CD" w:rsidRDefault="00DB4599" w:rsidP="00E71987">
      <w:pPr>
        <w:rPr>
          <w:noProof/>
        </w:rPr>
      </w:pPr>
      <w:r w:rsidRPr="000575CD">
        <w:rPr>
          <w:noProof/>
        </w:rPr>
        <w:t xml:space="preserve">Markus Berger, Leiter Unternehmenskommunikation </w:t>
      </w:r>
    </w:p>
    <w:p w:rsidR="00DB4599" w:rsidRPr="000575CD" w:rsidRDefault="00DB4599" w:rsidP="00E71987">
      <w:pPr>
        <w:rPr>
          <w:noProof/>
        </w:rPr>
      </w:pPr>
      <w:r w:rsidRPr="000575CD">
        <w:rPr>
          <w:noProof/>
        </w:rPr>
        <w:t xml:space="preserve">Telefon: +41 (0)44 288 12 70, E-Mail: </w:t>
      </w:r>
      <w:hyperlink r:id="rId7" w:history="1">
        <w:r w:rsidRPr="000575CD">
          <w:rPr>
            <w:rStyle w:val="Hyperlink"/>
            <w:noProof/>
          </w:rPr>
          <w:t>markus.berger@switzerland.com</w:t>
        </w:r>
      </w:hyperlink>
    </w:p>
    <w:p w:rsidR="00DB4599" w:rsidRPr="00BB313A" w:rsidRDefault="00DB4599" w:rsidP="00E71987">
      <w:pPr>
        <w:rPr>
          <w:noProof/>
        </w:rPr>
      </w:pPr>
      <w:r w:rsidRPr="000575CD">
        <w:rPr>
          <w:noProof/>
        </w:rPr>
        <w:t xml:space="preserve">Medienmitteilung und weitere Informationen unter: </w:t>
      </w:r>
      <w:hyperlink r:id="rId8" w:history="1">
        <w:r w:rsidRPr="000575CD">
          <w:rPr>
            <w:rStyle w:val="Hyperlink"/>
            <w:noProof/>
          </w:rPr>
          <w:t>MySwitzerland.com/medien</w:t>
        </w:r>
      </w:hyperlink>
    </w:p>
    <w:p w:rsidR="00B56879" w:rsidRDefault="00B56879" w:rsidP="00A532A5"/>
    <w:sectPr w:rsidR="00B56879" w:rsidSect="003B3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7DBA" w:rsidRDefault="00967DBA" w:rsidP="00723009">
      <w:pPr>
        <w:spacing w:line="240" w:lineRule="auto"/>
      </w:pPr>
      <w:r>
        <w:separator/>
      </w:r>
    </w:p>
  </w:endnote>
  <w:endnote w:type="continuationSeparator" w:id="0">
    <w:p w:rsidR="00967DBA" w:rsidRDefault="00967DBA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Default="009266DF" w:rsidP="00592C7A">
    <w:pPr>
      <w:pStyle w:val="Fuzeile"/>
    </w:pPr>
  </w:p>
  <w:p w:rsidR="009266DF" w:rsidRPr="00592C7A" w:rsidRDefault="009266DF" w:rsidP="00592C7A">
    <w:pPr>
      <w:pStyle w:val="Fuzeile"/>
    </w:pPr>
  </w:p>
  <w:p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731A9E0" wp14:editId="3962661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E3A4F" w:rsidRDefault="00DB4599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1A9E0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:rsidR="006E3A4F" w:rsidRDefault="00DB4599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7DBA" w:rsidRDefault="00967DBA" w:rsidP="00723009">
      <w:pPr>
        <w:spacing w:line="240" w:lineRule="auto"/>
      </w:pPr>
      <w:r>
        <w:separator/>
      </w:r>
    </w:p>
  </w:footnote>
  <w:footnote w:type="continuationSeparator" w:id="0">
    <w:p w:rsidR="00967DBA" w:rsidRDefault="00967DBA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7E493949" wp14:editId="2445F3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EAB94EB" wp14:editId="4B6CB41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7D90F25" wp14:editId="7C079F0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29BC4BDE" wp14:editId="48B2522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5F61D22" wp14:editId="74D0AC54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85D1C0" wp14:editId="51CC971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66DF" w:rsidRDefault="00DB4599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5D1C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:rsidR="009266DF" w:rsidRDefault="00DB4599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30CCBC6C" wp14:editId="590A68E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F32CEEF" wp14:editId="3C5D0EB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C8797C6" wp14:editId="7E55CB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247349EB" wp14:editId="33E1F3E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6001FB76" wp14:editId="5937BDDA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3766A"/>
    <w:multiLevelType w:val="hybridMultilevel"/>
    <w:tmpl w:val="89725C94"/>
    <w:lvl w:ilvl="0" w:tplc="46D2610C">
      <w:start w:val="2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99"/>
    <w:rsid w:val="00002B9C"/>
    <w:rsid w:val="00026B80"/>
    <w:rsid w:val="00054C91"/>
    <w:rsid w:val="000575CD"/>
    <w:rsid w:val="000934D0"/>
    <w:rsid w:val="000C2999"/>
    <w:rsid w:val="00136452"/>
    <w:rsid w:val="00170D9E"/>
    <w:rsid w:val="00171BE3"/>
    <w:rsid w:val="001D3B15"/>
    <w:rsid w:val="001F5812"/>
    <w:rsid w:val="002125A1"/>
    <w:rsid w:val="002502B0"/>
    <w:rsid w:val="00267691"/>
    <w:rsid w:val="00270993"/>
    <w:rsid w:val="0029681A"/>
    <w:rsid w:val="002972AC"/>
    <w:rsid w:val="002C4A0C"/>
    <w:rsid w:val="002E4CB2"/>
    <w:rsid w:val="002F3F5B"/>
    <w:rsid w:val="00306A1A"/>
    <w:rsid w:val="00314D27"/>
    <w:rsid w:val="00344CD1"/>
    <w:rsid w:val="0035699D"/>
    <w:rsid w:val="003838FC"/>
    <w:rsid w:val="003B3FC7"/>
    <w:rsid w:val="003B66F4"/>
    <w:rsid w:val="003C2787"/>
    <w:rsid w:val="003E14BF"/>
    <w:rsid w:val="003E1C90"/>
    <w:rsid w:val="003F10ED"/>
    <w:rsid w:val="0040038F"/>
    <w:rsid w:val="00414822"/>
    <w:rsid w:val="004202F9"/>
    <w:rsid w:val="0045338E"/>
    <w:rsid w:val="004A485B"/>
    <w:rsid w:val="004B1C8A"/>
    <w:rsid w:val="004D5C19"/>
    <w:rsid w:val="004D7D20"/>
    <w:rsid w:val="004E123D"/>
    <w:rsid w:val="004F3E2A"/>
    <w:rsid w:val="00502316"/>
    <w:rsid w:val="00541FFD"/>
    <w:rsid w:val="0054211B"/>
    <w:rsid w:val="00552732"/>
    <w:rsid w:val="00567422"/>
    <w:rsid w:val="00592C7A"/>
    <w:rsid w:val="005B3D05"/>
    <w:rsid w:val="005C59ED"/>
    <w:rsid w:val="005F7B9E"/>
    <w:rsid w:val="0061355F"/>
    <w:rsid w:val="0061588B"/>
    <w:rsid w:val="00632F62"/>
    <w:rsid w:val="006542BD"/>
    <w:rsid w:val="006712BE"/>
    <w:rsid w:val="006931C8"/>
    <w:rsid w:val="006940D2"/>
    <w:rsid w:val="0069632F"/>
    <w:rsid w:val="00696FAA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80557A"/>
    <w:rsid w:val="00835D99"/>
    <w:rsid w:val="00844F94"/>
    <w:rsid w:val="008920B6"/>
    <w:rsid w:val="008B3B5D"/>
    <w:rsid w:val="008D3A9F"/>
    <w:rsid w:val="008E60AE"/>
    <w:rsid w:val="008F0502"/>
    <w:rsid w:val="00900C9F"/>
    <w:rsid w:val="00905029"/>
    <w:rsid w:val="00906B6B"/>
    <w:rsid w:val="009161C4"/>
    <w:rsid w:val="009266DF"/>
    <w:rsid w:val="00932C5C"/>
    <w:rsid w:val="00943D7F"/>
    <w:rsid w:val="00944298"/>
    <w:rsid w:val="00946C69"/>
    <w:rsid w:val="00946EF1"/>
    <w:rsid w:val="009577BF"/>
    <w:rsid w:val="00967DBA"/>
    <w:rsid w:val="0097353D"/>
    <w:rsid w:val="00996539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21FAE"/>
    <w:rsid w:val="00B36B79"/>
    <w:rsid w:val="00B55491"/>
    <w:rsid w:val="00B56879"/>
    <w:rsid w:val="00B71C9D"/>
    <w:rsid w:val="00B97F63"/>
    <w:rsid w:val="00BA6813"/>
    <w:rsid w:val="00BB03D7"/>
    <w:rsid w:val="00BB313A"/>
    <w:rsid w:val="00BE4087"/>
    <w:rsid w:val="00BF7432"/>
    <w:rsid w:val="00C00043"/>
    <w:rsid w:val="00C074C2"/>
    <w:rsid w:val="00C13894"/>
    <w:rsid w:val="00C14A28"/>
    <w:rsid w:val="00C307D3"/>
    <w:rsid w:val="00C70550"/>
    <w:rsid w:val="00C80778"/>
    <w:rsid w:val="00C8284F"/>
    <w:rsid w:val="00C83747"/>
    <w:rsid w:val="00C864A5"/>
    <w:rsid w:val="00CC3823"/>
    <w:rsid w:val="00CD6093"/>
    <w:rsid w:val="00CD6C07"/>
    <w:rsid w:val="00CF6FD9"/>
    <w:rsid w:val="00D01314"/>
    <w:rsid w:val="00D07384"/>
    <w:rsid w:val="00D07A6A"/>
    <w:rsid w:val="00D14D76"/>
    <w:rsid w:val="00D150B5"/>
    <w:rsid w:val="00D17483"/>
    <w:rsid w:val="00D3105A"/>
    <w:rsid w:val="00D32142"/>
    <w:rsid w:val="00D4501F"/>
    <w:rsid w:val="00D46E3C"/>
    <w:rsid w:val="00D50927"/>
    <w:rsid w:val="00D801E1"/>
    <w:rsid w:val="00DA4F15"/>
    <w:rsid w:val="00DB33CB"/>
    <w:rsid w:val="00DB4599"/>
    <w:rsid w:val="00DB759D"/>
    <w:rsid w:val="00DE66DE"/>
    <w:rsid w:val="00DE7E5B"/>
    <w:rsid w:val="00DF3B4E"/>
    <w:rsid w:val="00E13F86"/>
    <w:rsid w:val="00E16B43"/>
    <w:rsid w:val="00E87D7D"/>
    <w:rsid w:val="00E94C6A"/>
    <w:rsid w:val="00F013F2"/>
    <w:rsid w:val="00F2640C"/>
    <w:rsid w:val="00F302A7"/>
    <w:rsid w:val="00F50BB6"/>
    <w:rsid w:val="00F55E60"/>
    <w:rsid w:val="00F60D46"/>
    <w:rsid w:val="00F763B7"/>
    <w:rsid w:val="00F84A77"/>
    <w:rsid w:val="00F84F89"/>
    <w:rsid w:val="00F87AF4"/>
    <w:rsid w:val="00F947FB"/>
    <w:rsid w:val="00FA00EA"/>
    <w:rsid w:val="00FB1CD1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F4A400"/>
  <w15:docId w15:val="{1DD67D63-01D6-6A4B-93E4-03780AC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DB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medi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rkus.berger@switzerlan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631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18</cp:revision>
  <cp:lastPrinted>2020-08-13T06:51:00Z</cp:lastPrinted>
  <dcterms:created xsi:type="dcterms:W3CDTF">2020-08-07T13:37:00Z</dcterms:created>
  <dcterms:modified xsi:type="dcterms:W3CDTF">2020-08-13T07:15:00Z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