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F35CC" w14:textId="77777777" w:rsidR="007D6F67" w:rsidRDefault="00CD33E9" w:rsidP="00A532A5">
      <w:pPr>
        <w:jc w:val="right"/>
      </w:pPr>
      <w:r>
        <w:t>Zürich</w:t>
      </w:r>
      <w:r w:rsidR="00A532A5">
        <w:t xml:space="preserve">, </w:t>
      </w:r>
      <w:r>
        <w:t>1</w:t>
      </w:r>
      <w:r w:rsidR="004B3894">
        <w:t>8</w:t>
      </w:r>
      <w:r>
        <w:t>. Dezember 2019</w:t>
      </w:r>
    </w:p>
    <w:p w14:paraId="4F2F9D23" w14:textId="77777777" w:rsidR="00A532A5" w:rsidRDefault="00A532A5" w:rsidP="00A532A5"/>
    <w:p w14:paraId="70AC333C" w14:textId="77777777" w:rsidR="00CD33E9" w:rsidRPr="00CD33E9" w:rsidRDefault="00CD33E9" w:rsidP="00CD33E9">
      <w:pPr>
        <w:rPr>
          <w:b/>
          <w:bCs/>
        </w:rPr>
      </w:pPr>
      <w:r w:rsidRPr="00CD33E9">
        <w:rPr>
          <w:b/>
        </w:rPr>
        <w:t xml:space="preserve">Der Schweizer Winter: </w:t>
      </w:r>
      <w:r w:rsidR="005D74CE">
        <w:rPr>
          <w:b/>
        </w:rPr>
        <w:t>digital</w:t>
      </w:r>
      <w:r w:rsidR="001F13C8">
        <w:rPr>
          <w:b/>
        </w:rPr>
        <w:t xml:space="preserve"> und einfach</w:t>
      </w:r>
      <w:r w:rsidRPr="00CD33E9">
        <w:rPr>
          <w:b/>
        </w:rPr>
        <w:t xml:space="preserve">. </w:t>
      </w:r>
    </w:p>
    <w:p w14:paraId="193677BD" w14:textId="77777777" w:rsidR="00CD33E9" w:rsidRPr="00CD33E9" w:rsidRDefault="00CD33E9" w:rsidP="00CD33E9">
      <w:pPr>
        <w:rPr>
          <w:b/>
          <w:bCs/>
        </w:rPr>
      </w:pPr>
    </w:p>
    <w:p w14:paraId="599C59B6" w14:textId="6ADC250D" w:rsidR="00865EC5" w:rsidRPr="00B45941" w:rsidRDefault="003013A8" w:rsidP="00865EC5">
      <w:pPr>
        <w:rPr>
          <w:rFonts w:eastAsia="Arial" w:cs="Times New Roman"/>
          <w:b/>
          <w:bCs/>
        </w:rPr>
      </w:pPr>
      <w:r>
        <w:rPr>
          <w:rFonts w:eastAsia="Arial" w:cs="Times New Roman"/>
          <w:b/>
          <w:bCs/>
        </w:rPr>
        <w:t>Feriengäste in der Schweiz</w:t>
      </w:r>
      <w:r w:rsidRPr="00B45941">
        <w:rPr>
          <w:rFonts w:eastAsia="Arial" w:cs="Times New Roman"/>
          <w:b/>
          <w:bCs/>
        </w:rPr>
        <w:t xml:space="preserve"> </w:t>
      </w:r>
      <w:r w:rsidR="00865EC5" w:rsidRPr="00B45941">
        <w:rPr>
          <w:rFonts w:eastAsia="Arial" w:cs="Times New Roman"/>
          <w:b/>
          <w:bCs/>
        </w:rPr>
        <w:t xml:space="preserve">wollen digitale Möglichkeiten ausschöpfen. </w:t>
      </w:r>
      <w:r w:rsidR="004B3894">
        <w:rPr>
          <w:rFonts w:eastAsia="Arial" w:cs="Times New Roman"/>
          <w:b/>
          <w:bCs/>
        </w:rPr>
        <w:t xml:space="preserve">Wie </w:t>
      </w:r>
      <w:r w:rsidR="005842C9">
        <w:rPr>
          <w:rFonts w:eastAsia="Arial" w:cs="Times New Roman"/>
          <w:b/>
          <w:bCs/>
        </w:rPr>
        <w:t>eine Untersuchung im Auftrag des SECO</w:t>
      </w:r>
      <w:r w:rsidR="004B3894">
        <w:rPr>
          <w:rFonts w:eastAsia="Arial" w:cs="Times New Roman"/>
          <w:b/>
          <w:bCs/>
        </w:rPr>
        <w:t xml:space="preserve"> zeig</w:t>
      </w:r>
      <w:r w:rsidR="005842C9">
        <w:rPr>
          <w:rFonts w:eastAsia="Arial" w:cs="Times New Roman"/>
          <w:b/>
          <w:bCs/>
        </w:rPr>
        <w:t>t</w:t>
      </w:r>
      <w:r w:rsidR="004B3894">
        <w:rPr>
          <w:rFonts w:eastAsia="Arial" w:cs="Times New Roman"/>
          <w:b/>
          <w:bCs/>
        </w:rPr>
        <w:t>*, ist f</w:t>
      </w:r>
      <w:r w:rsidR="00865EC5" w:rsidRPr="00B45941">
        <w:rPr>
          <w:rFonts w:eastAsia="Arial" w:cs="Times New Roman"/>
          <w:b/>
          <w:bCs/>
        </w:rPr>
        <w:t>ür über zwei Drittel</w:t>
      </w:r>
      <w:r w:rsidR="004B3894">
        <w:rPr>
          <w:rFonts w:eastAsia="Arial" w:cs="Times New Roman"/>
          <w:b/>
          <w:bCs/>
        </w:rPr>
        <w:t xml:space="preserve"> von ihnen</w:t>
      </w:r>
      <w:r w:rsidR="00865EC5" w:rsidRPr="00B45941">
        <w:rPr>
          <w:rFonts w:eastAsia="Arial" w:cs="Times New Roman"/>
          <w:b/>
          <w:bCs/>
        </w:rPr>
        <w:t xml:space="preserve"> ein </w:t>
      </w:r>
      <w:r w:rsidR="004B3894">
        <w:rPr>
          <w:rFonts w:eastAsia="Arial" w:cs="Times New Roman"/>
          <w:b/>
          <w:bCs/>
        </w:rPr>
        <w:t>WLAN</w:t>
      </w:r>
      <w:r w:rsidR="00865EC5" w:rsidRPr="00B45941">
        <w:rPr>
          <w:rFonts w:eastAsia="Arial" w:cs="Times New Roman"/>
          <w:b/>
          <w:bCs/>
        </w:rPr>
        <w:t>-Zugang in den Ferien ausserordentlich wichtig</w:t>
      </w:r>
      <w:r w:rsidR="004B3894">
        <w:rPr>
          <w:rFonts w:eastAsia="Arial" w:cs="Times New Roman"/>
          <w:b/>
          <w:bCs/>
        </w:rPr>
        <w:t>.</w:t>
      </w:r>
      <w:r w:rsidR="00865EC5" w:rsidRPr="00B45941">
        <w:rPr>
          <w:rFonts w:eastAsia="Arial" w:cs="Times New Roman"/>
          <w:b/>
          <w:bCs/>
        </w:rPr>
        <w:t xml:space="preserve"> Auch in </w:t>
      </w:r>
      <w:r w:rsidR="004B3894">
        <w:rPr>
          <w:rFonts w:eastAsia="Arial" w:cs="Times New Roman"/>
          <w:b/>
          <w:bCs/>
        </w:rPr>
        <w:t xml:space="preserve">den </w:t>
      </w:r>
      <w:r w:rsidR="00865EC5" w:rsidRPr="00B45941">
        <w:rPr>
          <w:rFonts w:eastAsia="Arial" w:cs="Times New Roman"/>
          <w:b/>
          <w:bCs/>
        </w:rPr>
        <w:t xml:space="preserve">Skigebieten </w:t>
      </w:r>
      <w:r w:rsidR="005842C9">
        <w:rPr>
          <w:rFonts w:eastAsia="Arial" w:cs="Times New Roman"/>
          <w:b/>
          <w:bCs/>
        </w:rPr>
        <w:t>hält die</w:t>
      </w:r>
      <w:r w:rsidR="00865EC5" w:rsidRPr="00B45941">
        <w:rPr>
          <w:rFonts w:eastAsia="Arial" w:cs="Times New Roman"/>
          <w:b/>
          <w:bCs/>
        </w:rPr>
        <w:t xml:space="preserve"> kostenlose </w:t>
      </w:r>
      <w:r w:rsidR="005842C9">
        <w:rPr>
          <w:rFonts w:eastAsia="Arial" w:cs="Times New Roman"/>
          <w:b/>
          <w:bCs/>
        </w:rPr>
        <w:t>WLAN-Nutzung</w:t>
      </w:r>
      <w:r w:rsidR="00865EC5" w:rsidRPr="00B45941">
        <w:rPr>
          <w:rFonts w:eastAsia="Arial" w:cs="Times New Roman"/>
          <w:b/>
          <w:bCs/>
        </w:rPr>
        <w:t xml:space="preserve"> Einzug, wo zudem verschiedene Apps die Planung, Buchung und das Wintererlebnis selbst vereinfachen.</w:t>
      </w:r>
    </w:p>
    <w:p w14:paraId="5E2A82F7" w14:textId="77777777" w:rsidR="00865EC5" w:rsidRPr="00B45941" w:rsidRDefault="00865EC5" w:rsidP="00865EC5">
      <w:pPr>
        <w:rPr>
          <w:rFonts w:eastAsia="Arial" w:cs="Times New Roman"/>
          <w:b/>
          <w:bCs/>
        </w:rPr>
      </w:pPr>
    </w:p>
    <w:p w14:paraId="1FEF347E" w14:textId="5945B183" w:rsidR="00865EC5" w:rsidRPr="004B3894" w:rsidRDefault="00865EC5" w:rsidP="00865EC5">
      <w:pPr>
        <w:rPr>
          <w:rFonts w:eastAsia="Arial" w:cs="Times New Roman"/>
          <w:b/>
          <w:bCs/>
        </w:rPr>
      </w:pPr>
      <w:r w:rsidRPr="004B3894">
        <w:rPr>
          <w:rFonts w:eastAsia="Arial" w:cs="Times New Roman"/>
          <w:b/>
          <w:bCs/>
          <w:i/>
          <w:iCs/>
        </w:rPr>
        <w:t xml:space="preserve">Dies ist </w:t>
      </w:r>
      <w:r w:rsidR="003013A8">
        <w:rPr>
          <w:rFonts w:eastAsia="Arial" w:cs="Times New Roman"/>
          <w:b/>
          <w:bCs/>
          <w:i/>
          <w:iCs/>
        </w:rPr>
        <w:t xml:space="preserve">der fünfte und letzte </w:t>
      </w:r>
      <w:r w:rsidRPr="004B3894">
        <w:rPr>
          <w:rFonts w:eastAsia="Arial" w:cs="Times New Roman"/>
          <w:b/>
          <w:bCs/>
          <w:i/>
          <w:iCs/>
        </w:rPr>
        <w:t>Teil einer Serie von fünf Medienmitteilungen zum bequemen Winter 2019/2020.</w:t>
      </w:r>
    </w:p>
    <w:p w14:paraId="36BD9BCB" w14:textId="77777777" w:rsidR="00865EC5" w:rsidRPr="00B45941" w:rsidRDefault="00865EC5" w:rsidP="00865EC5">
      <w:pPr>
        <w:rPr>
          <w:rFonts w:eastAsia="Arial" w:cs="Times New Roman"/>
          <w:b/>
          <w:bCs/>
        </w:rPr>
      </w:pPr>
    </w:p>
    <w:p w14:paraId="230E824E" w14:textId="4DF53F28" w:rsidR="00865EC5" w:rsidRPr="00B45941" w:rsidRDefault="00865EC5" w:rsidP="00865EC5">
      <w:pPr>
        <w:rPr>
          <w:rFonts w:eastAsia="Arial" w:cs="Times New Roman"/>
          <w:strike/>
        </w:rPr>
      </w:pPr>
      <w:r w:rsidRPr="00B45941">
        <w:rPr>
          <w:rFonts w:eastAsia="Arial" w:cs="Times New Roman"/>
        </w:rPr>
        <w:t>Welche Restaurants geöffnet</w:t>
      </w:r>
      <w:r w:rsidR="00310B6D">
        <w:rPr>
          <w:rFonts w:eastAsia="Arial" w:cs="Times New Roman"/>
        </w:rPr>
        <w:t xml:space="preserve"> und </w:t>
      </w:r>
      <w:r w:rsidRPr="00B45941">
        <w:rPr>
          <w:rFonts w:eastAsia="Arial" w:cs="Times New Roman"/>
        </w:rPr>
        <w:t>welche Schneeschuhtrails besonders sind</w:t>
      </w:r>
      <w:r w:rsidR="00310B6D">
        <w:rPr>
          <w:rFonts w:eastAsia="Arial" w:cs="Times New Roman"/>
        </w:rPr>
        <w:t>,</w:t>
      </w:r>
      <w:r w:rsidRPr="00B45941">
        <w:rPr>
          <w:rFonts w:eastAsia="Arial" w:cs="Times New Roman"/>
        </w:rPr>
        <w:t xml:space="preserve"> oder an welchen Liften die wenigsten </w:t>
      </w:r>
      <w:r>
        <w:rPr>
          <w:rFonts w:eastAsia="Arial" w:cs="Times New Roman"/>
        </w:rPr>
        <w:t>Schneesportler</w:t>
      </w:r>
      <w:r w:rsidRPr="00B45941">
        <w:rPr>
          <w:rFonts w:eastAsia="Arial" w:cs="Times New Roman"/>
        </w:rPr>
        <w:t xml:space="preserve"> anstehen, diese Fragen beantworten </w:t>
      </w:r>
      <w:r w:rsidR="004B3894">
        <w:rPr>
          <w:rFonts w:eastAsia="Arial" w:cs="Times New Roman"/>
        </w:rPr>
        <w:t xml:space="preserve">heutzutage </w:t>
      </w:r>
      <w:r w:rsidRPr="00B45941">
        <w:rPr>
          <w:rFonts w:eastAsia="Arial" w:cs="Times New Roman"/>
        </w:rPr>
        <w:t xml:space="preserve">Applikationen in Echtzeit. Die Basis ist mitunter Internet per </w:t>
      </w:r>
      <w:r w:rsidR="004B3894">
        <w:rPr>
          <w:rFonts w:eastAsia="Arial" w:cs="Times New Roman"/>
        </w:rPr>
        <w:t>WLAN</w:t>
      </w:r>
      <w:r w:rsidRPr="00B45941">
        <w:rPr>
          <w:rFonts w:eastAsia="Arial" w:cs="Times New Roman"/>
        </w:rPr>
        <w:t xml:space="preserve">, </w:t>
      </w:r>
      <w:r w:rsidR="004B3894">
        <w:rPr>
          <w:rFonts w:eastAsia="Arial" w:cs="Times New Roman"/>
        </w:rPr>
        <w:t>das</w:t>
      </w:r>
      <w:r w:rsidR="004B3894" w:rsidRPr="00B45941">
        <w:rPr>
          <w:rFonts w:eastAsia="Arial" w:cs="Times New Roman"/>
        </w:rPr>
        <w:t xml:space="preserve"> </w:t>
      </w:r>
      <w:r w:rsidRPr="00B45941">
        <w:rPr>
          <w:rFonts w:eastAsia="Arial" w:cs="Times New Roman"/>
        </w:rPr>
        <w:t xml:space="preserve">diverse </w:t>
      </w:r>
      <w:r w:rsidR="003013A8">
        <w:rPr>
          <w:rFonts w:eastAsia="Arial" w:cs="Times New Roman"/>
        </w:rPr>
        <w:t>Schweizer Winterdestinationen</w:t>
      </w:r>
      <w:r w:rsidR="003013A8" w:rsidRPr="00B45941">
        <w:rPr>
          <w:rFonts w:eastAsia="Arial" w:cs="Times New Roman"/>
        </w:rPr>
        <w:t xml:space="preserve"> </w:t>
      </w:r>
      <w:r w:rsidRPr="00B45941">
        <w:rPr>
          <w:rFonts w:eastAsia="Arial" w:cs="Times New Roman"/>
        </w:rPr>
        <w:t>kostenlos</w:t>
      </w:r>
      <w:r>
        <w:rPr>
          <w:rFonts w:eastAsia="Arial" w:cs="Times New Roman"/>
        </w:rPr>
        <w:t>,</w:t>
      </w:r>
      <w:r w:rsidRPr="00B45941">
        <w:rPr>
          <w:rFonts w:eastAsia="Arial" w:cs="Times New Roman"/>
        </w:rPr>
        <w:t xml:space="preserve"> direkt im Skigebiet zur Verfügung stellen. Dazu zählen Davos Klosters, Laax, Saas-Fee, St. Moritz und Zermatt. Dies macht </w:t>
      </w:r>
      <w:r w:rsidR="004B3894">
        <w:rPr>
          <w:rFonts w:eastAsia="Arial" w:cs="Times New Roman"/>
        </w:rPr>
        <w:t>Winterferien</w:t>
      </w:r>
      <w:r w:rsidR="004B3894" w:rsidRPr="00B45941">
        <w:rPr>
          <w:rFonts w:eastAsia="Arial" w:cs="Times New Roman"/>
        </w:rPr>
        <w:t xml:space="preserve"> </w:t>
      </w:r>
      <w:r>
        <w:rPr>
          <w:rFonts w:eastAsia="Arial" w:cs="Times New Roman"/>
        </w:rPr>
        <w:t xml:space="preserve">in der Schweiz </w:t>
      </w:r>
      <w:r w:rsidRPr="00B45941">
        <w:rPr>
          <w:rFonts w:eastAsia="Arial" w:cs="Times New Roman"/>
        </w:rPr>
        <w:t>noch einfacher und ange</w:t>
      </w:r>
      <w:r>
        <w:rPr>
          <w:rFonts w:eastAsia="Arial" w:cs="Times New Roman"/>
        </w:rPr>
        <w:t>ne</w:t>
      </w:r>
      <w:r w:rsidRPr="00B45941">
        <w:rPr>
          <w:rFonts w:eastAsia="Arial" w:cs="Times New Roman"/>
        </w:rPr>
        <w:t xml:space="preserve">hmer. </w:t>
      </w:r>
    </w:p>
    <w:p w14:paraId="7EA9AFB7" w14:textId="77777777" w:rsidR="00865EC5" w:rsidRPr="00B45941" w:rsidRDefault="00865EC5" w:rsidP="00865EC5">
      <w:pPr>
        <w:rPr>
          <w:rFonts w:eastAsia="Arial" w:cs="Times New Roman"/>
          <w:b/>
          <w:bCs/>
        </w:rPr>
      </w:pPr>
    </w:p>
    <w:p w14:paraId="4EC70753" w14:textId="77777777" w:rsidR="00865EC5" w:rsidRPr="00B45941" w:rsidRDefault="00865EC5" w:rsidP="00865EC5">
      <w:pPr>
        <w:rPr>
          <w:rFonts w:eastAsia="Arial" w:cs="Times New Roman"/>
          <w:b/>
          <w:bCs/>
        </w:rPr>
      </w:pPr>
      <w:r w:rsidRPr="00B45941">
        <w:rPr>
          <w:rFonts w:eastAsia="Arial" w:cs="Times New Roman"/>
          <w:b/>
          <w:bCs/>
        </w:rPr>
        <w:t>Ausgezeichneter digitaler Mehrwert</w:t>
      </w:r>
    </w:p>
    <w:p w14:paraId="643B72AD" w14:textId="0C9D092F" w:rsidR="00790F48" w:rsidRPr="004C66B6" w:rsidRDefault="00790F48" w:rsidP="00790F48">
      <w:pPr>
        <w:rPr>
          <w:rFonts w:eastAsia="Arial" w:cs="Times New Roman"/>
        </w:rPr>
      </w:pPr>
      <w:bookmarkStart w:id="0" w:name="_GoBack"/>
      <w:bookmarkEnd w:id="0"/>
      <w:r w:rsidRPr="004C66B6">
        <w:rPr>
          <w:rFonts w:eastAsia="Arial" w:cs="Times New Roman"/>
        </w:rPr>
        <w:t xml:space="preserve">Um den Ansprüchen im Zeitalter der Digitalisierung gerecht zu werden, gründeten Zermatt Tourismus und die Bergbahnen Zermatt die Bonfire AG. Diese entwickelt die nötigen Instrumente für Leistungspartner und Gäste der Destination. Dazu gehören beispielsweise eine App, ein WLAN-Konzept oder ein touristischer Online-Marktplatz für alle Dienstleitungen. Für die Initiative von Zermatt, mithilfe der Digitalisierung auch künftig zu den Besten der Branche zu gehören, erhielt Bonfire im November 2019 den «Milestone» in der Kategorie Innovation, die wichtigste Auszeichnung der Schweizer Tourismusbranche. Als eine von vielen Funktionen zeigt die </w:t>
      </w:r>
      <w:hyperlink r:id="rId7" w:history="1">
        <w:r w:rsidRPr="004C66B6">
          <w:rPr>
            <w:rStyle w:val="Hyperlink"/>
            <w:rFonts w:eastAsia="Arial" w:cs="Times New Roman"/>
          </w:rPr>
          <w:t>Matterhorn App von Bonfire</w:t>
        </w:r>
      </w:hyperlink>
      <w:r w:rsidRPr="004C66B6">
        <w:rPr>
          <w:rFonts w:eastAsia="Arial" w:cs="Times New Roman"/>
        </w:rPr>
        <w:t>, welche Restaurants offen sind, und schon bald sollen auch direkt Tischreservationen möglich sein.</w:t>
      </w:r>
    </w:p>
    <w:p w14:paraId="397990FF" w14:textId="6F47E97F" w:rsidR="00865EC5" w:rsidRPr="00B45941" w:rsidRDefault="00865EC5" w:rsidP="00865EC5">
      <w:pPr>
        <w:rPr>
          <w:rFonts w:eastAsia="Arial" w:cs="Times New Roman"/>
        </w:rPr>
      </w:pPr>
      <w:r w:rsidRPr="004C66B6">
        <w:rPr>
          <w:rFonts w:eastAsia="Arial" w:cs="Times New Roman"/>
        </w:rPr>
        <w:t xml:space="preserve">Preisgekrönt ist auch die App </w:t>
      </w:r>
      <w:hyperlink r:id="rId8" w:history="1">
        <w:r w:rsidRPr="004C66B6">
          <w:rPr>
            <w:rFonts w:eastAsia="Arial" w:cs="Times New Roman"/>
            <w:color w:val="0000FF"/>
            <w:u w:val="single"/>
          </w:rPr>
          <w:t>Inside Laax</w:t>
        </w:r>
      </w:hyperlink>
      <w:r w:rsidRPr="004C66B6">
        <w:rPr>
          <w:rFonts w:eastAsia="Arial" w:cs="Times New Roman"/>
        </w:rPr>
        <w:t xml:space="preserve">. Zuletzt wurden die Entwickler mit dem </w:t>
      </w:r>
      <w:r w:rsidR="003013A8" w:rsidRPr="004C66B6">
        <w:rPr>
          <w:rFonts w:eastAsia="Arial" w:cs="Times New Roman"/>
        </w:rPr>
        <w:t>«</w:t>
      </w:r>
      <w:r w:rsidRPr="004C66B6">
        <w:rPr>
          <w:rFonts w:eastAsia="Arial" w:cs="Times New Roman"/>
        </w:rPr>
        <w:t>Swiss Mountain</w:t>
      </w:r>
      <w:r w:rsidRPr="00B45941">
        <w:rPr>
          <w:rFonts w:eastAsia="Arial" w:cs="Times New Roman"/>
        </w:rPr>
        <w:t xml:space="preserve"> Award 2019</w:t>
      </w:r>
      <w:r w:rsidR="003013A8">
        <w:rPr>
          <w:rFonts w:eastAsia="Arial" w:cs="Times New Roman"/>
        </w:rPr>
        <w:t>» der Seilbahnen Schweiz</w:t>
      </w:r>
      <w:r w:rsidRPr="00B45941">
        <w:rPr>
          <w:rFonts w:eastAsia="Arial" w:cs="Times New Roman"/>
        </w:rPr>
        <w:t xml:space="preserve"> für Innovation in der Bergbahnbranche gewürdigt. Die Applikation </w:t>
      </w:r>
      <w:r>
        <w:rPr>
          <w:rFonts w:eastAsia="Arial" w:cs="Times New Roman"/>
        </w:rPr>
        <w:t>beinhaltet</w:t>
      </w:r>
      <w:r w:rsidRPr="00B45941">
        <w:rPr>
          <w:rFonts w:eastAsia="Arial" w:cs="Times New Roman"/>
        </w:rPr>
        <w:t xml:space="preserve"> </w:t>
      </w:r>
      <w:r>
        <w:rPr>
          <w:rFonts w:eastAsia="Arial" w:cs="Times New Roman"/>
        </w:rPr>
        <w:t>Informationen</w:t>
      </w:r>
      <w:r w:rsidRPr="00B45941">
        <w:rPr>
          <w:rFonts w:eastAsia="Arial" w:cs="Times New Roman"/>
        </w:rPr>
        <w:t xml:space="preserve"> über geöffnete Anlagen</w:t>
      </w:r>
      <w:r>
        <w:rPr>
          <w:rFonts w:eastAsia="Arial" w:cs="Times New Roman"/>
        </w:rPr>
        <w:t xml:space="preserve">, ermöglicht </w:t>
      </w:r>
      <w:r w:rsidRPr="00B45941">
        <w:rPr>
          <w:rFonts w:eastAsia="Arial" w:cs="Times New Roman"/>
        </w:rPr>
        <w:t xml:space="preserve">Ticketkäufe </w:t>
      </w:r>
      <w:r>
        <w:rPr>
          <w:rFonts w:eastAsia="Arial" w:cs="Times New Roman"/>
        </w:rPr>
        <w:t>und zeigt e</w:t>
      </w:r>
      <w:r w:rsidRPr="00B45941">
        <w:rPr>
          <w:rFonts w:eastAsia="Arial" w:cs="Times New Roman"/>
        </w:rPr>
        <w:t>in</w:t>
      </w:r>
      <w:r>
        <w:rPr>
          <w:rFonts w:eastAsia="Arial" w:cs="Times New Roman"/>
        </w:rPr>
        <w:t>en</w:t>
      </w:r>
      <w:r w:rsidRPr="00B45941">
        <w:rPr>
          <w:rFonts w:eastAsia="Arial" w:cs="Times New Roman"/>
        </w:rPr>
        <w:t xml:space="preserve"> Live-Blick auf die Warteräume bei den jeweiligen Liften. </w:t>
      </w:r>
      <w:r w:rsidR="003013A8">
        <w:rPr>
          <w:rFonts w:eastAsia="Arial" w:cs="Times New Roman"/>
        </w:rPr>
        <w:t>Auf den</w:t>
      </w:r>
      <w:r w:rsidR="003013A8" w:rsidRPr="00B45941">
        <w:rPr>
          <w:rFonts w:eastAsia="Arial" w:cs="Times New Roman"/>
        </w:rPr>
        <w:t xml:space="preserve"> </w:t>
      </w:r>
      <w:r w:rsidRPr="00B45941">
        <w:rPr>
          <w:rFonts w:eastAsia="Arial" w:cs="Times New Roman"/>
        </w:rPr>
        <w:t>Winter 2019</w:t>
      </w:r>
      <w:r w:rsidR="00310B6D">
        <w:rPr>
          <w:rFonts w:eastAsia="Arial" w:cs="Times New Roman"/>
        </w:rPr>
        <w:t>/</w:t>
      </w:r>
      <w:r w:rsidR="003013A8">
        <w:rPr>
          <w:rFonts w:eastAsia="Arial" w:cs="Times New Roman"/>
        </w:rPr>
        <w:t>20</w:t>
      </w:r>
      <w:r w:rsidRPr="00B45941">
        <w:rPr>
          <w:rFonts w:eastAsia="Arial" w:cs="Times New Roman"/>
        </w:rPr>
        <w:t xml:space="preserve"> beinhaltet Inside Laax </w:t>
      </w:r>
      <w:r>
        <w:rPr>
          <w:rFonts w:eastAsia="Arial" w:cs="Times New Roman"/>
        </w:rPr>
        <w:t xml:space="preserve">neu </w:t>
      </w:r>
      <w:r w:rsidRPr="00B45941">
        <w:rPr>
          <w:rFonts w:eastAsia="Arial" w:cs="Times New Roman"/>
        </w:rPr>
        <w:t>auch eine digitale Gästekarte mit den entsprechenden Angeboten.</w:t>
      </w:r>
    </w:p>
    <w:p w14:paraId="07BC5098" w14:textId="77777777" w:rsidR="00865EC5" w:rsidRPr="00B45941" w:rsidRDefault="00865EC5" w:rsidP="00865EC5">
      <w:pPr>
        <w:rPr>
          <w:rFonts w:eastAsia="Arial" w:cs="Times New Roman"/>
          <w:b/>
          <w:bCs/>
        </w:rPr>
      </w:pPr>
    </w:p>
    <w:p w14:paraId="5E6C9568" w14:textId="77777777" w:rsidR="00865EC5" w:rsidRPr="00B45941" w:rsidRDefault="00865EC5" w:rsidP="00865EC5">
      <w:pPr>
        <w:rPr>
          <w:rFonts w:eastAsia="Arial" w:cs="Times New Roman"/>
          <w:b/>
          <w:bCs/>
        </w:rPr>
      </w:pPr>
      <w:r w:rsidRPr="00B45941">
        <w:rPr>
          <w:rFonts w:eastAsia="Arial" w:cs="Times New Roman"/>
          <w:b/>
          <w:bCs/>
        </w:rPr>
        <w:t>Dreifach kostenlos mobil informiert</w:t>
      </w:r>
    </w:p>
    <w:p w14:paraId="06ACADD9" w14:textId="0FBE1286" w:rsidR="00865EC5" w:rsidRDefault="00865EC5" w:rsidP="00865EC5">
      <w:pPr>
        <w:rPr>
          <w:rFonts w:eastAsia="Arial" w:cs="Times New Roman"/>
        </w:rPr>
      </w:pPr>
      <w:r w:rsidRPr="00B45941">
        <w:rPr>
          <w:rFonts w:eastAsia="Arial" w:cs="Times New Roman"/>
        </w:rPr>
        <w:t xml:space="preserve">Rund 600 Routen stehen Wintergästen in der App von </w:t>
      </w:r>
      <w:hyperlink r:id="rId9" w:history="1">
        <w:r w:rsidRPr="00B45941">
          <w:rPr>
            <w:rFonts w:eastAsia="Arial" w:cs="Times New Roman"/>
            <w:color w:val="0000FF"/>
            <w:u w:val="single"/>
          </w:rPr>
          <w:t>SchweizMobil</w:t>
        </w:r>
      </w:hyperlink>
      <w:r w:rsidRPr="00B45941">
        <w:rPr>
          <w:rFonts w:eastAsia="Arial" w:cs="Times New Roman"/>
        </w:rPr>
        <w:t xml:space="preserve"> kostenlos zur Auswahl. Die Strecken aus den Bereichen Winterwandern, Schneeschuhlaufen, Schlitteln und Langlaufen sind einheitlich abgebildet und </w:t>
      </w:r>
      <w:r>
        <w:rPr>
          <w:rFonts w:eastAsia="Arial" w:cs="Times New Roman"/>
        </w:rPr>
        <w:t xml:space="preserve">im realen Gelände </w:t>
      </w:r>
      <w:r w:rsidRPr="00B45941">
        <w:rPr>
          <w:rFonts w:eastAsia="Arial" w:cs="Times New Roman"/>
        </w:rPr>
        <w:t>signalisiert. Ski-</w:t>
      </w:r>
      <w:r>
        <w:rPr>
          <w:rFonts w:eastAsia="Arial" w:cs="Times New Roman"/>
        </w:rPr>
        <w:t xml:space="preserve"> </w:t>
      </w:r>
      <w:r w:rsidRPr="00B45941">
        <w:rPr>
          <w:rFonts w:eastAsia="Arial" w:cs="Times New Roman"/>
        </w:rPr>
        <w:t>und Snowboardfa</w:t>
      </w:r>
      <w:r w:rsidR="003013A8">
        <w:rPr>
          <w:rFonts w:eastAsia="Arial" w:cs="Times New Roman"/>
        </w:rPr>
        <w:t>ns</w:t>
      </w:r>
      <w:r w:rsidRPr="00B45941">
        <w:rPr>
          <w:rFonts w:eastAsia="Arial" w:cs="Times New Roman"/>
        </w:rPr>
        <w:t xml:space="preserve"> zeigt der </w:t>
      </w:r>
      <w:hyperlink r:id="rId10" w:history="1">
        <w:r w:rsidRPr="00B45941">
          <w:rPr>
            <w:rFonts w:eastAsia="Arial" w:cs="Times New Roman"/>
            <w:color w:val="0000FF"/>
            <w:u w:val="single"/>
          </w:rPr>
          <w:t>Swiss Snow Report</w:t>
        </w:r>
      </w:hyperlink>
      <w:r w:rsidRPr="00B45941">
        <w:rPr>
          <w:rFonts w:eastAsia="Arial" w:cs="Times New Roman"/>
        </w:rPr>
        <w:t xml:space="preserve"> von Schweiz Tourismus</w:t>
      </w:r>
      <w:r w:rsidR="003013A8">
        <w:rPr>
          <w:rFonts w:eastAsia="Arial" w:cs="Times New Roman"/>
        </w:rPr>
        <w:t xml:space="preserve"> (ST)</w:t>
      </w:r>
      <w:r w:rsidRPr="00B45941">
        <w:rPr>
          <w:rFonts w:eastAsia="Arial" w:cs="Times New Roman"/>
        </w:rPr>
        <w:t xml:space="preserve"> und </w:t>
      </w:r>
      <w:r w:rsidR="003013A8">
        <w:rPr>
          <w:rFonts w:eastAsia="Arial" w:cs="Times New Roman"/>
        </w:rPr>
        <w:t>ihren</w:t>
      </w:r>
      <w:r w:rsidR="003013A8" w:rsidRPr="00B45941">
        <w:rPr>
          <w:rFonts w:eastAsia="Arial" w:cs="Times New Roman"/>
        </w:rPr>
        <w:t xml:space="preserve"> </w:t>
      </w:r>
      <w:r w:rsidRPr="00B45941">
        <w:rPr>
          <w:rFonts w:eastAsia="Arial" w:cs="Times New Roman"/>
        </w:rPr>
        <w:t>Partnern die aktuellen Schnee- und Pistenverhältnisse. Als Teil der nötigen Vorbereitung zu einer Abfahrt im ungesicherten Gelände dient</w:t>
      </w:r>
      <w:r w:rsidR="003013A8">
        <w:rPr>
          <w:rFonts w:eastAsia="Arial" w:cs="Times New Roman"/>
        </w:rPr>
        <w:t xml:space="preserve"> anspruchsvolleren Fahrerinnen und Fahrern</w:t>
      </w:r>
      <w:r w:rsidRPr="00B45941">
        <w:rPr>
          <w:rFonts w:eastAsia="Arial" w:cs="Times New Roman"/>
        </w:rPr>
        <w:t xml:space="preserve"> die App </w:t>
      </w:r>
      <w:hyperlink r:id="rId11" w:history="1">
        <w:r w:rsidRPr="00B45941">
          <w:rPr>
            <w:rFonts w:eastAsia="Arial" w:cs="Times New Roman"/>
            <w:color w:val="0000FF"/>
            <w:u w:val="single"/>
          </w:rPr>
          <w:t>White Risk</w:t>
        </w:r>
      </w:hyperlink>
      <w:r w:rsidRPr="00B45941">
        <w:rPr>
          <w:rFonts w:eastAsia="Arial" w:cs="Times New Roman"/>
        </w:rPr>
        <w:t xml:space="preserve">, welche das Institut für Schnee- und Lawinenforschung (SLF) als Massnahme </w:t>
      </w:r>
      <w:r>
        <w:rPr>
          <w:rFonts w:eastAsia="Arial" w:cs="Times New Roman"/>
        </w:rPr>
        <w:t>zur</w:t>
      </w:r>
      <w:r w:rsidRPr="00B45941">
        <w:rPr>
          <w:rFonts w:eastAsia="Arial" w:cs="Times New Roman"/>
        </w:rPr>
        <w:t xml:space="preserve"> Lawinenprävention entwickelte.</w:t>
      </w:r>
    </w:p>
    <w:p w14:paraId="29960300" w14:textId="77777777" w:rsidR="004B3894" w:rsidRDefault="004B3894" w:rsidP="00865EC5">
      <w:pPr>
        <w:rPr>
          <w:rFonts w:eastAsia="Arial" w:cs="Times New Roman"/>
        </w:rPr>
      </w:pPr>
    </w:p>
    <w:p w14:paraId="7AFDCE12" w14:textId="7FFAA128" w:rsidR="004B3894" w:rsidRPr="005842C9" w:rsidRDefault="004B3894" w:rsidP="00865EC5">
      <w:pPr>
        <w:rPr>
          <w:rFonts w:eastAsia="Arial" w:cs="Times New Roman"/>
          <w:i/>
          <w:iCs/>
        </w:rPr>
      </w:pPr>
      <w:r w:rsidRPr="005842C9">
        <w:rPr>
          <w:rFonts w:eastAsia="Arial" w:cs="Times New Roman"/>
          <w:i/>
          <w:iCs/>
        </w:rPr>
        <w:t>*</w:t>
      </w:r>
      <w:r w:rsidR="005842C9" w:rsidRPr="005842C9">
        <w:rPr>
          <w:rFonts w:eastAsia="Arial" w:cs="Times New Roman"/>
          <w:i/>
          <w:iCs/>
        </w:rPr>
        <w:t>Digitalisierung im Tourismus, Lässer et al, SECO 2018</w:t>
      </w:r>
    </w:p>
    <w:p w14:paraId="75D775C8" w14:textId="77777777" w:rsidR="001F13C8" w:rsidRDefault="001F13C8" w:rsidP="001F13C8"/>
    <w:p w14:paraId="65CE7390" w14:textId="77777777" w:rsidR="001F13C8" w:rsidRPr="00CD33E9" w:rsidRDefault="001F13C8" w:rsidP="00CD33E9">
      <w:pPr>
        <w:rPr>
          <w:b/>
          <w:bCs/>
        </w:rPr>
      </w:pPr>
    </w:p>
    <w:p w14:paraId="3C344988" w14:textId="77777777" w:rsidR="003013A8" w:rsidRDefault="003013A8" w:rsidP="00CD33E9">
      <w:pPr>
        <w:rPr>
          <w:b/>
          <w:bCs/>
        </w:rPr>
      </w:pPr>
    </w:p>
    <w:p w14:paraId="3CF5C7AA" w14:textId="77777777" w:rsidR="00CD33E9" w:rsidRPr="00CD33E9" w:rsidRDefault="00CD33E9" w:rsidP="00CD33E9">
      <w:r w:rsidRPr="00CD33E9">
        <w:rPr>
          <w:b/>
          <w:bCs/>
        </w:rPr>
        <w:t>Weitere Auskünfte an die Medien erteilt:</w:t>
      </w:r>
      <w:r w:rsidRPr="00CD33E9">
        <w:t xml:space="preserve"> </w:t>
      </w:r>
    </w:p>
    <w:p w14:paraId="3BF995C2" w14:textId="77777777" w:rsidR="00CD33E9" w:rsidRPr="00CD33E9" w:rsidRDefault="00CD33E9" w:rsidP="00CD33E9">
      <w:r w:rsidRPr="00CD33E9">
        <w:t xml:space="preserve">Markus Berger, Leiter Unternehmenskommunikation </w:t>
      </w:r>
    </w:p>
    <w:p w14:paraId="70F2F483" w14:textId="77777777" w:rsidR="00CD33E9" w:rsidRPr="00CD33E9" w:rsidRDefault="00CD33E9" w:rsidP="00CD33E9">
      <w:r w:rsidRPr="00CD33E9">
        <w:t xml:space="preserve">Telefon: +41 (0)44 288 12 70, E-Mail: </w:t>
      </w:r>
      <w:hyperlink r:id="rId12" w:history="1">
        <w:r w:rsidRPr="00CD33E9">
          <w:rPr>
            <w:rStyle w:val="Hyperlink"/>
          </w:rPr>
          <w:t>markus.berger@switzerland.com</w:t>
        </w:r>
      </w:hyperlink>
    </w:p>
    <w:p w14:paraId="339B38E8" w14:textId="77777777" w:rsidR="00B56879" w:rsidRDefault="00CD33E9" w:rsidP="00A532A5">
      <w:r w:rsidRPr="00CD33E9">
        <w:t xml:space="preserve">Medienmitteilung und weitere Informationen unter: </w:t>
      </w:r>
      <w:hyperlink r:id="rId13" w:history="1">
        <w:r w:rsidRPr="00CD33E9">
          <w:rPr>
            <w:rStyle w:val="Hyperlink"/>
          </w:rPr>
          <w:t>MySwitzerland.com/medien</w:t>
        </w:r>
      </w:hyperlink>
    </w:p>
    <w:sectPr w:rsidR="00B56879" w:rsidSect="003B3FC7">
      <w:headerReference w:type="even" r:id="rId14"/>
      <w:headerReference w:type="default" r:id="rId15"/>
      <w:footerReference w:type="even" r:id="rId16"/>
      <w:footerReference w:type="default" r:id="rId17"/>
      <w:headerReference w:type="first" r:id="rId18"/>
      <w:footerReference w:type="first" r:id="rId19"/>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14A14" w14:textId="77777777" w:rsidR="002F34CB" w:rsidRDefault="002F34CB" w:rsidP="00723009">
      <w:pPr>
        <w:spacing w:line="240" w:lineRule="auto"/>
      </w:pPr>
      <w:r>
        <w:separator/>
      </w:r>
    </w:p>
  </w:endnote>
  <w:endnote w:type="continuationSeparator" w:id="0">
    <w:p w14:paraId="42BE745F" w14:textId="77777777" w:rsidR="002F34CB" w:rsidRDefault="002F34CB"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7CFF"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3584"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154A" w14:textId="77777777" w:rsidR="009266DF" w:rsidRDefault="009266DF" w:rsidP="00592C7A">
    <w:pPr>
      <w:pStyle w:val="Footer"/>
    </w:pPr>
  </w:p>
  <w:p w14:paraId="1BAC909A" w14:textId="77777777" w:rsidR="009266DF" w:rsidRPr="00592C7A" w:rsidRDefault="009266DF" w:rsidP="00592C7A">
    <w:pPr>
      <w:pStyle w:val="Footer"/>
    </w:pPr>
  </w:p>
  <w:p w14:paraId="463419D2" w14:textId="77777777" w:rsidR="009266DF" w:rsidRPr="00592C7A" w:rsidRDefault="009266DF" w:rsidP="00592C7A">
    <w:pPr>
      <w:pStyle w:val="Footer"/>
      <w:rPr>
        <w:b/>
      </w:rPr>
    </w:pPr>
    <w:r w:rsidRPr="00592C7A">
      <w:rPr>
        <w:b/>
      </w:rPr>
      <w:t>Suisse Tourisme. Schweiz Tourismus. Svizzera Turismo. Switzerland Tourism.</w:t>
    </w:r>
  </w:p>
  <w:p w14:paraId="57CF57C4"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7E996906" wp14:editId="5E5F10A0">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75C9A" w14:textId="77777777" w:rsidR="006E3A4F" w:rsidRDefault="00CD33E9" w:rsidP="006E3A4F">
                          <w:pPr>
                            <w:pStyle w:val="Footer"/>
                          </w:pPr>
                          <w:r>
                            <w:t>Morgartenstrasse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96906"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3DD75C9A" w14:textId="77777777" w:rsidR="006E3A4F" w:rsidRDefault="00CD33E9" w:rsidP="006E3A4F">
                    <w:pPr>
                      <w:pStyle w:val="Footer"/>
                    </w:pPr>
                    <w:r>
                      <w:t>Morgartenstrasse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97B59" w14:textId="77777777" w:rsidR="002F34CB" w:rsidRDefault="002F34CB" w:rsidP="00723009">
      <w:pPr>
        <w:spacing w:line="240" w:lineRule="auto"/>
      </w:pPr>
      <w:r>
        <w:separator/>
      </w:r>
    </w:p>
  </w:footnote>
  <w:footnote w:type="continuationSeparator" w:id="0">
    <w:p w14:paraId="74FD5E0E" w14:textId="77777777" w:rsidR="002F34CB" w:rsidRDefault="002F34CB"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6FAE"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6745C"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7DE2CDAD" wp14:editId="00F95100">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77A516E2" wp14:editId="136BCA8D">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29463833" wp14:editId="05E6C01E">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0064EC3C" wp14:editId="3AC76927">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0F19CF38" wp14:editId="6C2F553B">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9DD3"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EE5B9FB" wp14:editId="7E1CD4A1">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DB74D" w14:textId="77777777" w:rsidR="009266DF" w:rsidRDefault="00CD33E9"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5B9FB"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000DB74D" w14:textId="77777777" w:rsidR="009266DF" w:rsidRDefault="00CD33E9"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3162DD5" wp14:editId="74E91C44">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2DEE5F61" wp14:editId="2CCDDDB0">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70BE6D6B" wp14:editId="5478A2D2">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330B435B" wp14:editId="5223D791">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4411C9E4" wp14:editId="797AFF19">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E9"/>
    <w:rsid w:val="00026B80"/>
    <w:rsid w:val="000934D0"/>
    <w:rsid w:val="000C2999"/>
    <w:rsid w:val="00136452"/>
    <w:rsid w:val="00170D9E"/>
    <w:rsid w:val="00171BE3"/>
    <w:rsid w:val="00177A62"/>
    <w:rsid w:val="001F13C8"/>
    <w:rsid w:val="002125A1"/>
    <w:rsid w:val="002502B0"/>
    <w:rsid w:val="00270993"/>
    <w:rsid w:val="00277729"/>
    <w:rsid w:val="0029681A"/>
    <w:rsid w:val="002972AC"/>
    <w:rsid w:val="002D7F7F"/>
    <w:rsid w:val="002E4CB2"/>
    <w:rsid w:val="002F34CB"/>
    <w:rsid w:val="003013A8"/>
    <w:rsid w:val="00306A1A"/>
    <w:rsid w:val="00310B6D"/>
    <w:rsid w:val="00314D27"/>
    <w:rsid w:val="00351E86"/>
    <w:rsid w:val="00353F02"/>
    <w:rsid w:val="0035699D"/>
    <w:rsid w:val="003632EC"/>
    <w:rsid w:val="003838FC"/>
    <w:rsid w:val="003B32B9"/>
    <w:rsid w:val="003B3FC7"/>
    <w:rsid w:val="003B66F4"/>
    <w:rsid w:val="003E14BF"/>
    <w:rsid w:val="003F10ED"/>
    <w:rsid w:val="00414822"/>
    <w:rsid w:val="004202F9"/>
    <w:rsid w:val="004A485B"/>
    <w:rsid w:val="004B1C8A"/>
    <w:rsid w:val="004B3894"/>
    <w:rsid w:val="004C66B6"/>
    <w:rsid w:val="004D5C19"/>
    <w:rsid w:val="004D7D20"/>
    <w:rsid w:val="004F3E2A"/>
    <w:rsid w:val="00502316"/>
    <w:rsid w:val="00541FFD"/>
    <w:rsid w:val="00552732"/>
    <w:rsid w:val="00567422"/>
    <w:rsid w:val="005842C9"/>
    <w:rsid w:val="00592C7A"/>
    <w:rsid w:val="005B3D05"/>
    <w:rsid w:val="005C59ED"/>
    <w:rsid w:val="005D74CE"/>
    <w:rsid w:val="005F7B9E"/>
    <w:rsid w:val="0061355F"/>
    <w:rsid w:val="0061588B"/>
    <w:rsid w:val="00625CE2"/>
    <w:rsid w:val="00632F62"/>
    <w:rsid w:val="006542BD"/>
    <w:rsid w:val="006940D2"/>
    <w:rsid w:val="0069632F"/>
    <w:rsid w:val="00696FAA"/>
    <w:rsid w:val="006D5F4F"/>
    <w:rsid w:val="006E150A"/>
    <w:rsid w:val="006E3A4F"/>
    <w:rsid w:val="006F548B"/>
    <w:rsid w:val="00704818"/>
    <w:rsid w:val="00712D3A"/>
    <w:rsid w:val="00723009"/>
    <w:rsid w:val="00740F1C"/>
    <w:rsid w:val="00761683"/>
    <w:rsid w:val="00767E1C"/>
    <w:rsid w:val="00771209"/>
    <w:rsid w:val="00786F4F"/>
    <w:rsid w:val="00790F48"/>
    <w:rsid w:val="007A564B"/>
    <w:rsid w:val="007B4AC6"/>
    <w:rsid w:val="007D14E4"/>
    <w:rsid w:val="007D6F67"/>
    <w:rsid w:val="0080557A"/>
    <w:rsid w:val="00865EC5"/>
    <w:rsid w:val="00870BDE"/>
    <w:rsid w:val="00871D5E"/>
    <w:rsid w:val="008B3B5D"/>
    <w:rsid w:val="008D04F8"/>
    <w:rsid w:val="008D3A9F"/>
    <w:rsid w:val="008E60AE"/>
    <w:rsid w:val="008F0502"/>
    <w:rsid w:val="008F3BC1"/>
    <w:rsid w:val="008F57E4"/>
    <w:rsid w:val="00900C9F"/>
    <w:rsid w:val="00905029"/>
    <w:rsid w:val="009161C4"/>
    <w:rsid w:val="009266DF"/>
    <w:rsid w:val="00932C5C"/>
    <w:rsid w:val="00943D7F"/>
    <w:rsid w:val="00944298"/>
    <w:rsid w:val="00946EF1"/>
    <w:rsid w:val="009577BF"/>
    <w:rsid w:val="00966E47"/>
    <w:rsid w:val="0097353D"/>
    <w:rsid w:val="00982692"/>
    <w:rsid w:val="009C213F"/>
    <w:rsid w:val="009C2EE3"/>
    <w:rsid w:val="009D5780"/>
    <w:rsid w:val="009F2B54"/>
    <w:rsid w:val="00A153DB"/>
    <w:rsid w:val="00A165ED"/>
    <w:rsid w:val="00A368BB"/>
    <w:rsid w:val="00A532A5"/>
    <w:rsid w:val="00A7062D"/>
    <w:rsid w:val="00A82D95"/>
    <w:rsid w:val="00A86D6C"/>
    <w:rsid w:val="00AA10D7"/>
    <w:rsid w:val="00AD3C46"/>
    <w:rsid w:val="00B05D68"/>
    <w:rsid w:val="00B1255B"/>
    <w:rsid w:val="00B13961"/>
    <w:rsid w:val="00B36B79"/>
    <w:rsid w:val="00B45548"/>
    <w:rsid w:val="00B55491"/>
    <w:rsid w:val="00B56879"/>
    <w:rsid w:val="00B71C9D"/>
    <w:rsid w:val="00B87CF5"/>
    <w:rsid w:val="00BA6813"/>
    <w:rsid w:val="00BB03D7"/>
    <w:rsid w:val="00BB313A"/>
    <w:rsid w:val="00BF7432"/>
    <w:rsid w:val="00C00043"/>
    <w:rsid w:val="00C0093E"/>
    <w:rsid w:val="00C13894"/>
    <w:rsid w:val="00C307D3"/>
    <w:rsid w:val="00C51EBF"/>
    <w:rsid w:val="00C625DA"/>
    <w:rsid w:val="00C64514"/>
    <w:rsid w:val="00C80778"/>
    <w:rsid w:val="00C83747"/>
    <w:rsid w:val="00C864A5"/>
    <w:rsid w:val="00CD33E9"/>
    <w:rsid w:val="00CD6093"/>
    <w:rsid w:val="00CD6C07"/>
    <w:rsid w:val="00D01314"/>
    <w:rsid w:val="00D07384"/>
    <w:rsid w:val="00D14D76"/>
    <w:rsid w:val="00D16451"/>
    <w:rsid w:val="00D17483"/>
    <w:rsid w:val="00D3105A"/>
    <w:rsid w:val="00D32142"/>
    <w:rsid w:val="00D46E3C"/>
    <w:rsid w:val="00D67D8E"/>
    <w:rsid w:val="00D7712C"/>
    <w:rsid w:val="00D87A7C"/>
    <w:rsid w:val="00DA4F15"/>
    <w:rsid w:val="00DB2128"/>
    <w:rsid w:val="00DB33CB"/>
    <w:rsid w:val="00DB41AC"/>
    <w:rsid w:val="00DB759D"/>
    <w:rsid w:val="00DE7E5B"/>
    <w:rsid w:val="00E13F86"/>
    <w:rsid w:val="00E16B43"/>
    <w:rsid w:val="00E86FBF"/>
    <w:rsid w:val="00EF3424"/>
    <w:rsid w:val="00F25395"/>
    <w:rsid w:val="00F2640C"/>
    <w:rsid w:val="00F50BB6"/>
    <w:rsid w:val="00F55E60"/>
    <w:rsid w:val="00F60D46"/>
    <w:rsid w:val="00F763B7"/>
    <w:rsid w:val="00F82A6D"/>
    <w:rsid w:val="00F84A77"/>
    <w:rsid w:val="00F87AF4"/>
    <w:rsid w:val="00F947FB"/>
    <w:rsid w:val="00FA00EA"/>
    <w:rsid w:val="00FA6D65"/>
    <w:rsid w:val="00FB38A9"/>
    <w:rsid w:val="00FB5822"/>
    <w:rsid w:val="00FC3310"/>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E6846"/>
  <w15:docId w15:val="{5AACC0BB-C4C3-8840-830B-492243E3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UnresolvedMention">
    <w:name w:val="Unresolved Mention"/>
    <w:basedOn w:val="DefaultParagraphFont"/>
    <w:uiPriority w:val="99"/>
    <w:semiHidden/>
    <w:unhideWhenUsed/>
    <w:rsid w:val="00CD33E9"/>
    <w:rPr>
      <w:color w:val="605E5C"/>
      <w:shd w:val="clear" w:color="auto" w:fill="E1DFDD"/>
    </w:rPr>
  </w:style>
  <w:style w:type="character" w:styleId="FollowedHyperlink">
    <w:name w:val="FollowedHyperlink"/>
    <w:basedOn w:val="DefaultParagraphFont"/>
    <w:uiPriority w:val="99"/>
    <w:semiHidden/>
    <w:unhideWhenUsed/>
    <w:rsid w:val="00F82A6D"/>
    <w:rPr>
      <w:color w:val="800080" w:themeColor="followedHyperlink"/>
      <w:u w:val="single"/>
    </w:rPr>
  </w:style>
  <w:style w:type="character" w:styleId="CommentReference">
    <w:name w:val="annotation reference"/>
    <w:basedOn w:val="DefaultParagraphFont"/>
    <w:uiPriority w:val="99"/>
    <w:semiHidden/>
    <w:unhideWhenUsed/>
    <w:rsid w:val="004B3894"/>
    <w:rPr>
      <w:sz w:val="16"/>
      <w:szCs w:val="16"/>
    </w:rPr>
  </w:style>
  <w:style w:type="paragraph" w:styleId="CommentText">
    <w:name w:val="annotation text"/>
    <w:basedOn w:val="Normal"/>
    <w:link w:val="CommentTextChar"/>
    <w:uiPriority w:val="99"/>
    <w:semiHidden/>
    <w:unhideWhenUsed/>
    <w:rsid w:val="004B3894"/>
    <w:pPr>
      <w:spacing w:line="240" w:lineRule="auto"/>
    </w:pPr>
  </w:style>
  <w:style w:type="character" w:customStyle="1" w:styleId="CommentTextChar">
    <w:name w:val="Comment Text Char"/>
    <w:basedOn w:val="DefaultParagraphFont"/>
    <w:link w:val="CommentText"/>
    <w:uiPriority w:val="99"/>
    <w:semiHidden/>
    <w:rsid w:val="004B3894"/>
  </w:style>
  <w:style w:type="paragraph" w:styleId="CommentSubject">
    <w:name w:val="annotation subject"/>
    <w:basedOn w:val="CommentText"/>
    <w:next w:val="CommentText"/>
    <w:link w:val="CommentSubjectChar"/>
    <w:uiPriority w:val="99"/>
    <w:semiHidden/>
    <w:unhideWhenUsed/>
    <w:rsid w:val="004B3894"/>
    <w:rPr>
      <w:b/>
      <w:bCs/>
    </w:rPr>
  </w:style>
  <w:style w:type="character" w:customStyle="1" w:styleId="CommentSubjectChar">
    <w:name w:val="Comment Subject Char"/>
    <w:basedOn w:val="CommentTextChar"/>
    <w:link w:val="CommentSubject"/>
    <w:uiPriority w:val="99"/>
    <w:semiHidden/>
    <w:rsid w:val="004B3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6217">
      <w:bodyDiv w:val="1"/>
      <w:marLeft w:val="0"/>
      <w:marRight w:val="0"/>
      <w:marTop w:val="0"/>
      <w:marBottom w:val="0"/>
      <w:divBdr>
        <w:top w:val="none" w:sz="0" w:space="0" w:color="auto"/>
        <w:left w:val="none" w:sz="0" w:space="0" w:color="auto"/>
        <w:bottom w:val="none" w:sz="0" w:space="0" w:color="auto"/>
        <w:right w:val="none" w:sz="0" w:space="0" w:color="auto"/>
      </w:divBdr>
    </w:div>
    <w:div w:id="639501436">
      <w:bodyDiv w:val="1"/>
      <w:marLeft w:val="0"/>
      <w:marRight w:val="0"/>
      <w:marTop w:val="0"/>
      <w:marBottom w:val="0"/>
      <w:divBdr>
        <w:top w:val="none" w:sz="0" w:space="0" w:color="auto"/>
        <w:left w:val="none" w:sz="0" w:space="0" w:color="auto"/>
        <w:bottom w:val="none" w:sz="0" w:space="0" w:color="auto"/>
        <w:right w:val="none" w:sz="0" w:space="0" w:color="auto"/>
      </w:divBdr>
    </w:div>
    <w:div w:id="1462113528">
      <w:bodyDiv w:val="1"/>
      <w:marLeft w:val="0"/>
      <w:marRight w:val="0"/>
      <w:marTop w:val="0"/>
      <w:marBottom w:val="0"/>
      <w:divBdr>
        <w:top w:val="none" w:sz="0" w:space="0" w:color="auto"/>
        <w:left w:val="none" w:sz="0" w:space="0" w:color="auto"/>
        <w:bottom w:val="none" w:sz="0" w:space="0" w:color="auto"/>
        <w:right w:val="none" w:sz="0" w:space="0" w:color="auto"/>
      </w:divBdr>
    </w:div>
    <w:div w:id="1465543388">
      <w:bodyDiv w:val="1"/>
      <w:marLeft w:val="0"/>
      <w:marRight w:val="0"/>
      <w:marTop w:val="0"/>
      <w:marBottom w:val="0"/>
      <w:divBdr>
        <w:top w:val="none" w:sz="0" w:space="0" w:color="auto"/>
        <w:left w:val="none" w:sz="0" w:space="0" w:color="auto"/>
        <w:bottom w:val="none" w:sz="0" w:space="0" w:color="auto"/>
        <w:right w:val="none" w:sz="0" w:space="0" w:color="auto"/>
      </w:divBdr>
    </w:div>
    <w:div w:id="1666086419">
      <w:bodyDiv w:val="1"/>
      <w:marLeft w:val="0"/>
      <w:marRight w:val="0"/>
      <w:marTop w:val="0"/>
      <w:marBottom w:val="0"/>
      <w:divBdr>
        <w:top w:val="none" w:sz="0" w:space="0" w:color="auto"/>
        <w:left w:val="none" w:sz="0" w:space="0" w:color="auto"/>
        <w:bottom w:val="none" w:sz="0" w:space="0" w:color="auto"/>
        <w:right w:val="none" w:sz="0" w:space="0" w:color="auto"/>
      </w:divBdr>
    </w:div>
    <w:div w:id="1856918531">
      <w:bodyDiv w:val="1"/>
      <w:marLeft w:val="0"/>
      <w:marRight w:val="0"/>
      <w:marTop w:val="0"/>
      <w:marBottom w:val="0"/>
      <w:divBdr>
        <w:top w:val="none" w:sz="0" w:space="0" w:color="auto"/>
        <w:left w:val="none" w:sz="0" w:space="0" w:color="auto"/>
        <w:bottom w:val="none" w:sz="0" w:space="0" w:color="auto"/>
        <w:right w:val="none" w:sz="0" w:space="0" w:color="auto"/>
      </w:divBdr>
    </w:div>
    <w:div w:id="209223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mslaax.com/inside-laax-app" TargetMode="External"/><Relationship Id="rId13" Type="http://schemas.openxmlformats.org/officeDocument/2006/relationships/hyperlink" Target="http://www.myswitzerland.com/medie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zermatt.ch/Media/Artikel/Matterhorn-App" TargetMode="External"/><Relationship Id="rId12" Type="http://schemas.openxmlformats.org/officeDocument/2006/relationships/hyperlink" Target="mailto:markus.berger@switzerland.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f.ch/de/services-und-produkte/white-risk-app.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yswitzerland.com/de-ch/planung/ueber-die-schweiz/mobile-app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hweizmobil.ch/de/app-schweizmobil-d.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556</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Olivia Krattinger</cp:lastModifiedBy>
  <cp:revision>8</cp:revision>
  <cp:lastPrinted>2019-12-11T07:04:00Z</cp:lastPrinted>
  <dcterms:created xsi:type="dcterms:W3CDTF">2019-12-10T07:10:00Z</dcterms:created>
  <dcterms:modified xsi:type="dcterms:W3CDTF">2019-12-18T06:52:00Z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