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7CC8C" w14:textId="77777777" w:rsidR="00262D01" w:rsidRDefault="00262D01" w:rsidP="00262D01">
      <w:pPr>
        <w:ind w:left="6372"/>
        <w:jc w:val="both"/>
      </w:pPr>
      <w:r w:rsidRPr="00403B03">
        <w:t xml:space="preserve">Zürich, </w:t>
      </w:r>
      <w:r>
        <w:t>15. Oktober</w:t>
      </w:r>
      <w:r w:rsidRPr="00403B03">
        <w:t xml:space="preserve"> 2019</w:t>
      </w:r>
    </w:p>
    <w:p w14:paraId="2E5E496D" w14:textId="77777777" w:rsidR="00262D01" w:rsidRDefault="00262D01" w:rsidP="00262D01">
      <w:pPr>
        <w:pStyle w:val="DocType"/>
      </w:pPr>
    </w:p>
    <w:p w14:paraId="19EFC027" w14:textId="7233B3E9" w:rsidR="002F2B57" w:rsidRDefault="00262D01" w:rsidP="00262D01">
      <w:pPr>
        <w:pStyle w:val="DocType"/>
      </w:pPr>
      <w:r>
        <w:t>Medienmitteilung</w:t>
      </w:r>
    </w:p>
    <w:p w14:paraId="02D6B7E6" w14:textId="77777777" w:rsidR="002F2B57" w:rsidRDefault="002F2B57" w:rsidP="00856B5A">
      <w:pPr>
        <w:jc w:val="both"/>
      </w:pPr>
    </w:p>
    <w:p w14:paraId="062D786A" w14:textId="331D8D7E" w:rsidR="00BB313A" w:rsidRDefault="00D72983" w:rsidP="00D72983">
      <w:pPr>
        <w:tabs>
          <w:tab w:val="left" w:pos="5333"/>
        </w:tabs>
        <w:jc w:val="both"/>
      </w:pPr>
      <w:r>
        <w:tab/>
      </w:r>
    </w:p>
    <w:p w14:paraId="251DB84F" w14:textId="0FDC1681" w:rsidR="00AD527C" w:rsidRPr="00AD527C" w:rsidRDefault="00506599" w:rsidP="00856B5A">
      <w:pPr>
        <w:jc w:val="both"/>
        <w:outlineLvl w:val="0"/>
        <w:rPr>
          <w:b/>
          <w:bCs/>
          <w:i/>
          <w:iCs/>
        </w:rPr>
      </w:pPr>
      <w:r>
        <w:rPr>
          <w:b/>
          <w:bCs/>
        </w:rPr>
        <w:t xml:space="preserve">Verliebt in schöne Orte: </w:t>
      </w:r>
      <w:r w:rsidR="00012FFA">
        <w:rPr>
          <w:b/>
          <w:bCs/>
        </w:rPr>
        <w:t xml:space="preserve">Das </w:t>
      </w:r>
      <w:r w:rsidR="00AD527C" w:rsidRPr="00506599">
        <w:rPr>
          <w:b/>
          <w:bCs/>
        </w:rPr>
        <w:t>Bundesinventar</w:t>
      </w:r>
      <w:r w:rsidR="00ED1BAF" w:rsidRPr="00506599">
        <w:rPr>
          <w:b/>
          <w:bCs/>
        </w:rPr>
        <w:t xml:space="preserve"> </w:t>
      </w:r>
      <w:r w:rsidR="003C42F9">
        <w:rPr>
          <w:b/>
          <w:bCs/>
        </w:rPr>
        <w:t>ISOS</w:t>
      </w:r>
      <w:r w:rsidR="00856B5A">
        <w:rPr>
          <w:b/>
          <w:bCs/>
        </w:rPr>
        <w:t xml:space="preserve"> </w:t>
      </w:r>
      <w:r w:rsidR="00012FFA">
        <w:rPr>
          <w:b/>
          <w:bCs/>
        </w:rPr>
        <w:t xml:space="preserve">wird </w:t>
      </w:r>
      <w:r w:rsidR="00FE39B9">
        <w:rPr>
          <w:b/>
          <w:bCs/>
        </w:rPr>
        <w:t xml:space="preserve">neu auch </w:t>
      </w:r>
      <w:r w:rsidR="00012FFA">
        <w:rPr>
          <w:b/>
          <w:bCs/>
        </w:rPr>
        <w:t>touristisch genutzt</w:t>
      </w:r>
      <w:r w:rsidR="00AD527C" w:rsidRPr="00506599">
        <w:rPr>
          <w:b/>
          <w:bCs/>
        </w:rPr>
        <w:t>.</w:t>
      </w:r>
    </w:p>
    <w:p w14:paraId="00347044" w14:textId="77777777" w:rsidR="00F225AB" w:rsidRDefault="00F225AB" w:rsidP="00856B5A">
      <w:pPr>
        <w:jc w:val="both"/>
        <w:outlineLvl w:val="0"/>
        <w:rPr>
          <w:b/>
          <w:bCs/>
        </w:rPr>
      </w:pPr>
    </w:p>
    <w:p w14:paraId="76C391B4" w14:textId="476D777D" w:rsidR="00F353B8" w:rsidRPr="00E470E4" w:rsidRDefault="0060529E" w:rsidP="00856B5A">
      <w:pPr>
        <w:jc w:val="both"/>
        <w:rPr>
          <w:b/>
          <w:bCs/>
        </w:rPr>
      </w:pPr>
      <w:r w:rsidRPr="00E470E4">
        <w:rPr>
          <w:b/>
          <w:bCs/>
        </w:rPr>
        <w:t>Das Bundesamt für Kultur</w:t>
      </w:r>
      <w:r w:rsidR="008478E5">
        <w:rPr>
          <w:b/>
          <w:bCs/>
        </w:rPr>
        <w:t xml:space="preserve"> (BAK)</w:t>
      </w:r>
      <w:r w:rsidRPr="00E470E4">
        <w:rPr>
          <w:b/>
          <w:bCs/>
        </w:rPr>
        <w:t xml:space="preserve"> </w:t>
      </w:r>
      <w:r w:rsidR="00E470E4">
        <w:rPr>
          <w:b/>
          <w:bCs/>
        </w:rPr>
        <w:t>nimmt schützenswerte Ortsbilder</w:t>
      </w:r>
      <w:r w:rsidR="00AD527C">
        <w:rPr>
          <w:b/>
          <w:bCs/>
        </w:rPr>
        <w:t xml:space="preserve"> </w:t>
      </w:r>
      <w:r w:rsidR="00E470E4">
        <w:rPr>
          <w:b/>
          <w:bCs/>
        </w:rPr>
        <w:t>von nationaler Bedeutung</w:t>
      </w:r>
      <w:r w:rsidRPr="00E470E4">
        <w:rPr>
          <w:b/>
          <w:bCs/>
        </w:rPr>
        <w:t xml:space="preserve"> ins Bundesinventar ISOS auf. </w:t>
      </w:r>
      <w:r w:rsidR="00AD527C">
        <w:rPr>
          <w:b/>
          <w:bCs/>
        </w:rPr>
        <w:t>D</w:t>
      </w:r>
      <w:r w:rsidR="00E470E4">
        <w:rPr>
          <w:b/>
          <w:bCs/>
        </w:rPr>
        <w:t>iese</w:t>
      </w:r>
      <w:r w:rsidR="00AD527C">
        <w:rPr>
          <w:b/>
          <w:bCs/>
        </w:rPr>
        <w:t>s</w:t>
      </w:r>
      <w:r w:rsidR="00E470E4">
        <w:rPr>
          <w:b/>
          <w:bCs/>
        </w:rPr>
        <w:t xml:space="preserve"> </w:t>
      </w:r>
      <w:r w:rsidR="002B099C" w:rsidRPr="00E470E4">
        <w:rPr>
          <w:b/>
          <w:bCs/>
        </w:rPr>
        <w:t xml:space="preserve">Inventar </w:t>
      </w:r>
      <w:r w:rsidR="00012FFA">
        <w:rPr>
          <w:b/>
          <w:bCs/>
        </w:rPr>
        <w:t xml:space="preserve">enthält </w:t>
      </w:r>
      <w:r w:rsidR="00690F16">
        <w:rPr>
          <w:b/>
          <w:bCs/>
        </w:rPr>
        <w:t xml:space="preserve">viele </w:t>
      </w:r>
      <w:r w:rsidR="001B7BCF">
        <w:rPr>
          <w:b/>
          <w:bCs/>
        </w:rPr>
        <w:t>Orte mit</w:t>
      </w:r>
      <w:r w:rsidR="002B099C" w:rsidRPr="00E470E4">
        <w:rPr>
          <w:b/>
          <w:bCs/>
        </w:rPr>
        <w:t xml:space="preserve"> </w:t>
      </w:r>
      <w:r w:rsidR="001B7BCF">
        <w:rPr>
          <w:b/>
          <w:bCs/>
        </w:rPr>
        <w:t>grossem</w:t>
      </w:r>
      <w:r w:rsidR="002B099C" w:rsidRPr="00E470E4">
        <w:rPr>
          <w:b/>
          <w:bCs/>
        </w:rPr>
        <w:t xml:space="preserve"> touristische</w:t>
      </w:r>
      <w:r w:rsidR="001B7BCF">
        <w:rPr>
          <w:b/>
          <w:bCs/>
        </w:rPr>
        <w:t>m</w:t>
      </w:r>
      <w:r w:rsidR="002B099C" w:rsidRPr="00E470E4">
        <w:rPr>
          <w:b/>
          <w:bCs/>
        </w:rPr>
        <w:t xml:space="preserve"> Potenzial</w:t>
      </w:r>
      <w:r w:rsidR="008A59CC">
        <w:rPr>
          <w:b/>
          <w:bCs/>
        </w:rPr>
        <w:t xml:space="preserve">. </w:t>
      </w:r>
      <w:r w:rsidR="002B099C" w:rsidRPr="00E470E4">
        <w:rPr>
          <w:b/>
          <w:bCs/>
        </w:rPr>
        <w:t>Schweiz Tourismus</w:t>
      </w:r>
      <w:r w:rsidR="008478E5">
        <w:rPr>
          <w:b/>
          <w:bCs/>
        </w:rPr>
        <w:t xml:space="preserve"> (ST)</w:t>
      </w:r>
      <w:r w:rsidR="0074582A">
        <w:rPr>
          <w:b/>
          <w:bCs/>
        </w:rPr>
        <w:t xml:space="preserve"> </w:t>
      </w:r>
      <w:r w:rsidR="00AD527C">
        <w:rPr>
          <w:b/>
          <w:bCs/>
        </w:rPr>
        <w:t>rückt nun</w:t>
      </w:r>
      <w:r w:rsidR="008A59CC">
        <w:rPr>
          <w:b/>
          <w:bCs/>
        </w:rPr>
        <w:t xml:space="preserve"> diese </w:t>
      </w:r>
      <w:r w:rsidR="0007135D">
        <w:rPr>
          <w:b/>
          <w:bCs/>
        </w:rPr>
        <w:t>Ortsbilder</w:t>
      </w:r>
      <w:r w:rsidR="008A59CC">
        <w:rPr>
          <w:b/>
          <w:bCs/>
        </w:rPr>
        <w:t xml:space="preserve"> </w:t>
      </w:r>
      <w:r w:rsidR="00AD527C">
        <w:rPr>
          <w:b/>
          <w:bCs/>
        </w:rPr>
        <w:t>gemeinsam</w:t>
      </w:r>
      <w:r w:rsidR="0074582A">
        <w:rPr>
          <w:b/>
          <w:bCs/>
        </w:rPr>
        <w:t xml:space="preserve"> mit dem BAK</w:t>
      </w:r>
      <w:r w:rsidR="002B099C" w:rsidRPr="00E470E4">
        <w:rPr>
          <w:b/>
          <w:bCs/>
        </w:rPr>
        <w:t xml:space="preserve"> </w:t>
      </w:r>
      <w:r w:rsidR="00AD527C">
        <w:rPr>
          <w:b/>
          <w:bCs/>
        </w:rPr>
        <w:t xml:space="preserve">erstmals </w:t>
      </w:r>
      <w:r w:rsidR="0074582A">
        <w:rPr>
          <w:b/>
          <w:bCs/>
        </w:rPr>
        <w:t xml:space="preserve">in das Bewusstsein der in- und ausländischen Ferienreisenden. </w:t>
      </w:r>
    </w:p>
    <w:p w14:paraId="47B99EA7" w14:textId="77777777" w:rsidR="00E470E4" w:rsidRDefault="00E470E4" w:rsidP="00856B5A">
      <w:pPr>
        <w:jc w:val="both"/>
      </w:pPr>
    </w:p>
    <w:p w14:paraId="37084310" w14:textId="720CDD27" w:rsidR="0097522F" w:rsidRDefault="009F3ECB" w:rsidP="00856B5A">
      <w:pPr>
        <w:jc w:val="both"/>
      </w:pPr>
      <w:r>
        <w:t xml:space="preserve">Das </w:t>
      </w:r>
      <w:r w:rsidRPr="0074582A">
        <w:t xml:space="preserve">Bundesinventar </w:t>
      </w:r>
      <w:r w:rsidR="0007135D">
        <w:t>der</w:t>
      </w:r>
      <w:r w:rsidR="0007135D" w:rsidRPr="0074582A">
        <w:t xml:space="preserve"> </w:t>
      </w:r>
      <w:r w:rsidRPr="0074582A">
        <w:t>schützenswerte</w:t>
      </w:r>
      <w:r w:rsidR="0007135D">
        <w:t>n</w:t>
      </w:r>
      <w:r w:rsidRPr="0074582A">
        <w:t xml:space="preserve"> Ortsbilder der Schweiz </w:t>
      </w:r>
      <w:r>
        <w:t xml:space="preserve">von nationaler Bedeutung </w:t>
      </w:r>
      <w:r w:rsidRPr="0074582A">
        <w:t>(ISOS)</w:t>
      </w:r>
      <w:r>
        <w:t xml:space="preserve"> umfasst </w:t>
      </w:r>
      <w:r w:rsidR="009C34DB">
        <w:t xml:space="preserve">derzeit </w:t>
      </w:r>
      <w:r>
        <w:t>1</w:t>
      </w:r>
      <w:r w:rsidR="00AD527C">
        <w:t>’</w:t>
      </w:r>
      <w:r>
        <w:t>274 Objekte</w:t>
      </w:r>
      <w:r w:rsidR="000C0DDA">
        <w:t xml:space="preserve">. </w:t>
      </w:r>
      <w:r w:rsidR="00583316">
        <w:t>Es bezeichnet die wertvollsten Siedlungen der Schweiz und bildet eine wichtige Grundlage für eine nachhaltige Siedlungsentwicklung</w:t>
      </w:r>
      <w:r w:rsidR="0012278B">
        <w:t xml:space="preserve">. </w:t>
      </w:r>
      <w:r w:rsidR="009C34DB">
        <w:t>Das Inventar</w:t>
      </w:r>
      <w:r w:rsidR="00583316">
        <w:t xml:space="preserve"> wird zusammen mit den Kantonen erarbeitet</w:t>
      </w:r>
      <w:r w:rsidR="009C34DB">
        <w:t xml:space="preserve"> und durch den Bundesrat in Kraft gesetzt</w:t>
      </w:r>
      <w:r w:rsidR="00583316">
        <w:t>.</w:t>
      </w:r>
    </w:p>
    <w:p w14:paraId="530180D9" w14:textId="77777777" w:rsidR="00583316" w:rsidRDefault="00583316" w:rsidP="00856B5A">
      <w:pPr>
        <w:jc w:val="both"/>
      </w:pPr>
    </w:p>
    <w:p w14:paraId="7BB8DBF8" w14:textId="114FD5FB" w:rsidR="00224FCC" w:rsidRDefault="009F3ECB" w:rsidP="00856B5A">
      <w:pPr>
        <w:jc w:val="both"/>
      </w:pPr>
      <w:r>
        <w:t xml:space="preserve">Viele dieser Orte </w:t>
      </w:r>
      <w:r w:rsidR="00D46E25">
        <w:t>sind touristische Geheimtipps</w:t>
      </w:r>
      <w:r w:rsidR="009C34DB">
        <w:t xml:space="preserve">. Um sie </w:t>
      </w:r>
      <w:r>
        <w:t xml:space="preserve">einheimischen wie ausländischen </w:t>
      </w:r>
      <w:r w:rsidR="008478E5">
        <w:t>Ferienreisenden</w:t>
      </w:r>
      <w:r>
        <w:t xml:space="preserve"> </w:t>
      </w:r>
      <w:r w:rsidR="009C34DB">
        <w:t>bekannter zu machen, haben</w:t>
      </w:r>
      <w:r w:rsidR="00D46E25">
        <w:t xml:space="preserve"> </w:t>
      </w:r>
      <w:r w:rsidR="008A2D6D">
        <w:t>ST</w:t>
      </w:r>
      <w:r w:rsidR="009C34DB">
        <w:t xml:space="preserve"> und </w:t>
      </w:r>
      <w:r w:rsidR="00856B5A">
        <w:t>das</w:t>
      </w:r>
      <w:r w:rsidR="009C34DB">
        <w:t xml:space="preserve"> BAK das </w:t>
      </w:r>
      <w:r w:rsidR="00D46E25">
        <w:t>Projekt «Verliebt in schöne Orte»</w:t>
      </w:r>
      <w:r w:rsidR="009C34DB">
        <w:t xml:space="preserve"> gestartet</w:t>
      </w:r>
      <w:r w:rsidR="00224FCC">
        <w:t xml:space="preserve">. </w:t>
      </w:r>
    </w:p>
    <w:p w14:paraId="7DDBC2CF" w14:textId="77777777" w:rsidR="00D46E25" w:rsidRDefault="00D46E25" w:rsidP="00856B5A">
      <w:pPr>
        <w:jc w:val="both"/>
      </w:pPr>
    </w:p>
    <w:p w14:paraId="3E2706B3" w14:textId="3B5EAAFA" w:rsidR="00AA4A53" w:rsidRPr="00B07009" w:rsidRDefault="00AA4A53" w:rsidP="00856B5A">
      <w:pPr>
        <w:jc w:val="both"/>
      </w:pPr>
      <w:r>
        <w:t xml:space="preserve">Die ST-Experten haben für die Projektlancierung 20 Dörfer aus dem </w:t>
      </w:r>
      <w:r w:rsidR="00283062">
        <w:t>Inventar ausgewählt. Dabei wurde</w:t>
      </w:r>
      <w:r>
        <w:t xml:space="preserve"> neben dem touristischen Potenzial darauf geachtet, dass sich die Dörfer entlang der Grand Tour </w:t>
      </w:r>
      <w:proofErr w:type="spellStart"/>
      <w:r>
        <w:t>of</w:t>
      </w:r>
      <w:proofErr w:type="spellEnd"/>
      <w:r>
        <w:t xml:space="preserve"> </w:t>
      </w:r>
      <w:proofErr w:type="spellStart"/>
      <w:r>
        <w:t>Switzerland</w:t>
      </w:r>
      <w:proofErr w:type="spellEnd"/>
      <w:r>
        <w:t xml:space="preserve"> befinden. Diese führt auf rund</w:t>
      </w:r>
      <w:r w:rsidRPr="00BD7037">
        <w:t xml:space="preserve"> 1600 Kilometern durch</w:t>
      </w:r>
      <w:r>
        <w:t xml:space="preserve"> alle</w:t>
      </w:r>
      <w:r w:rsidRPr="00BD7037">
        <w:t xml:space="preserve"> vier Sprachregionen, über fünf Alpenpässe, zu zwölf UNESCO-</w:t>
      </w:r>
      <w:proofErr w:type="spellStart"/>
      <w:r w:rsidRPr="00BD7037">
        <w:t>Welterbestätten</w:t>
      </w:r>
      <w:proofErr w:type="spellEnd"/>
      <w:r w:rsidRPr="00BD7037">
        <w:t xml:space="preserve"> und an 22 Seen entlang.</w:t>
      </w:r>
      <w:r>
        <w:t xml:space="preserve"> Darüber hinaus sollte das jeweilige Ortsbild in typischer Weise die Region widerspiegeln</w:t>
      </w:r>
      <w:r w:rsidR="003C42F9">
        <w:t>. Es wurde ebenfalls</w:t>
      </w:r>
      <w:r>
        <w:t xml:space="preserve"> eine </w:t>
      </w:r>
      <w:r w:rsidR="003C42F9">
        <w:t>geographis</w:t>
      </w:r>
      <w:r w:rsidR="00D52BC2">
        <w:t>ch gleichmässige</w:t>
      </w:r>
      <w:r>
        <w:t xml:space="preserve"> </w:t>
      </w:r>
      <w:r w:rsidR="00D52BC2">
        <w:t>Verteilung</w:t>
      </w:r>
      <w:r>
        <w:t xml:space="preserve"> </w:t>
      </w:r>
      <w:r w:rsidR="00283062">
        <w:t>angestrebt</w:t>
      </w:r>
      <w:r>
        <w:t xml:space="preserve">. </w:t>
      </w:r>
    </w:p>
    <w:p w14:paraId="4FCE6D7A" w14:textId="77777777" w:rsidR="00D46E25" w:rsidRDefault="00D46E25" w:rsidP="00856B5A">
      <w:pPr>
        <w:jc w:val="both"/>
        <w:rPr>
          <w:b/>
          <w:bCs/>
        </w:rPr>
      </w:pPr>
    </w:p>
    <w:p w14:paraId="3D4AB790" w14:textId="77777777" w:rsidR="00225073" w:rsidRPr="0097522F" w:rsidRDefault="00225073" w:rsidP="00856B5A">
      <w:pPr>
        <w:jc w:val="both"/>
        <w:rPr>
          <w:b/>
          <w:bCs/>
        </w:rPr>
      </w:pPr>
      <w:r w:rsidRPr="0097522F">
        <w:rPr>
          <w:b/>
          <w:bCs/>
        </w:rPr>
        <w:t>Vom Jura bis ins Tessin</w:t>
      </w:r>
    </w:p>
    <w:p w14:paraId="7670EBC5" w14:textId="61FCFB23" w:rsidR="00142DEF" w:rsidRDefault="00A4201F" w:rsidP="00856B5A">
      <w:pPr>
        <w:jc w:val="both"/>
      </w:pPr>
      <w:r>
        <w:t xml:space="preserve">Auf der </w:t>
      </w:r>
      <w:r w:rsidRPr="00283062">
        <w:t xml:space="preserve">neuen Website </w:t>
      </w:r>
      <w:hyperlink r:id="rId7" w:history="1">
        <w:r w:rsidR="003F6464" w:rsidRPr="00F30366">
          <w:rPr>
            <w:rStyle w:val="Hyperlink"/>
          </w:rPr>
          <w:t>myswitzerland.com/</w:t>
        </w:r>
        <w:proofErr w:type="spellStart"/>
        <w:r w:rsidR="003F6464" w:rsidRPr="00F30366">
          <w:rPr>
            <w:rStyle w:val="Hyperlink"/>
          </w:rPr>
          <w:t>schoene</w:t>
        </w:r>
        <w:proofErr w:type="spellEnd"/>
        <w:r w:rsidR="00283062" w:rsidRPr="00F30366">
          <w:rPr>
            <w:rStyle w:val="Hyperlink"/>
          </w:rPr>
          <w:t>-</w:t>
        </w:r>
        <w:r w:rsidR="003F6464" w:rsidRPr="00F30366">
          <w:rPr>
            <w:rStyle w:val="Hyperlink"/>
          </w:rPr>
          <w:t>orte</w:t>
        </w:r>
      </w:hyperlink>
      <w:r w:rsidRPr="00283062">
        <w:t xml:space="preserve"> </w:t>
      </w:r>
      <w:r w:rsidR="0074514A" w:rsidRPr="00283062">
        <w:t xml:space="preserve">stellt </w:t>
      </w:r>
      <w:r w:rsidR="003C42F9" w:rsidRPr="00283062">
        <w:t>ST</w:t>
      </w:r>
      <w:r w:rsidR="0074514A" w:rsidRPr="00283062">
        <w:t xml:space="preserve"> </w:t>
      </w:r>
      <w:r w:rsidRPr="00283062">
        <w:t xml:space="preserve">Orte wie </w:t>
      </w:r>
      <w:proofErr w:type="spellStart"/>
      <w:r w:rsidR="00017B64" w:rsidRPr="00283062">
        <w:t>Ermatingen</w:t>
      </w:r>
      <w:proofErr w:type="spellEnd"/>
      <w:r w:rsidR="00017B64">
        <w:t xml:space="preserve"> (TG)</w:t>
      </w:r>
      <w:r w:rsidR="00771830">
        <w:t xml:space="preserve">, </w:t>
      </w:r>
      <w:r w:rsidR="00506599">
        <w:t xml:space="preserve">St. </w:t>
      </w:r>
      <w:proofErr w:type="spellStart"/>
      <w:r w:rsidR="00506599">
        <w:t>Saphorin</w:t>
      </w:r>
      <w:proofErr w:type="spellEnd"/>
      <w:r w:rsidR="00506599">
        <w:t xml:space="preserve"> (VD), </w:t>
      </w:r>
      <w:proofErr w:type="spellStart"/>
      <w:r w:rsidR="00506599">
        <w:t>Morcote</w:t>
      </w:r>
      <w:proofErr w:type="spellEnd"/>
      <w:r w:rsidR="00506599">
        <w:t xml:space="preserve"> (TI), </w:t>
      </w:r>
      <w:r w:rsidR="00771830">
        <w:t>Bauen (</w:t>
      </w:r>
      <w:r w:rsidR="00E7299F">
        <w:t>UR</w:t>
      </w:r>
      <w:r w:rsidR="00771830">
        <w:t xml:space="preserve">), </w:t>
      </w:r>
      <w:proofErr w:type="spellStart"/>
      <w:r w:rsidR="00506599">
        <w:t>Pleujouse</w:t>
      </w:r>
      <w:proofErr w:type="spellEnd"/>
      <w:r w:rsidR="00506599">
        <w:t xml:space="preserve"> (JU) und </w:t>
      </w:r>
      <w:proofErr w:type="spellStart"/>
      <w:r w:rsidR="00506599">
        <w:t>Sent</w:t>
      </w:r>
      <w:proofErr w:type="spellEnd"/>
      <w:r w:rsidR="00506599">
        <w:t xml:space="preserve"> (GR) </w:t>
      </w:r>
      <w:r w:rsidR="009A2FBF">
        <w:t xml:space="preserve">auf inspirierende Weise </w:t>
      </w:r>
      <w:r w:rsidR="008478E5">
        <w:t>der Öffentlichkeit</w:t>
      </w:r>
      <w:r w:rsidR="0074514A">
        <w:t xml:space="preserve"> vor</w:t>
      </w:r>
      <w:r w:rsidR="001B7BCF">
        <w:t>.</w:t>
      </w:r>
      <w:r w:rsidR="009A2FBF">
        <w:t xml:space="preserve"> </w:t>
      </w:r>
      <w:r w:rsidR="00ED1BAF">
        <w:t>Dabei</w:t>
      </w:r>
      <w:r w:rsidR="008A59CC">
        <w:t xml:space="preserve"> </w:t>
      </w:r>
      <w:r w:rsidR="009A2FBF">
        <w:t>findet sich für jede Ortschaft eine ausführliche Beschreibung, eine Auflistung der touristischen Highlights</w:t>
      </w:r>
      <w:r w:rsidR="002B583D">
        <w:t xml:space="preserve"> und </w:t>
      </w:r>
      <w:r w:rsidR="009A2FBF">
        <w:t>ein</w:t>
      </w:r>
      <w:r w:rsidR="00690F16">
        <w:t>e</w:t>
      </w:r>
      <w:r w:rsidR="009A2FBF">
        <w:t xml:space="preserve"> Auswahl an typischen Erlebnissen und Aktivitäten. </w:t>
      </w:r>
      <w:r w:rsidR="00017B64">
        <w:t xml:space="preserve">Für sechs Dörfer hat ST </w:t>
      </w:r>
      <w:r w:rsidR="00142DEF">
        <w:t xml:space="preserve">Videos produziert, die </w:t>
      </w:r>
      <w:r w:rsidR="001B7BCF">
        <w:t xml:space="preserve">Lust auf das Entdecken dieser </w:t>
      </w:r>
      <w:r w:rsidR="008A59CC">
        <w:t xml:space="preserve">malerischen </w:t>
      </w:r>
      <w:r w:rsidR="001B7BCF">
        <w:t xml:space="preserve">Orte machen sollen. </w:t>
      </w:r>
    </w:p>
    <w:p w14:paraId="6511EA50" w14:textId="77777777" w:rsidR="005E6FBF" w:rsidRDefault="005E6FBF" w:rsidP="00856B5A">
      <w:pPr>
        <w:jc w:val="both"/>
      </w:pPr>
    </w:p>
    <w:p w14:paraId="7B56E1BD" w14:textId="2B157E13" w:rsidR="00142DEF" w:rsidRDefault="001B7BCF" w:rsidP="00856B5A">
      <w:pPr>
        <w:jc w:val="both"/>
      </w:pPr>
      <w:r>
        <w:t xml:space="preserve">Die Website </w:t>
      </w:r>
      <w:r w:rsidR="008A59CC">
        <w:t xml:space="preserve">steht auf </w:t>
      </w:r>
      <w:r w:rsidR="005E6FBF">
        <w:t>Deutsch, Französisch, Italienisch, Englisch</w:t>
      </w:r>
      <w:r w:rsidR="00294F9A">
        <w:t xml:space="preserve">, Holländisch und Spanisch </w:t>
      </w:r>
      <w:r w:rsidR="008A59CC">
        <w:t xml:space="preserve">zur Verfügung. </w:t>
      </w:r>
    </w:p>
    <w:p w14:paraId="4F1F1854" w14:textId="77777777" w:rsidR="00225073" w:rsidRDefault="00225073" w:rsidP="00856B5A">
      <w:pPr>
        <w:jc w:val="both"/>
      </w:pPr>
    </w:p>
    <w:p w14:paraId="76F53457" w14:textId="77777777" w:rsidR="00225073" w:rsidRPr="009A2FBF" w:rsidRDefault="0034228F" w:rsidP="00856B5A">
      <w:pPr>
        <w:jc w:val="both"/>
        <w:rPr>
          <w:b/>
          <w:bCs/>
        </w:rPr>
      </w:pPr>
      <w:r>
        <w:rPr>
          <w:b/>
          <w:bCs/>
        </w:rPr>
        <w:t>Mehr Aufmerksamkeit für das Kulturerbe</w:t>
      </w:r>
    </w:p>
    <w:p w14:paraId="37E5E80A" w14:textId="075F3222" w:rsidR="00225073" w:rsidRDefault="00225073" w:rsidP="00856B5A">
      <w:pPr>
        <w:jc w:val="both"/>
      </w:pPr>
      <w:r>
        <w:t>ST und das BAK versprechen sich durch die Zusamm</w:t>
      </w:r>
      <w:r w:rsidR="000F0B47">
        <w:t>en</w:t>
      </w:r>
      <w:r>
        <w:t xml:space="preserve">arbeit mehr Aufmerksamkeit für das </w:t>
      </w:r>
      <w:r w:rsidR="00A01405">
        <w:t xml:space="preserve">vielfältige </w:t>
      </w:r>
      <w:r w:rsidR="00A1494C">
        <w:t>Kulturerbe</w:t>
      </w:r>
      <w:r>
        <w:t xml:space="preserve"> der Schweiz. </w:t>
      </w:r>
      <w:r w:rsidR="00AA4A53">
        <w:t>Zudem bietet sich die Chance</w:t>
      </w:r>
      <w:r w:rsidR="00AA4A53" w:rsidRPr="008A2D6D">
        <w:t xml:space="preserve"> </w:t>
      </w:r>
      <w:r w:rsidR="00AA4A53">
        <w:t xml:space="preserve">einer Gästelenkungsmassnahme, indem die touristische Aufmerksamkeit auf Orte gelenkt wird, die abseits der wohlbekannten Tourismusdestinationen liegen. </w:t>
      </w:r>
    </w:p>
    <w:p w14:paraId="6A1303D6" w14:textId="1D4286A8" w:rsidR="00D16A3E" w:rsidRPr="00C159A9" w:rsidRDefault="00D16A3E" w:rsidP="00856B5A">
      <w:pPr>
        <w:jc w:val="both"/>
        <w:rPr>
          <w:b/>
          <w:bCs/>
        </w:rPr>
      </w:pPr>
      <w:r w:rsidRPr="00C159A9">
        <w:rPr>
          <w:b/>
          <w:bCs/>
        </w:rPr>
        <w:lastRenderedPageBreak/>
        <w:t xml:space="preserve">Das sind die ausgewählten Orte: </w:t>
      </w:r>
    </w:p>
    <w:p w14:paraId="1C348D3C" w14:textId="19FCF4C4" w:rsidR="00D16A3E" w:rsidRDefault="00D16A3E" w:rsidP="00D16A3E">
      <w:pPr>
        <w:jc w:val="both"/>
      </w:pPr>
      <w:proofErr w:type="spellStart"/>
      <w:r>
        <w:t>Andelfingen</w:t>
      </w:r>
      <w:proofErr w:type="spellEnd"/>
      <w:r>
        <w:t xml:space="preserve"> (ZH) </w:t>
      </w:r>
      <w:proofErr w:type="spellStart"/>
      <w:r>
        <w:t>Auvernier</w:t>
      </w:r>
      <w:proofErr w:type="spellEnd"/>
      <w:r>
        <w:t xml:space="preserve"> (</w:t>
      </w:r>
      <w:r w:rsidR="00C159A9">
        <w:t xml:space="preserve">NE), </w:t>
      </w:r>
      <w:r>
        <w:t>Bauen</w:t>
      </w:r>
      <w:r w:rsidR="00C159A9">
        <w:t xml:space="preserve"> (UR), </w:t>
      </w:r>
      <w:proofErr w:type="spellStart"/>
      <w:r>
        <w:t>Castasegna</w:t>
      </w:r>
      <w:proofErr w:type="spellEnd"/>
      <w:r>
        <w:t xml:space="preserve"> (</w:t>
      </w:r>
      <w:r w:rsidR="00006AB9">
        <w:t>GR</w:t>
      </w:r>
      <w:r>
        <w:t>)</w:t>
      </w:r>
      <w:r w:rsidR="00C159A9">
        <w:t xml:space="preserve">, </w:t>
      </w:r>
      <w:proofErr w:type="spellStart"/>
      <w:r>
        <w:t>Dardagny</w:t>
      </w:r>
      <w:proofErr w:type="spellEnd"/>
      <w:r>
        <w:t xml:space="preserve"> (</w:t>
      </w:r>
      <w:r w:rsidR="00091F7C">
        <w:t>GE</w:t>
      </w:r>
      <w:r>
        <w:t>)</w:t>
      </w:r>
      <w:r w:rsidR="00C159A9">
        <w:t xml:space="preserve">, </w:t>
      </w:r>
      <w:r>
        <w:t xml:space="preserve">Erlenbach im </w:t>
      </w:r>
      <w:proofErr w:type="spellStart"/>
      <w:r>
        <w:t>Simmental</w:t>
      </w:r>
      <w:proofErr w:type="spellEnd"/>
      <w:r w:rsidR="00C159A9">
        <w:t xml:space="preserve"> (BE), </w:t>
      </w:r>
      <w:proofErr w:type="spellStart"/>
      <w:r>
        <w:t>Ermatingen</w:t>
      </w:r>
      <w:proofErr w:type="spellEnd"/>
      <w:r>
        <w:t xml:space="preserve"> (TG)</w:t>
      </w:r>
      <w:r w:rsidR="00C159A9">
        <w:t xml:space="preserve">, </w:t>
      </w:r>
      <w:proofErr w:type="spellStart"/>
      <w:r>
        <w:t>Ernen</w:t>
      </w:r>
      <w:proofErr w:type="spellEnd"/>
      <w:r>
        <w:t xml:space="preserve"> (VS)</w:t>
      </w:r>
      <w:r w:rsidR="00C159A9">
        <w:t xml:space="preserve">, </w:t>
      </w:r>
      <w:proofErr w:type="spellStart"/>
      <w:r>
        <w:t>Giornico</w:t>
      </w:r>
      <w:proofErr w:type="spellEnd"/>
      <w:r w:rsidR="00C159A9">
        <w:t xml:space="preserve"> (TI), </w:t>
      </w:r>
      <w:proofErr w:type="spellStart"/>
      <w:r>
        <w:t>Hallau</w:t>
      </w:r>
      <w:proofErr w:type="spellEnd"/>
      <w:r>
        <w:t xml:space="preserve"> (SH)</w:t>
      </w:r>
      <w:r w:rsidR="00C159A9">
        <w:t xml:space="preserve">, </w:t>
      </w:r>
      <w:r>
        <w:t>Le Pont (</w:t>
      </w:r>
      <w:r w:rsidR="00C159A9">
        <w:t xml:space="preserve">VD), </w:t>
      </w:r>
      <w:proofErr w:type="spellStart"/>
      <w:r>
        <w:t>Lessoc</w:t>
      </w:r>
      <w:proofErr w:type="spellEnd"/>
      <w:r>
        <w:t xml:space="preserve"> (</w:t>
      </w:r>
      <w:r w:rsidR="00C159A9">
        <w:t>FR</w:t>
      </w:r>
      <w:r>
        <w:t>)</w:t>
      </w:r>
      <w:r w:rsidR="00C159A9">
        <w:t xml:space="preserve">, </w:t>
      </w:r>
      <w:r>
        <w:t>Malans (GR)</w:t>
      </w:r>
      <w:r w:rsidR="00C159A9">
        <w:t xml:space="preserve">, </w:t>
      </w:r>
      <w:proofErr w:type="spellStart"/>
      <w:r>
        <w:t>Morcote</w:t>
      </w:r>
      <w:proofErr w:type="spellEnd"/>
      <w:r w:rsidR="00C159A9">
        <w:t xml:space="preserve"> (TI), </w:t>
      </w:r>
      <w:proofErr w:type="spellStart"/>
      <w:r>
        <w:t>Pleujouse</w:t>
      </w:r>
      <w:proofErr w:type="spellEnd"/>
      <w:r>
        <w:t xml:space="preserve"> (</w:t>
      </w:r>
      <w:r w:rsidR="00C159A9">
        <w:t>JU</w:t>
      </w:r>
      <w:r>
        <w:t>)</w:t>
      </w:r>
      <w:r w:rsidR="00C159A9">
        <w:t xml:space="preserve">, </w:t>
      </w:r>
      <w:proofErr w:type="spellStart"/>
      <w:r>
        <w:t>Rüeggisberg</w:t>
      </w:r>
      <w:proofErr w:type="spellEnd"/>
      <w:r w:rsidR="00C159A9">
        <w:t xml:space="preserve"> (BE), </w:t>
      </w:r>
      <w:r>
        <w:t>Saint-</w:t>
      </w:r>
      <w:proofErr w:type="spellStart"/>
      <w:r>
        <w:t>Saphorin</w:t>
      </w:r>
      <w:proofErr w:type="spellEnd"/>
      <w:r w:rsidR="00C159A9">
        <w:t xml:space="preserve"> (VD), </w:t>
      </w:r>
      <w:proofErr w:type="spellStart"/>
      <w:r>
        <w:t>Sent</w:t>
      </w:r>
      <w:proofErr w:type="spellEnd"/>
      <w:r>
        <w:t xml:space="preserve"> (</w:t>
      </w:r>
      <w:r w:rsidR="00C159A9">
        <w:t>GR</w:t>
      </w:r>
      <w:r>
        <w:t>)</w:t>
      </w:r>
      <w:r w:rsidR="00C159A9">
        <w:t xml:space="preserve">, </w:t>
      </w:r>
      <w:proofErr w:type="spellStart"/>
      <w:r>
        <w:t>Soazza</w:t>
      </w:r>
      <w:proofErr w:type="spellEnd"/>
      <w:r w:rsidR="00C159A9">
        <w:t xml:space="preserve"> </w:t>
      </w:r>
      <w:r>
        <w:t>(</w:t>
      </w:r>
      <w:r w:rsidR="00617000">
        <w:t>GR</w:t>
      </w:r>
      <w:bookmarkStart w:id="0" w:name="_GoBack"/>
      <w:bookmarkEnd w:id="0"/>
      <w:r>
        <w:t>)</w:t>
      </w:r>
      <w:r w:rsidR="00C159A9">
        <w:t xml:space="preserve">, </w:t>
      </w:r>
      <w:r>
        <w:t>Trogen</w:t>
      </w:r>
      <w:r w:rsidR="00C159A9">
        <w:t xml:space="preserve"> (AR).</w:t>
      </w:r>
    </w:p>
    <w:p w14:paraId="49715103" w14:textId="1B3DC758" w:rsidR="00242C02" w:rsidRDefault="00242C02" w:rsidP="00D16A3E">
      <w:pPr>
        <w:jc w:val="both"/>
      </w:pPr>
    </w:p>
    <w:p w14:paraId="0FD0C0E1" w14:textId="6A3F1A7E" w:rsidR="00242C02" w:rsidRDefault="00242C02" w:rsidP="004D1F12">
      <w:pPr>
        <w:rPr>
          <w:b/>
          <w:bCs/>
        </w:rPr>
      </w:pPr>
      <w:r w:rsidRPr="00242C02">
        <w:rPr>
          <w:b/>
          <w:bCs/>
        </w:rPr>
        <w:t>Fotomaterial</w:t>
      </w:r>
      <w:r w:rsidR="005605D0">
        <w:rPr>
          <w:b/>
          <w:bCs/>
        </w:rPr>
        <w:t xml:space="preserve"> zum Downloaden</w:t>
      </w:r>
      <w:r w:rsidR="004D1F12">
        <w:rPr>
          <w:b/>
          <w:bCs/>
        </w:rPr>
        <w:t xml:space="preserve">: </w:t>
      </w:r>
    </w:p>
    <w:p w14:paraId="2F387051" w14:textId="5EE5BB39" w:rsidR="004D1F12" w:rsidRDefault="00EC1505" w:rsidP="004D1F12">
      <w:hyperlink r:id="rId8" w:history="1">
        <w:r w:rsidR="004D1F12" w:rsidRPr="004D1F12">
          <w:rPr>
            <w:rStyle w:val="Hyperlink"/>
          </w:rPr>
          <w:t>https://bit.ly/35zm9ML</w:t>
        </w:r>
      </w:hyperlink>
      <w:r w:rsidR="004D1F12" w:rsidRPr="004D1F12">
        <w:t xml:space="preserve"> </w:t>
      </w:r>
    </w:p>
    <w:p w14:paraId="2E4C64DB" w14:textId="43C5F5A8" w:rsidR="004D1F12" w:rsidRDefault="004D1F12" w:rsidP="004D1F12"/>
    <w:p w14:paraId="1C6E0E8B" w14:textId="527B48FA" w:rsidR="004D1F12" w:rsidRPr="005605D0" w:rsidRDefault="00C87F96" w:rsidP="004D1F12">
      <w:r>
        <w:t>Bitte unter</w:t>
      </w:r>
      <w:r w:rsidR="004D1F12" w:rsidRPr="005605D0">
        <w:t xml:space="preserve"> Angaben der Bildquelle</w:t>
      </w:r>
      <w:r>
        <w:t xml:space="preserve"> verwenden</w:t>
      </w:r>
      <w:r w:rsidR="004D1F12" w:rsidRPr="005605D0">
        <w:t xml:space="preserve">: </w:t>
      </w:r>
      <w:r w:rsidR="001A373D">
        <w:rPr>
          <w:b/>
          <w:bCs/>
        </w:rPr>
        <w:t>©</w:t>
      </w:r>
      <w:r w:rsidR="004D1F12" w:rsidRPr="005605D0">
        <w:rPr>
          <w:b/>
          <w:bCs/>
        </w:rPr>
        <w:t xml:space="preserve"> Schweiz Tourismus/</w:t>
      </w:r>
      <w:proofErr w:type="spellStart"/>
      <w:r w:rsidR="004D1F12" w:rsidRPr="005605D0">
        <w:rPr>
          <w:b/>
          <w:bCs/>
        </w:rPr>
        <w:t>Doyenne+david&amp;kathrin</w:t>
      </w:r>
      <w:proofErr w:type="spellEnd"/>
      <w:r w:rsidR="004D1F12" w:rsidRPr="005605D0">
        <w:t>. Die Nutzung für kommerzielle Zwecke (touristische Werbung ausgenommen) ist untersagt.</w:t>
      </w:r>
    </w:p>
    <w:p w14:paraId="2AB2EDA7" w14:textId="2D53DBD6" w:rsidR="00242C02" w:rsidRDefault="00242C02" w:rsidP="00D16A3E">
      <w:pPr>
        <w:jc w:val="both"/>
      </w:pPr>
    </w:p>
    <w:p w14:paraId="26947389" w14:textId="6BE5B9FB" w:rsidR="00D83E18" w:rsidRDefault="007C3F9F" w:rsidP="00D16A3E">
      <w:pPr>
        <w:jc w:val="both"/>
        <w:rPr>
          <w:b/>
          <w:bCs/>
        </w:rPr>
      </w:pPr>
      <w:r>
        <w:rPr>
          <w:b/>
          <w:bCs/>
        </w:rPr>
        <w:t>YouTube-</w:t>
      </w:r>
      <w:r w:rsidR="00242C02" w:rsidRPr="00242C02">
        <w:rPr>
          <w:b/>
          <w:bCs/>
        </w:rPr>
        <w:t>Vide</w:t>
      </w:r>
      <w:r>
        <w:rPr>
          <w:b/>
          <w:bCs/>
        </w:rPr>
        <w:t>os</w:t>
      </w:r>
      <w:r w:rsidR="00D83E18">
        <w:rPr>
          <w:b/>
          <w:bCs/>
        </w:rPr>
        <w:t xml:space="preserve">: </w:t>
      </w:r>
    </w:p>
    <w:p w14:paraId="34371186" w14:textId="07D9B220" w:rsidR="00D83E18" w:rsidRPr="00D65B57" w:rsidRDefault="00EC1505" w:rsidP="00D16A3E">
      <w:pPr>
        <w:jc w:val="both"/>
      </w:pPr>
      <w:hyperlink r:id="rId9" w:history="1">
        <w:r w:rsidR="00D65B57" w:rsidRPr="00D65B57">
          <w:rPr>
            <w:rStyle w:val="Hyperlink"/>
          </w:rPr>
          <w:t>http://bit.ly/2OLBl3e</w:t>
        </w:r>
      </w:hyperlink>
    </w:p>
    <w:p w14:paraId="043A96C2" w14:textId="77777777" w:rsidR="00D65B57" w:rsidRDefault="00D65B57" w:rsidP="00D16A3E">
      <w:pPr>
        <w:jc w:val="both"/>
        <w:rPr>
          <w:b/>
          <w:bCs/>
        </w:rPr>
      </w:pPr>
    </w:p>
    <w:p w14:paraId="6091E657" w14:textId="3ABEEF0E" w:rsidR="00D83E18" w:rsidRDefault="00D83E18" w:rsidP="00D16A3E">
      <w:pPr>
        <w:jc w:val="both"/>
      </w:pPr>
      <w:r>
        <w:t xml:space="preserve">Alle Einzelvideos für </w:t>
      </w:r>
      <w:r w:rsidR="007C3F9F" w:rsidRPr="00B41F5E">
        <w:t>Bauen</w:t>
      </w:r>
      <w:r>
        <w:t xml:space="preserve">, </w:t>
      </w:r>
      <w:proofErr w:type="spellStart"/>
      <w:r w:rsidR="007C3F9F" w:rsidRPr="00B41F5E">
        <w:t>Ermatingen</w:t>
      </w:r>
      <w:proofErr w:type="spellEnd"/>
      <w:r>
        <w:t xml:space="preserve">, </w:t>
      </w:r>
      <w:proofErr w:type="spellStart"/>
      <w:r w:rsidR="00B41F5E" w:rsidRPr="00B41F5E">
        <w:t>Sent</w:t>
      </w:r>
      <w:proofErr w:type="spellEnd"/>
      <w:r>
        <w:t xml:space="preserve">, </w:t>
      </w:r>
      <w:proofErr w:type="spellStart"/>
      <w:r w:rsidR="00B41F5E" w:rsidRPr="00B41F5E">
        <w:t>Morcote</w:t>
      </w:r>
      <w:proofErr w:type="spellEnd"/>
      <w:r>
        <w:t xml:space="preserve">, </w:t>
      </w:r>
      <w:r w:rsidR="00B41F5E" w:rsidRPr="00B41F5E">
        <w:t>Saint-</w:t>
      </w:r>
      <w:proofErr w:type="spellStart"/>
      <w:r w:rsidR="00B41F5E" w:rsidRPr="00B41F5E">
        <w:t>Saphorin</w:t>
      </w:r>
      <w:proofErr w:type="spellEnd"/>
      <w:r>
        <w:t xml:space="preserve">, </w:t>
      </w:r>
      <w:proofErr w:type="spellStart"/>
      <w:r w:rsidR="00B41F5E" w:rsidRPr="00B41F5E">
        <w:t>Pleujouse</w:t>
      </w:r>
      <w:proofErr w:type="spellEnd"/>
      <w:r>
        <w:t xml:space="preserve"> und </w:t>
      </w:r>
      <w:proofErr w:type="spellStart"/>
      <w:r w:rsidR="007C3F9F">
        <w:t>Moodfilm</w:t>
      </w:r>
      <w:proofErr w:type="spellEnd"/>
      <w:r w:rsidR="007C3F9F">
        <w:t xml:space="preserve"> </w:t>
      </w:r>
      <w:r>
        <w:t xml:space="preserve">mit </w:t>
      </w:r>
      <w:r w:rsidR="007C3F9F">
        <w:t>Zusammenschnitt aller sechs Videos</w:t>
      </w:r>
      <w:r>
        <w:t>.</w:t>
      </w:r>
    </w:p>
    <w:p w14:paraId="36519673" w14:textId="77777777" w:rsidR="00D83E18" w:rsidRDefault="00D83E18" w:rsidP="00D16A3E">
      <w:pPr>
        <w:jc w:val="both"/>
      </w:pPr>
    </w:p>
    <w:p w14:paraId="529F62CD" w14:textId="3151F5B0" w:rsidR="00D16A3E" w:rsidRPr="00D12B25" w:rsidRDefault="00242C02" w:rsidP="00856B5A">
      <w:pPr>
        <w:jc w:val="both"/>
        <w:rPr>
          <w:b/>
          <w:bCs/>
        </w:rPr>
      </w:pPr>
      <w:r w:rsidRPr="00D12B25">
        <w:rPr>
          <w:b/>
          <w:bCs/>
        </w:rPr>
        <w:t xml:space="preserve">Weiterführende Informationen: </w:t>
      </w:r>
    </w:p>
    <w:p w14:paraId="575196B0" w14:textId="4F5E318E" w:rsidR="003F6464" w:rsidRDefault="00EC1505" w:rsidP="00856B5A">
      <w:pPr>
        <w:jc w:val="both"/>
      </w:pPr>
      <w:hyperlink r:id="rId10" w:history="1">
        <w:r w:rsidR="00913DFB" w:rsidRPr="00283062">
          <w:rPr>
            <w:rStyle w:val="Hyperlink"/>
          </w:rPr>
          <w:t>myswitzerland.com/</w:t>
        </w:r>
        <w:proofErr w:type="spellStart"/>
        <w:r w:rsidR="00913DFB" w:rsidRPr="00283062">
          <w:rPr>
            <w:rStyle w:val="Hyperlink"/>
          </w:rPr>
          <w:t>schoene</w:t>
        </w:r>
        <w:proofErr w:type="spellEnd"/>
        <w:r w:rsidR="00283062" w:rsidRPr="00283062">
          <w:rPr>
            <w:rStyle w:val="Hyperlink"/>
          </w:rPr>
          <w:t>-</w:t>
        </w:r>
        <w:r w:rsidR="00913DFB" w:rsidRPr="00283062">
          <w:rPr>
            <w:rStyle w:val="Hyperlink"/>
          </w:rPr>
          <w:t>orte</w:t>
        </w:r>
      </w:hyperlink>
    </w:p>
    <w:p w14:paraId="700EB095" w14:textId="77777777" w:rsidR="003F6464" w:rsidRDefault="00EC1505" w:rsidP="00856B5A">
      <w:pPr>
        <w:jc w:val="both"/>
      </w:pPr>
      <w:hyperlink r:id="rId11" w:history="1">
        <w:r w:rsidR="003F6464" w:rsidRPr="003F6464">
          <w:rPr>
            <w:rStyle w:val="Hyperlink"/>
          </w:rPr>
          <w:t>ISOS-Bundesinventar</w:t>
        </w:r>
      </w:hyperlink>
    </w:p>
    <w:p w14:paraId="1B34F01E" w14:textId="58EC5D94" w:rsidR="00845E54" w:rsidRPr="00845E54" w:rsidRDefault="00EC1505" w:rsidP="00856B5A">
      <w:pPr>
        <w:jc w:val="both"/>
        <w:rPr>
          <w:color w:val="0000FF" w:themeColor="hyperlink"/>
          <w:u w:val="single"/>
        </w:rPr>
      </w:pPr>
      <w:hyperlink r:id="rId12" w:history="1">
        <w:r w:rsidR="005B3357" w:rsidRPr="003F6464">
          <w:rPr>
            <w:rStyle w:val="Hyperlink"/>
          </w:rPr>
          <w:t>MySwitzerland.com/</w:t>
        </w:r>
        <w:proofErr w:type="spellStart"/>
        <w:r w:rsidR="005B3357" w:rsidRPr="003F6464">
          <w:rPr>
            <w:rStyle w:val="Hyperlink"/>
          </w:rPr>
          <w:t>grandtour</w:t>
        </w:r>
        <w:proofErr w:type="spellEnd"/>
      </w:hyperlink>
      <w:r w:rsidR="00EE7F85" w:rsidRPr="003F6464">
        <w:rPr>
          <w:rStyle w:val="Hyperlink"/>
        </w:rPr>
        <w:t xml:space="preserve"> </w:t>
      </w:r>
    </w:p>
    <w:p w14:paraId="55220DC4" w14:textId="77777777" w:rsidR="005660CE" w:rsidRPr="003F6464" w:rsidRDefault="005660CE" w:rsidP="00856B5A">
      <w:pPr>
        <w:shd w:val="clear" w:color="auto" w:fill="FFFFFF" w:themeFill="background1"/>
        <w:jc w:val="both"/>
      </w:pPr>
    </w:p>
    <w:p w14:paraId="1676F6D7" w14:textId="77777777" w:rsidR="00F632F5" w:rsidRPr="003F6464" w:rsidRDefault="00F632F5" w:rsidP="00856B5A">
      <w:pPr>
        <w:jc w:val="both"/>
        <w:rPr>
          <w:b/>
          <w:bCs/>
        </w:rPr>
      </w:pPr>
    </w:p>
    <w:p w14:paraId="6CE85963" w14:textId="77777777" w:rsidR="005660CE" w:rsidRDefault="005660CE" w:rsidP="00856B5A">
      <w:pPr>
        <w:jc w:val="both"/>
      </w:pPr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28BA2F84" w14:textId="77777777" w:rsidR="009933D0" w:rsidRDefault="009933D0" w:rsidP="00856B5A">
      <w:pPr>
        <w:jc w:val="both"/>
      </w:pPr>
    </w:p>
    <w:p w14:paraId="09BD9ADF" w14:textId="77777777" w:rsidR="009933D0" w:rsidRPr="009933D0" w:rsidRDefault="009933D0" w:rsidP="00856B5A">
      <w:pPr>
        <w:jc w:val="both"/>
        <w:rPr>
          <w:b/>
          <w:bCs/>
        </w:rPr>
      </w:pPr>
      <w:r w:rsidRPr="009933D0">
        <w:rPr>
          <w:b/>
          <w:bCs/>
        </w:rPr>
        <w:t>Schweiz Tourismus</w:t>
      </w:r>
    </w:p>
    <w:p w14:paraId="49EB0E2A" w14:textId="77777777" w:rsidR="005660CE" w:rsidRDefault="0062119C" w:rsidP="00856B5A">
      <w:pPr>
        <w:jc w:val="both"/>
        <w:rPr>
          <w:noProof/>
        </w:rPr>
      </w:pPr>
      <w:r>
        <w:rPr>
          <w:noProof/>
        </w:rPr>
        <w:t>Markus Berger, Leiter Unternehmenskommunikation</w:t>
      </w:r>
    </w:p>
    <w:p w14:paraId="598B4117" w14:textId="6C6FB061" w:rsidR="005660CE" w:rsidRPr="006E665C" w:rsidRDefault="005660CE" w:rsidP="00856B5A">
      <w:pPr>
        <w:jc w:val="both"/>
        <w:rPr>
          <w:lang w:val="it-CH"/>
        </w:rPr>
      </w:pPr>
      <w:r w:rsidRPr="006E665C">
        <w:rPr>
          <w:lang w:val="it-CH"/>
        </w:rPr>
        <w:t xml:space="preserve">Telefon: +41 44 288 </w:t>
      </w:r>
      <w:r w:rsidR="004F391A" w:rsidRPr="006E665C">
        <w:rPr>
          <w:lang w:val="it-CH"/>
        </w:rPr>
        <w:t>13 17</w:t>
      </w:r>
      <w:r w:rsidRPr="006E665C">
        <w:rPr>
          <w:lang w:val="it-CH"/>
        </w:rPr>
        <w:t xml:space="preserve">, E-Mail: </w:t>
      </w:r>
      <w:hyperlink r:id="rId13" w:history="1">
        <w:r w:rsidR="004F391A" w:rsidRPr="006E665C">
          <w:rPr>
            <w:rStyle w:val="Hyperlink"/>
            <w:lang w:val="it-CH"/>
          </w:rPr>
          <w:t>media@switzerland.com</w:t>
        </w:r>
      </w:hyperlink>
      <w:r w:rsidR="004F391A" w:rsidRPr="006E665C">
        <w:rPr>
          <w:rStyle w:val="Hyperlink"/>
          <w:lang w:val="it-CH"/>
        </w:rPr>
        <w:t xml:space="preserve"> </w:t>
      </w:r>
    </w:p>
    <w:p w14:paraId="4E4CF568" w14:textId="77777777" w:rsidR="00B56879" w:rsidRDefault="005660CE" w:rsidP="00856B5A">
      <w:pPr>
        <w:jc w:val="both"/>
        <w:rPr>
          <w:rStyle w:val="Hyperlink"/>
          <w:noProof/>
        </w:rPr>
      </w:pPr>
      <w:r w:rsidRPr="00BB313A">
        <w:rPr>
          <w:noProof/>
        </w:rPr>
        <w:t xml:space="preserve">Medienmitteilung und weitere Informationen unter: </w:t>
      </w:r>
      <w:hyperlink r:id="rId14" w:history="1">
        <w:r w:rsidRPr="00BB313A">
          <w:rPr>
            <w:rStyle w:val="Hyperlink"/>
            <w:noProof/>
          </w:rPr>
          <w:t>MySwitzerland.com/medien</w:t>
        </w:r>
      </w:hyperlink>
    </w:p>
    <w:p w14:paraId="796F7FC1" w14:textId="77777777" w:rsidR="009933D0" w:rsidRDefault="009933D0" w:rsidP="00856B5A">
      <w:pPr>
        <w:jc w:val="both"/>
        <w:rPr>
          <w:rStyle w:val="Hyperlink"/>
          <w:noProof/>
        </w:rPr>
      </w:pPr>
    </w:p>
    <w:p w14:paraId="4584FB4F" w14:textId="14B16D61" w:rsidR="009933D0" w:rsidRPr="009933D0" w:rsidRDefault="009933D0" w:rsidP="00856B5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933D0">
        <w:rPr>
          <w:rFonts w:eastAsia="Times New Roman" w:cs="Arial"/>
          <w:b/>
          <w:bCs/>
          <w:color w:val="000000"/>
          <w:lang w:eastAsia="de-DE"/>
        </w:rPr>
        <w:t>Bundesamt für Kultur BAK</w:t>
      </w:r>
    </w:p>
    <w:p w14:paraId="19A9EAA1" w14:textId="108AC66A" w:rsidR="009933D0" w:rsidRDefault="0074514A" w:rsidP="00856B5A">
      <w:pPr>
        <w:jc w:val="both"/>
        <w:rPr>
          <w:noProof/>
          <w:color w:val="000000" w:themeColor="text1"/>
        </w:rPr>
      </w:pPr>
      <w:r>
        <w:rPr>
          <w:rStyle w:val="Hyperlink"/>
          <w:noProof/>
          <w:color w:val="000000" w:themeColor="text1"/>
          <w:u w:val="none"/>
        </w:rPr>
        <w:t>Oliver Martin</w:t>
      </w:r>
      <w:r w:rsidR="009933D0" w:rsidRPr="009933D0">
        <w:rPr>
          <w:rStyle w:val="Hyperlink"/>
          <w:noProof/>
          <w:color w:val="000000" w:themeColor="text1"/>
          <w:u w:val="none"/>
        </w:rPr>
        <w:t xml:space="preserve">, </w:t>
      </w:r>
      <w:r w:rsidR="009933D0" w:rsidRPr="009933D0">
        <w:rPr>
          <w:noProof/>
          <w:color w:val="000000" w:themeColor="text1"/>
        </w:rPr>
        <w:t>Leiter</w:t>
      </w:r>
      <w:r>
        <w:rPr>
          <w:noProof/>
          <w:color w:val="000000" w:themeColor="text1"/>
        </w:rPr>
        <w:t xml:space="preserve"> Sektion Heimatschutz und Denkmalpflege,</w:t>
      </w:r>
    </w:p>
    <w:p w14:paraId="269AEFAB" w14:textId="27BE2862" w:rsidR="009933D0" w:rsidRPr="006E665C" w:rsidRDefault="009933D0" w:rsidP="00856B5A">
      <w:pPr>
        <w:jc w:val="both"/>
        <w:rPr>
          <w:rFonts w:ascii="Times New Roman" w:hAnsi="Times New Roman"/>
          <w:sz w:val="24"/>
          <w:lang w:val="it-CH"/>
        </w:rPr>
      </w:pPr>
      <w:r w:rsidRPr="006E665C">
        <w:rPr>
          <w:lang w:val="it-CH"/>
        </w:rPr>
        <w:t>Telefo</w:t>
      </w:r>
      <w:r w:rsidR="0074514A" w:rsidRPr="006E665C">
        <w:rPr>
          <w:lang w:val="it-CH"/>
        </w:rPr>
        <w:t xml:space="preserve">n: +41 </w:t>
      </w:r>
      <w:r w:rsidR="0074514A" w:rsidRPr="006E665C">
        <w:rPr>
          <w:rStyle w:val="baec5a81-e4d6-4674-97f3-e9220f0136c1"/>
          <w:lang w:val="it-CH"/>
        </w:rPr>
        <w:t xml:space="preserve">58 </w:t>
      </w:r>
      <w:r w:rsidR="0074514A" w:rsidRPr="0074514A">
        <w:rPr>
          <w:rStyle w:val="baec5a81-e4d6-4674-97f3-e9220f0136c1"/>
          <w:lang w:val="it-CH"/>
        </w:rPr>
        <w:t>462</w:t>
      </w:r>
      <w:r w:rsidR="0074514A">
        <w:rPr>
          <w:rStyle w:val="baec5a81-e4d6-4674-97f3-e9220f0136c1"/>
          <w:lang w:val="it-CH"/>
        </w:rPr>
        <w:t xml:space="preserve"> </w:t>
      </w:r>
      <w:r w:rsidR="0074514A" w:rsidRPr="0074514A">
        <w:rPr>
          <w:rStyle w:val="baec5a81-e4d6-4674-97f3-e9220f0136c1"/>
          <w:lang w:val="it-CH"/>
        </w:rPr>
        <w:t>44</w:t>
      </w:r>
      <w:r w:rsidR="0074514A">
        <w:rPr>
          <w:rStyle w:val="baec5a81-e4d6-4674-97f3-e9220f0136c1"/>
          <w:lang w:val="it-CH"/>
        </w:rPr>
        <w:t xml:space="preserve"> </w:t>
      </w:r>
      <w:r w:rsidR="0074514A" w:rsidRPr="0074514A">
        <w:rPr>
          <w:rStyle w:val="baec5a81-e4d6-4674-97f3-e9220f0136c1"/>
          <w:lang w:val="it-CH"/>
        </w:rPr>
        <w:t>48</w:t>
      </w:r>
      <w:r w:rsidRPr="006E665C">
        <w:rPr>
          <w:lang w:val="it-CH"/>
        </w:rPr>
        <w:t xml:space="preserve">, E-Mail: </w:t>
      </w:r>
      <w:hyperlink r:id="rId15" w:history="1">
        <w:r w:rsidR="0074514A" w:rsidRPr="0074514A">
          <w:rPr>
            <w:rStyle w:val="Hyperlink"/>
            <w:lang w:val="it-CH"/>
          </w:rPr>
          <w:t>oliver.martin@bak.admin.ch</w:t>
        </w:r>
      </w:hyperlink>
      <w:r w:rsidR="0074514A" w:rsidRPr="006E665C">
        <w:rPr>
          <w:lang w:val="it-CH"/>
        </w:rPr>
        <w:t xml:space="preserve"> </w:t>
      </w:r>
    </w:p>
    <w:p w14:paraId="20E92A0C" w14:textId="77777777" w:rsidR="009933D0" w:rsidRPr="006E665C" w:rsidRDefault="009933D0" w:rsidP="00856B5A">
      <w:pPr>
        <w:jc w:val="both"/>
        <w:rPr>
          <w:color w:val="000000" w:themeColor="text1"/>
          <w:lang w:val="it-CH"/>
        </w:rPr>
      </w:pPr>
    </w:p>
    <w:p w14:paraId="2BFEC74E" w14:textId="77777777" w:rsidR="009933D0" w:rsidRPr="006E665C" w:rsidRDefault="009933D0" w:rsidP="00856B5A">
      <w:pPr>
        <w:jc w:val="both"/>
        <w:rPr>
          <w:lang w:val="it-CH"/>
        </w:rPr>
      </w:pPr>
    </w:p>
    <w:sectPr w:rsidR="009933D0" w:rsidRPr="006E665C" w:rsidSect="003B3FC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76461" w14:textId="77777777" w:rsidR="00EC1505" w:rsidRDefault="00EC1505" w:rsidP="00723009">
      <w:pPr>
        <w:spacing w:line="240" w:lineRule="auto"/>
      </w:pPr>
      <w:r>
        <w:separator/>
      </w:r>
    </w:p>
  </w:endnote>
  <w:endnote w:type="continuationSeparator" w:id="0">
    <w:p w14:paraId="5CD087F1" w14:textId="77777777" w:rsidR="00EC1505" w:rsidRDefault="00EC1505" w:rsidP="00723009">
      <w:pPr>
        <w:spacing w:line="240" w:lineRule="auto"/>
      </w:pPr>
      <w:r>
        <w:continuationSeparator/>
      </w:r>
    </w:p>
  </w:endnote>
  <w:endnote w:type="continuationNotice" w:id="1">
    <w:p w14:paraId="51BD10E8" w14:textId="77777777" w:rsidR="00EC1505" w:rsidRDefault="00EC15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BCA8" w14:textId="77777777" w:rsidR="00F200AB" w:rsidRDefault="00F20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22BC" w14:textId="77777777" w:rsidR="00F200AB" w:rsidRDefault="00F20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DF45" w14:textId="77777777" w:rsidR="009266DF" w:rsidRDefault="009266DF" w:rsidP="00592C7A">
    <w:pPr>
      <w:pStyle w:val="Footer"/>
    </w:pPr>
  </w:p>
  <w:p w14:paraId="7A9E2CA2" w14:textId="77777777" w:rsidR="009266DF" w:rsidRPr="00592C7A" w:rsidRDefault="009266DF" w:rsidP="00592C7A">
    <w:pPr>
      <w:pStyle w:val="Footer"/>
    </w:pPr>
  </w:p>
  <w:p w14:paraId="21234980" w14:textId="77777777" w:rsidR="009266DF" w:rsidRPr="00592C7A" w:rsidRDefault="009266DF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61C776B5" w14:textId="77777777" w:rsidR="009266DF" w:rsidRDefault="006E3A4F" w:rsidP="00592C7A">
    <w:pPr>
      <w:pStyle w:val="Footer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0275C28" wp14:editId="21073A8F">
              <wp:simplePos x="0" y="0"/>
              <wp:positionH relativeFrom="page">
                <wp:posOffset>900430</wp:posOffset>
              </wp:positionH>
              <wp:positionV relativeFrom="page">
                <wp:posOffset>10250170</wp:posOffset>
              </wp:positionV>
              <wp:extent cx="5759450" cy="179705"/>
              <wp:effectExtent l="0" t="0" r="6350" b="0"/>
              <wp:wrapNone/>
              <wp:docPr id="2" name="box_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179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BBEE5" w14:textId="77777777" w:rsidR="006E3A4F" w:rsidRDefault="005660CE" w:rsidP="006E3A4F">
                          <w:pPr>
                            <w:pStyle w:val="Footer"/>
                          </w:pPr>
                          <w:proofErr w:type="spellStart"/>
                          <w:r>
                            <w:t>Morgartenstrasse</w:t>
                          </w:r>
                          <w:proofErr w:type="spellEnd"/>
                          <w:r>
                            <w:t xml:space="preserve"> 5a, CH-8004 Zürich, Telefon +41 (0)44 288 11 11, MySwitzerland.com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75C28" id="_x0000_t202" coordsize="21600,21600" o:spt="202" path="m,l,21600r21600,l21600,xe">
              <v:stroke joinstyle="miter"/>
              <v:path gradientshapeok="t" o:connecttype="rect"/>
            </v:shapetype>
            <v:shape id="box_address" o:spid="_x0000_s1026" type="#_x0000_t202" style="position:absolute;margin-left:70.9pt;margin-top:807.1pt;width:453.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F8cdgIAAFMFAAAOAAAAZHJzL2Uyb0RvYy54bWysVMFu2zAMvQ/YPwi6r06ypV2DOEXWosOA&#13;&#10;oi3WDj0Oiiw1xiRRo5TY6dePku2k63bpsItMk48U+UhqftZaw7YKQw2u5OOjEWfKSahq91jyb/eX&#13;&#10;7z5yFqJwlTDgVMl3KvCzxds388bP1ATWYCqFjIK4MGt8ydcx+llRBLlWVoQj8MqRUQNaEekXH4sK&#13;&#10;RUPRrSkmo9Fx0QBWHkGqEEh70Rn5IsfXWsl4o3VQkZmSU24xn5jPVTqLxVzMHlH4dS37NMQ/ZGFF&#13;&#10;7ejSfagLEQXbYP1HKFtLhAA6HkmwBWhdS5VroGrGoxfV3K2FV7kWIif4PU3h/4WV19tbZHVV8gln&#13;&#10;Tlhq0Qra76KqkBhN9DQ+zAh15wkX20/QUpsHfSBlqrrVaNOX6mFkJ6J3e3JVG5kk5fRkevphSiZJ&#13;&#10;tvHJ6clomsIUB2+PIX5WYFkSSo7UvMyp2F6F2EEHSLrMwWVtTG6gcawp+fF7Cv+bhYIblzQqj0If&#13;&#10;JlXUZZ6luDMqYYz7qjRRkQtIijyE6twg2woaHyGlcjHXnuMSOqE0JfEaxx5/yOo1zl0dw83g4t7Z&#13;&#10;1g4wV/8i7erHkLLu8MT5s7qTGNtV23d6BdWOGo3QbUrw8rKmblyJEG8F0mpQA2nd4w0d2gCxDr3E&#13;&#10;2Rrw6W/6hKeJJStnDa1aycPPjUDFmfniaJbTXg4CDsJqENzGngPRP6aHxMsskgNGM4gawT7QK7BM&#13;&#10;t5BJOEl3lTwO4nnsFp5eEamWywyi7fMiXrk7L1Po1I00W/ftg0DfD2Ck0b2GYQnF7MUcdtjk6WC5&#13;&#10;iaDrPKSJ0I7Fnmja3Dzm/SuTnobn/xl1eAsXvwAAAP//AwBQSwMEFAAGAAgAAAAhANqvNXXkAAAA&#13;&#10;EwEAAA8AAABkcnMvZG93bnJldi54bWxMT01PwzAMvSPxHyIjcWNJqzJNXdMJMbjxMQZIcEub0FY0&#13;&#10;TpWkXfn3uCe4WH7P9vN7xW62PZuMD51DCclKADNYO91hI+Ht9f5qAyxEhVr1Do2EHxNgV56fFSrX&#13;&#10;7oQvZjrGhpEIhlxJaGMccs5D3RqrwsoNBmn25bxVkaBvuPbqROK256kQa25Vh/ShVYO5bU39fRyt&#13;&#10;hP4j+IdKxM9p3zzGwzMf3++SJykvL+b9lsrNFlg0c/y7gCUD+YeSjFVuRB1YTzhLyH+kZp1kKbBl&#13;&#10;RWQb4qqFy9Jr4GXB/2cpfwEAAP//AwBQSwECLQAUAAYACAAAACEAtoM4kv4AAADhAQAAEwAAAAAA&#13;&#10;AAAAAAAAAAAAAAAAW0NvbnRlbnRfVHlwZXNdLnhtbFBLAQItABQABgAIAAAAIQA4/SH/1gAAAJQB&#13;&#10;AAALAAAAAAAAAAAAAAAAAC8BAABfcmVscy8ucmVsc1BLAQItABQABgAIAAAAIQAxbF8cdgIAAFMF&#13;&#10;AAAOAAAAAAAAAAAAAAAAAC4CAABkcnMvZTJvRG9jLnhtbFBLAQItABQABgAIAAAAIQDarzV15AAA&#13;&#10;ABMBAAAPAAAAAAAAAAAAAAAAANAEAABkcnMvZG93bnJldi54bWxQSwUGAAAAAAQABADzAAAA4QUA&#13;&#10;AAAA&#13;&#10;" filled="f" stroked="f" strokeweight=".5pt">
              <v:textbox inset="0,0,0,0">
                <w:txbxContent>
                  <w:p w14:paraId="46FBBEE5" w14:textId="77777777" w:rsidR="006E3A4F" w:rsidRDefault="005660CE" w:rsidP="006E3A4F">
                    <w:pPr>
                      <w:pStyle w:val="Fuzeile"/>
                    </w:pPr>
                    <w:r>
                      <w:t>Morgartenstrasse 5a, CH-8004 Zürich, Telefon +41 (0)44 288 11 11, MySwitzerland.com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4ABDD" w14:textId="77777777" w:rsidR="00EC1505" w:rsidRDefault="00EC1505" w:rsidP="00723009">
      <w:pPr>
        <w:spacing w:line="240" w:lineRule="auto"/>
      </w:pPr>
      <w:r>
        <w:separator/>
      </w:r>
    </w:p>
  </w:footnote>
  <w:footnote w:type="continuationSeparator" w:id="0">
    <w:p w14:paraId="3C4FE590" w14:textId="77777777" w:rsidR="00EC1505" w:rsidRDefault="00EC1505" w:rsidP="00723009">
      <w:pPr>
        <w:spacing w:line="240" w:lineRule="auto"/>
      </w:pPr>
      <w:r>
        <w:continuationSeparator/>
      </w:r>
    </w:p>
  </w:footnote>
  <w:footnote w:type="continuationNotice" w:id="1">
    <w:p w14:paraId="42530842" w14:textId="77777777" w:rsidR="00EC1505" w:rsidRDefault="00EC150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11A1" w14:textId="20C1E69A" w:rsidR="001B6CB1" w:rsidRDefault="001B6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46FE7" w14:textId="49B86E4C" w:rsidR="009266DF" w:rsidRPr="00723009" w:rsidRDefault="00F200AB" w:rsidP="00723009">
    <w:pPr>
      <w:pStyle w:val="Header"/>
    </w:pPr>
    <w:r>
      <w:rPr>
        <w:noProof/>
      </w:rPr>
      <w:drawing>
        <wp:inline distT="0" distB="0" distL="0" distR="0" wp14:anchorId="6E84CEE4" wp14:editId="7DE8F8EE">
          <wp:extent cx="2489200" cy="889000"/>
          <wp:effectExtent l="0" t="0" r="0" b="0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DI_BAK_D_CMYK_POS_HOC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6DF">
      <w:rPr>
        <w:noProof/>
        <w:lang w:eastAsia="de-CH"/>
      </w:rPr>
      <w:drawing>
        <wp:anchor distT="0" distB="0" distL="114300" distR="114300" simplePos="0" relativeHeight="251658239" behindDoc="0" locked="1" layoutInCell="1" allowOverlap="1" wp14:anchorId="542D5910" wp14:editId="6ABEA27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eastAsia="de-CH"/>
      </w:rPr>
      <w:drawing>
        <wp:anchor distT="0" distB="0" distL="114300" distR="114300" simplePos="0" relativeHeight="251657214" behindDoc="0" locked="1" layoutInCell="1" allowOverlap="1" wp14:anchorId="2E6A848C" wp14:editId="476BAAE0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eastAsia="de-CH"/>
      </w:rPr>
      <w:drawing>
        <wp:anchor distT="0" distB="0" distL="114300" distR="114300" simplePos="0" relativeHeight="251656189" behindDoc="0" locked="1" layoutInCell="1" allowOverlap="1" wp14:anchorId="0887402D" wp14:editId="47B5A7E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eastAsia="de-CH"/>
      </w:rPr>
      <w:drawing>
        <wp:anchor distT="0" distB="0" distL="114300" distR="114300" simplePos="0" relativeHeight="251653114" behindDoc="0" locked="1" layoutInCell="1" allowOverlap="1" wp14:anchorId="1EF84E66" wp14:editId="36E458F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713631F4" wp14:editId="47275441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41A86" w14:textId="720ABB57" w:rsidR="009266DF" w:rsidRDefault="002F2B57">
    <w:pPr>
      <w:pStyle w:val="Header"/>
    </w:pPr>
    <w:r>
      <w:rPr>
        <w:noProof/>
        <w:lang w:eastAsia="de-CH"/>
      </w:rPr>
      <w:drawing>
        <wp:inline distT="0" distB="0" distL="0" distR="0" wp14:anchorId="516077E1" wp14:editId="4E1A2E2C">
          <wp:extent cx="2489200" cy="889000"/>
          <wp:effectExtent l="0" t="0" r="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DI_BAK_D_CMYK_POS_HOC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66DF"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3C6920C2" wp14:editId="27472927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eastAsia="de-CH"/>
      </w:rPr>
      <w:drawing>
        <wp:anchor distT="0" distB="0" distL="114300" distR="114300" simplePos="0" relativeHeight="251662336" behindDoc="0" locked="1" layoutInCell="1" allowOverlap="1" wp14:anchorId="1A07D952" wp14:editId="3A28E17A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4D5ED21F" wp14:editId="49AFD012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7200" cy="71280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36072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66DF">
      <w:rPr>
        <w:noProof/>
        <w:lang w:eastAsia="de-CH"/>
      </w:rPr>
      <w:drawing>
        <wp:anchor distT="0" distB="0" distL="114300" distR="114300" simplePos="0" relativeHeight="251660288" behindDoc="1" locked="1" layoutInCell="1" allowOverlap="1" wp14:anchorId="78CE1016" wp14:editId="144C1C1F">
          <wp:simplePos x="0" y="0"/>
          <wp:positionH relativeFrom="page">
            <wp:posOffset>3510280</wp:posOffset>
          </wp:positionH>
          <wp:positionV relativeFrom="page">
            <wp:posOffset>450215</wp:posOffset>
          </wp:positionV>
          <wp:extent cx="3606840" cy="71136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606840" cy="711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483">
      <w:rPr>
        <w:noProof/>
        <w:lang w:eastAsia="de-CH"/>
      </w:rPr>
      <w:drawing>
        <wp:anchor distT="0" distB="0" distL="114300" distR="114300" simplePos="0" relativeHeight="251669504" behindDoc="1" locked="1" layoutInCell="1" allowOverlap="1" wp14:anchorId="46DF9C1D" wp14:editId="0B74EFFC">
          <wp:simplePos x="0" y="0"/>
          <wp:positionH relativeFrom="page">
            <wp:posOffset>6333490</wp:posOffset>
          </wp:positionH>
          <wp:positionV relativeFrom="page">
            <wp:posOffset>421005</wp:posOffset>
          </wp:positionV>
          <wp:extent cx="809640" cy="773280"/>
          <wp:effectExtent l="0" t="0" r="0" b="1905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809640" cy="773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035D"/>
    <w:multiLevelType w:val="multilevel"/>
    <w:tmpl w:val="7CC8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D0B4D"/>
    <w:multiLevelType w:val="hybridMultilevel"/>
    <w:tmpl w:val="1826A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6323"/>
    <w:multiLevelType w:val="hybridMultilevel"/>
    <w:tmpl w:val="1332A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CE"/>
    <w:rsid w:val="00006AB9"/>
    <w:rsid w:val="00012BE4"/>
    <w:rsid w:val="00012FFA"/>
    <w:rsid w:val="00013375"/>
    <w:rsid w:val="0001631F"/>
    <w:rsid w:val="00017B64"/>
    <w:rsid w:val="00026B80"/>
    <w:rsid w:val="00034400"/>
    <w:rsid w:val="000349B6"/>
    <w:rsid w:val="00043F0E"/>
    <w:rsid w:val="000517AF"/>
    <w:rsid w:val="00053077"/>
    <w:rsid w:val="00057045"/>
    <w:rsid w:val="00060B90"/>
    <w:rsid w:val="000622CE"/>
    <w:rsid w:val="0007135D"/>
    <w:rsid w:val="00082433"/>
    <w:rsid w:val="00091F7C"/>
    <w:rsid w:val="000934D0"/>
    <w:rsid w:val="00094041"/>
    <w:rsid w:val="000A3FAC"/>
    <w:rsid w:val="000A5D51"/>
    <w:rsid w:val="000B5485"/>
    <w:rsid w:val="000C0DDA"/>
    <w:rsid w:val="000C0FDB"/>
    <w:rsid w:val="000C2999"/>
    <w:rsid w:val="000C4E5B"/>
    <w:rsid w:val="000C56A9"/>
    <w:rsid w:val="000C63CC"/>
    <w:rsid w:val="000F0B47"/>
    <w:rsid w:val="0012278B"/>
    <w:rsid w:val="0012329B"/>
    <w:rsid w:val="00126183"/>
    <w:rsid w:val="0013055B"/>
    <w:rsid w:val="00136452"/>
    <w:rsid w:val="00142DEF"/>
    <w:rsid w:val="0016098D"/>
    <w:rsid w:val="00170D9E"/>
    <w:rsid w:val="00171BE3"/>
    <w:rsid w:val="00180CF8"/>
    <w:rsid w:val="001A373D"/>
    <w:rsid w:val="001B6CB1"/>
    <w:rsid w:val="001B7BCF"/>
    <w:rsid w:val="001C08A6"/>
    <w:rsid w:val="001E556A"/>
    <w:rsid w:val="001F5962"/>
    <w:rsid w:val="002125A1"/>
    <w:rsid w:val="002133E6"/>
    <w:rsid w:val="00224FCC"/>
    <w:rsid w:val="00225073"/>
    <w:rsid w:val="00242C02"/>
    <w:rsid w:val="00247448"/>
    <w:rsid w:val="002502B0"/>
    <w:rsid w:val="002532D3"/>
    <w:rsid w:val="002628E8"/>
    <w:rsid w:val="00262D01"/>
    <w:rsid w:val="00270993"/>
    <w:rsid w:val="0027291F"/>
    <w:rsid w:val="00283062"/>
    <w:rsid w:val="00294F9A"/>
    <w:rsid w:val="0029681A"/>
    <w:rsid w:val="002972AC"/>
    <w:rsid w:val="002A1805"/>
    <w:rsid w:val="002B099C"/>
    <w:rsid w:val="002B583D"/>
    <w:rsid w:val="002B6FFF"/>
    <w:rsid w:val="002C261F"/>
    <w:rsid w:val="002E457F"/>
    <w:rsid w:val="002E4CB2"/>
    <w:rsid w:val="002E7DAA"/>
    <w:rsid w:val="002F2B57"/>
    <w:rsid w:val="002F6102"/>
    <w:rsid w:val="002F787E"/>
    <w:rsid w:val="00306A1A"/>
    <w:rsid w:val="00314D27"/>
    <w:rsid w:val="003205BB"/>
    <w:rsid w:val="00330F43"/>
    <w:rsid w:val="003333E1"/>
    <w:rsid w:val="00337B7D"/>
    <w:rsid w:val="0034228F"/>
    <w:rsid w:val="0035699D"/>
    <w:rsid w:val="003605E9"/>
    <w:rsid w:val="003838FC"/>
    <w:rsid w:val="00384A81"/>
    <w:rsid w:val="00396D95"/>
    <w:rsid w:val="003A52F5"/>
    <w:rsid w:val="003A63BA"/>
    <w:rsid w:val="003B3FC7"/>
    <w:rsid w:val="003B66F4"/>
    <w:rsid w:val="003C42F9"/>
    <w:rsid w:val="003E14BF"/>
    <w:rsid w:val="003F10ED"/>
    <w:rsid w:val="003F28F7"/>
    <w:rsid w:val="003F3866"/>
    <w:rsid w:val="003F6464"/>
    <w:rsid w:val="00403B03"/>
    <w:rsid w:val="004054A3"/>
    <w:rsid w:val="00413A2B"/>
    <w:rsid w:val="00414822"/>
    <w:rsid w:val="004202F9"/>
    <w:rsid w:val="00445866"/>
    <w:rsid w:val="004650B8"/>
    <w:rsid w:val="0048361C"/>
    <w:rsid w:val="00484D36"/>
    <w:rsid w:val="00491BD9"/>
    <w:rsid w:val="004A485B"/>
    <w:rsid w:val="004B1C8A"/>
    <w:rsid w:val="004B39B1"/>
    <w:rsid w:val="004C262C"/>
    <w:rsid w:val="004D1F12"/>
    <w:rsid w:val="004D5C19"/>
    <w:rsid w:val="004D67FA"/>
    <w:rsid w:val="004D7D20"/>
    <w:rsid w:val="004E2FD6"/>
    <w:rsid w:val="004F391A"/>
    <w:rsid w:val="004F3E2A"/>
    <w:rsid w:val="00500768"/>
    <w:rsid w:val="0050079B"/>
    <w:rsid w:val="00502316"/>
    <w:rsid w:val="00506599"/>
    <w:rsid w:val="00530AF1"/>
    <w:rsid w:val="00534085"/>
    <w:rsid w:val="00541FFD"/>
    <w:rsid w:val="00552732"/>
    <w:rsid w:val="005605D0"/>
    <w:rsid w:val="0056397D"/>
    <w:rsid w:val="00565C8A"/>
    <w:rsid w:val="005660CE"/>
    <w:rsid w:val="00567422"/>
    <w:rsid w:val="00581569"/>
    <w:rsid w:val="00583316"/>
    <w:rsid w:val="00592C7A"/>
    <w:rsid w:val="005B3357"/>
    <w:rsid w:val="005B3D05"/>
    <w:rsid w:val="005C1DCC"/>
    <w:rsid w:val="005C493B"/>
    <w:rsid w:val="005C59ED"/>
    <w:rsid w:val="005C5A46"/>
    <w:rsid w:val="005E6FBF"/>
    <w:rsid w:val="005F09B3"/>
    <w:rsid w:val="005F2790"/>
    <w:rsid w:val="005F7B9E"/>
    <w:rsid w:val="00601AD1"/>
    <w:rsid w:val="0060529E"/>
    <w:rsid w:val="00611349"/>
    <w:rsid w:val="0061355F"/>
    <w:rsid w:val="0061588B"/>
    <w:rsid w:val="00617000"/>
    <w:rsid w:val="00617FDB"/>
    <w:rsid w:val="0062119C"/>
    <w:rsid w:val="00632F62"/>
    <w:rsid w:val="006542BD"/>
    <w:rsid w:val="006776EE"/>
    <w:rsid w:val="00690F16"/>
    <w:rsid w:val="006940D2"/>
    <w:rsid w:val="0069545E"/>
    <w:rsid w:val="0069632F"/>
    <w:rsid w:val="00696FAA"/>
    <w:rsid w:val="006A0E67"/>
    <w:rsid w:val="006B2985"/>
    <w:rsid w:val="006B4390"/>
    <w:rsid w:val="006B686F"/>
    <w:rsid w:val="006B6AC9"/>
    <w:rsid w:val="006D5F4F"/>
    <w:rsid w:val="006D705D"/>
    <w:rsid w:val="006E3A4F"/>
    <w:rsid w:val="006E665C"/>
    <w:rsid w:val="006F548B"/>
    <w:rsid w:val="007038AA"/>
    <w:rsid w:val="00704818"/>
    <w:rsid w:val="00712D3A"/>
    <w:rsid w:val="00723009"/>
    <w:rsid w:val="00726944"/>
    <w:rsid w:val="00727CA5"/>
    <w:rsid w:val="00740F1C"/>
    <w:rsid w:val="0074514A"/>
    <w:rsid w:val="0074582A"/>
    <w:rsid w:val="00761683"/>
    <w:rsid w:val="00767E1C"/>
    <w:rsid w:val="00771209"/>
    <w:rsid w:val="00771830"/>
    <w:rsid w:val="007750E9"/>
    <w:rsid w:val="00786F4F"/>
    <w:rsid w:val="007B4AC6"/>
    <w:rsid w:val="007C3F9F"/>
    <w:rsid w:val="007C61AB"/>
    <w:rsid w:val="007D14E4"/>
    <w:rsid w:val="007D6F67"/>
    <w:rsid w:val="007E2E7B"/>
    <w:rsid w:val="00802D9A"/>
    <w:rsid w:val="0080557A"/>
    <w:rsid w:val="008459E6"/>
    <w:rsid w:val="00845E54"/>
    <w:rsid w:val="008478E5"/>
    <w:rsid w:val="00856B5A"/>
    <w:rsid w:val="00862964"/>
    <w:rsid w:val="00867771"/>
    <w:rsid w:val="008A2D6D"/>
    <w:rsid w:val="008A59CC"/>
    <w:rsid w:val="008B3B5D"/>
    <w:rsid w:val="008D3A9F"/>
    <w:rsid w:val="008E60AE"/>
    <w:rsid w:val="008F0502"/>
    <w:rsid w:val="00900C9F"/>
    <w:rsid w:val="00905029"/>
    <w:rsid w:val="00913DFB"/>
    <w:rsid w:val="009161C4"/>
    <w:rsid w:val="009266DF"/>
    <w:rsid w:val="009327DD"/>
    <w:rsid w:val="00932C5C"/>
    <w:rsid w:val="00943D7F"/>
    <w:rsid w:val="00944298"/>
    <w:rsid w:val="00946EF1"/>
    <w:rsid w:val="009577BF"/>
    <w:rsid w:val="009639E6"/>
    <w:rsid w:val="0097310C"/>
    <w:rsid w:val="0097353D"/>
    <w:rsid w:val="0097522F"/>
    <w:rsid w:val="009933D0"/>
    <w:rsid w:val="009A2FBF"/>
    <w:rsid w:val="009B2F96"/>
    <w:rsid w:val="009C213F"/>
    <w:rsid w:val="009C34DB"/>
    <w:rsid w:val="009C6424"/>
    <w:rsid w:val="009D5780"/>
    <w:rsid w:val="009E1E5A"/>
    <w:rsid w:val="009F2B54"/>
    <w:rsid w:val="009F3ECB"/>
    <w:rsid w:val="00A01405"/>
    <w:rsid w:val="00A04664"/>
    <w:rsid w:val="00A10689"/>
    <w:rsid w:val="00A126FE"/>
    <w:rsid w:val="00A1494C"/>
    <w:rsid w:val="00A27BE5"/>
    <w:rsid w:val="00A3229D"/>
    <w:rsid w:val="00A34C47"/>
    <w:rsid w:val="00A368BB"/>
    <w:rsid w:val="00A370F8"/>
    <w:rsid w:val="00A4201F"/>
    <w:rsid w:val="00A469DE"/>
    <w:rsid w:val="00A47762"/>
    <w:rsid w:val="00A532A5"/>
    <w:rsid w:val="00A82D95"/>
    <w:rsid w:val="00A86D6C"/>
    <w:rsid w:val="00AA10D7"/>
    <w:rsid w:val="00AA4A53"/>
    <w:rsid w:val="00AD3C46"/>
    <w:rsid w:val="00AD527C"/>
    <w:rsid w:val="00AE5F95"/>
    <w:rsid w:val="00AF3C3A"/>
    <w:rsid w:val="00B35805"/>
    <w:rsid w:val="00B36B79"/>
    <w:rsid w:val="00B41F5E"/>
    <w:rsid w:val="00B515D8"/>
    <w:rsid w:val="00B55491"/>
    <w:rsid w:val="00B5642C"/>
    <w:rsid w:val="00B56879"/>
    <w:rsid w:val="00B57FCE"/>
    <w:rsid w:val="00B600E8"/>
    <w:rsid w:val="00B67E4E"/>
    <w:rsid w:val="00B71C9D"/>
    <w:rsid w:val="00B80422"/>
    <w:rsid w:val="00B91DF9"/>
    <w:rsid w:val="00BA6813"/>
    <w:rsid w:val="00BB03D7"/>
    <w:rsid w:val="00BB313A"/>
    <w:rsid w:val="00BC27D5"/>
    <w:rsid w:val="00BC4346"/>
    <w:rsid w:val="00BD7037"/>
    <w:rsid w:val="00BF3211"/>
    <w:rsid w:val="00BF7432"/>
    <w:rsid w:val="00C00043"/>
    <w:rsid w:val="00C13894"/>
    <w:rsid w:val="00C159A9"/>
    <w:rsid w:val="00C2448F"/>
    <w:rsid w:val="00C307D3"/>
    <w:rsid w:val="00C4280A"/>
    <w:rsid w:val="00C67C30"/>
    <w:rsid w:val="00C80778"/>
    <w:rsid w:val="00C83747"/>
    <w:rsid w:val="00C85F1D"/>
    <w:rsid w:val="00C864A5"/>
    <w:rsid w:val="00C87F96"/>
    <w:rsid w:val="00C941CB"/>
    <w:rsid w:val="00C95DA0"/>
    <w:rsid w:val="00C96F4F"/>
    <w:rsid w:val="00CA123B"/>
    <w:rsid w:val="00CD6093"/>
    <w:rsid w:val="00CD6C07"/>
    <w:rsid w:val="00CE2D1D"/>
    <w:rsid w:val="00CF6B26"/>
    <w:rsid w:val="00D01314"/>
    <w:rsid w:val="00D0366E"/>
    <w:rsid w:val="00D07384"/>
    <w:rsid w:val="00D12B25"/>
    <w:rsid w:val="00D14D76"/>
    <w:rsid w:val="00D16A3E"/>
    <w:rsid w:val="00D17483"/>
    <w:rsid w:val="00D3105A"/>
    <w:rsid w:val="00D32142"/>
    <w:rsid w:val="00D3529D"/>
    <w:rsid w:val="00D4226E"/>
    <w:rsid w:val="00D46BBC"/>
    <w:rsid w:val="00D46E25"/>
    <w:rsid w:val="00D46E3C"/>
    <w:rsid w:val="00D52BC2"/>
    <w:rsid w:val="00D65B57"/>
    <w:rsid w:val="00D72983"/>
    <w:rsid w:val="00D83E18"/>
    <w:rsid w:val="00DA4F15"/>
    <w:rsid w:val="00DB33CB"/>
    <w:rsid w:val="00DB759D"/>
    <w:rsid w:val="00DE2DA6"/>
    <w:rsid w:val="00DE7E5B"/>
    <w:rsid w:val="00DF2160"/>
    <w:rsid w:val="00E13F86"/>
    <w:rsid w:val="00E16B43"/>
    <w:rsid w:val="00E26CD4"/>
    <w:rsid w:val="00E470E4"/>
    <w:rsid w:val="00E522DE"/>
    <w:rsid w:val="00E527FD"/>
    <w:rsid w:val="00E7299F"/>
    <w:rsid w:val="00E87C06"/>
    <w:rsid w:val="00EA6C10"/>
    <w:rsid w:val="00EC1505"/>
    <w:rsid w:val="00ED1BAF"/>
    <w:rsid w:val="00EE765E"/>
    <w:rsid w:val="00EE7F85"/>
    <w:rsid w:val="00F1458B"/>
    <w:rsid w:val="00F200AB"/>
    <w:rsid w:val="00F225AB"/>
    <w:rsid w:val="00F2640C"/>
    <w:rsid w:val="00F30366"/>
    <w:rsid w:val="00F353B8"/>
    <w:rsid w:val="00F379B1"/>
    <w:rsid w:val="00F46E84"/>
    <w:rsid w:val="00F50BB6"/>
    <w:rsid w:val="00F55E60"/>
    <w:rsid w:val="00F60D46"/>
    <w:rsid w:val="00F632F5"/>
    <w:rsid w:val="00F763B7"/>
    <w:rsid w:val="00F80387"/>
    <w:rsid w:val="00F84A77"/>
    <w:rsid w:val="00F863D0"/>
    <w:rsid w:val="00F87AF4"/>
    <w:rsid w:val="00F947FB"/>
    <w:rsid w:val="00FA00EA"/>
    <w:rsid w:val="00FB5CCB"/>
    <w:rsid w:val="00FC7630"/>
    <w:rsid w:val="00FC7CFF"/>
    <w:rsid w:val="00FD4358"/>
    <w:rsid w:val="00FD7E11"/>
    <w:rsid w:val="00FE39B9"/>
    <w:rsid w:val="00FE4B27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643D5"/>
  <w15:docId w15:val="{0766D29F-AC15-314B-8D91-AAC5638D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4F3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440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Strong">
    <w:name w:val="Strong"/>
    <w:basedOn w:val="DefaultParagraphFont"/>
    <w:uiPriority w:val="22"/>
    <w:qFormat/>
    <w:rsid w:val="009E1E5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62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8E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8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8E8"/>
    <w:rPr>
      <w:b/>
      <w:bCs/>
    </w:rPr>
  </w:style>
  <w:style w:type="paragraph" w:styleId="ListParagraph">
    <w:name w:val="List Paragraph"/>
    <w:basedOn w:val="Normal"/>
    <w:uiPriority w:val="34"/>
    <w:rsid w:val="0050079B"/>
    <w:pPr>
      <w:ind w:left="720"/>
      <w:contextualSpacing/>
    </w:pPr>
  </w:style>
  <w:style w:type="character" w:customStyle="1" w:styleId="baec5a81-e4d6-4674-97f3-e9220f0136c1">
    <w:name w:val="baec5a81-e4d6-4674-97f3-e9220f0136c1"/>
    <w:basedOn w:val="DefaultParagraphFont"/>
    <w:rsid w:val="0074514A"/>
  </w:style>
  <w:style w:type="character" w:styleId="UnresolvedMention">
    <w:name w:val="Unresolved Mention"/>
    <w:basedOn w:val="DefaultParagraphFont"/>
    <w:uiPriority w:val="99"/>
    <w:semiHidden/>
    <w:unhideWhenUsed/>
    <w:rsid w:val="004D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5zm9ML" TargetMode="External"/><Relationship Id="rId13" Type="http://schemas.openxmlformats.org/officeDocument/2006/relationships/hyperlink" Target="mailto:media@switzerland.co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myswitzerland.com/de-ch/erlebnisse/erlebnisfahrten/auto-motorrad-grand-tour/verliebt-in-schoene-orte/" TargetMode="External"/><Relationship Id="rId12" Type="http://schemas.openxmlformats.org/officeDocument/2006/relationships/hyperlink" Target="https://www.myswitzerland.com/de-ch/erlebnisse/erlebnisfahrten/auto-motorrad-grand-tour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k.admin.ch/bak/de/home/kulturerbe/heimatschutz-und-denkmalpflege/iso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liver.martin@bak.admin.c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yswitzerland.com/de-ch/erlebnisse/erlebnisfahrten/auto-motorrad-grand-tour/verliebt-in-schoene-orte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bit.ly/2OLBl3e" TargetMode="External"/><Relationship Id="rId14" Type="http://schemas.openxmlformats.org/officeDocument/2006/relationships/hyperlink" Target="http://www.myswitzerland.com/medien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Olivia Krattinger</cp:lastModifiedBy>
  <cp:revision>14</cp:revision>
  <cp:lastPrinted>2019-08-29T11:49:00Z</cp:lastPrinted>
  <dcterms:created xsi:type="dcterms:W3CDTF">2019-10-09T08:32:00Z</dcterms:created>
  <dcterms:modified xsi:type="dcterms:W3CDTF">2019-10-15T09:58:00Z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