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F983" w14:textId="2996236A" w:rsidR="00147B43" w:rsidRPr="00147B43" w:rsidRDefault="00784020" w:rsidP="00147B43">
      <w:pPr>
        <w:spacing w:after="0" w:line="280" w:lineRule="atLeast"/>
        <w:jc w:val="right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Zürich, </w:t>
      </w:r>
      <w:r w:rsidR="00DF3C4D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22</w:t>
      </w:r>
      <w:r w:rsidR="00147B43" w:rsidRPr="00147B43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. </w:t>
      </w:r>
      <w:r w:rsidR="00DF3C4D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August</w:t>
      </w:r>
      <w:r w:rsidR="00147B43" w:rsidRPr="00147B43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201</w:t>
      </w:r>
      <w:r w:rsidR="006A2FE2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9</w:t>
      </w:r>
    </w:p>
    <w:p w14:paraId="2CD8D499" w14:textId="77777777" w:rsidR="00B90AF2" w:rsidRPr="00671A13" w:rsidRDefault="00147B43" w:rsidP="00B90AF2">
      <w:pPr>
        <w:pStyle w:val="Heading1"/>
        <w:spacing w:after="240"/>
        <w:rPr>
          <w:color w:val="auto"/>
          <w:sz w:val="36"/>
          <w:szCs w:val="3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08220E" wp14:editId="5EFF0D0A">
                <wp:simplePos x="0" y="0"/>
                <wp:positionH relativeFrom="page">
                  <wp:posOffset>900430</wp:posOffset>
                </wp:positionH>
                <wp:positionV relativeFrom="page">
                  <wp:posOffset>2682240</wp:posOffset>
                </wp:positionV>
                <wp:extent cx="2698750" cy="269875"/>
                <wp:effectExtent l="0" t="0" r="6350" b="0"/>
                <wp:wrapNone/>
                <wp:docPr id="13" name="box_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4F109" w14:textId="77777777" w:rsidR="00784020" w:rsidRDefault="00784020" w:rsidP="00147B43">
                            <w:pPr>
                              <w:pStyle w:val="DocType"/>
                            </w:pPr>
                            <w:r>
                              <w:t>Medienmitteilung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8220E" id="_x0000_t202" coordsize="21600,21600" o:spt="202" path="m,l,21600r21600,l21600,xe">
                <v:stroke joinstyle="miter"/>
                <v:path gradientshapeok="t" o:connecttype="rect"/>
              </v:shapetype>
              <v:shape id="box_title" o:spid="_x0000_s1026" type="#_x0000_t202" style="position:absolute;margin-left:70.9pt;margin-top:211.2pt;width:212.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" filled="f" stroked="f" strokeweight=".5pt">
                <v:textbox inset="0,0,0,0">
                  <w:txbxContent>
                    <w:p w14:paraId="56B4F109" w14:textId="77777777" w:rsidR="00784020" w:rsidRDefault="00784020" w:rsidP="00147B43">
                      <w:pPr>
                        <w:pStyle w:val="DocType"/>
                      </w:pPr>
                      <w:r>
                        <w:t>Medienmitteilung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560CB59" w14:textId="0E925375" w:rsidR="00147B43" w:rsidRDefault="00F53075" w:rsidP="00147B43">
      <w:pPr>
        <w:spacing w:after="0" w:line="280" w:lineRule="atLeast"/>
        <w:outlineLvl w:val="0"/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</w:pPr>
      <w:r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Micro-Trips</w:t>
      </w:r>
      <w:r w:rsidR="002E2308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für den Herbst</w:t>
      </w:r>
      <w:r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. </w:t>
      </w:r>
      <w:r w:rsidR="002F6C1E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</w:t>
      </w:r>
    </w:p>
    <w:p w14:paraId="3D65E009" w14:textId="77777777" w:rsidR="00741686" w:rsidRPr="00147B43" w:rsidRDefault="00741686" w:rsidP="00147B43">
      <w:pPr>
        <w:spacing w:after="0" w:line="280" w:lineRule="atLeast"/>
        <w:outlineLvl w:val="0"/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</w:pPr>
    </w:p>
    <w:p w14:paraId="49456CD8" w14:textId="2179A8F0" w:rsidR="00453039" w:rsidRDefault="002F6C1E" w:rsidP="000154D4">
      <w:pPr>
        <w:spacing w:after="0" w:line="280" w:lineRule="atLeast"/>
        <w:outlineLvl w:val="0"/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</w:pPr>
      <w:r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Micro-Trips</w:t>
      </w:r>
      <w:r w:rsidR="00B00832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zählen zu den wichtigsten Reisetrend</w:t>
      </w:r>
      <w:r w:rsidR="00291854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s</w:t>
      </w:r>
      <w:r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2019. </w:t>
      </w:r>
      <w:r w:rsidR="002364C6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Typisch für diese Trips sind ein</w:t>
      </w:r>
      <w:r w:rsidR="0045303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gut geplantes Programm, um </w:t>
      </w:r>
      <w:r w:rsidR="00304760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in zwei</w:t>
      </w:r>
      <w:r w:rsidR="00D623C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oder drei Tagen </w:t>
      </w:r>
      <w:r w:rsidR="0045303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viel </w:t>
      </w:r>
      <w:r w:rsidR="00291854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N</w:t>
      </w:r>
      <w:r w:rsidR="0045303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eues zu erleben, </w:t>
      </w:r>
      <w:r w:rsidR="00291854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zu </w:t>
      </w:r>
      <w:r w:rsidR="0045303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lernen oder kennenzulernen. </w:t>
      </w:r>
      <w:r w:rsidR="000154D4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Das</w:t>
      </w:r>
      <w:bookmarkStart w:id="0" w:name="_GoBack"/>
      <w:bookmarkEnd w:id="0"/>
      <w:r w:rsidR="000154D4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</w:t>
      </w:r>
      <w:r w:rsidR="002364C6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Angebot </w:t>
      </w:r>
      <w:r w:rsidR="000154D4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«Freizeitkurse mit Aussicht» </w:t>
      </w:r>
      <w:r w:rsidR="002364C6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von </w:t>
      </w:r>
      <w:r w:rsidR="002364C6" w:rsidRPr="002364C6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Schweiz Tourismus, Graubünden Ferien, St. Gallen-Bodensee Tourismus </w:t>
      </w:r>
      <w:r w:rsidR="002364C6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und</w:t>
      </w:r>
      <w:r w:rsidR="002364C6" w:rsidRPr="002364C6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Klubschule Migros</w:t>
      </w:r>
      <w:r w:rsidR="002364C6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</w:t>
      </w:r>
      <w:r w:rsidR="0045303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ist ideal </w:t>
      </w:r>
      <w:r w:rsidR="002364C6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für diese Art zu </w:t>
      </w:r>
      <w:r w:rsidR="00291854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r</w:t>
      </w:r>
      <w:r w:rsidR="002364C6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eisen</w:t>
      </w:r>
      <w:r w:rsidR="0045303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. </w:t>
      </w:r>
      <w:r w:rsidR="00CE25D3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In aussichtsreicher Umgebung lernen </w:t>
      </w:r>
      <w:r w:rsidR="00D623C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Gleichgesinnte </w:t>
      </w:r>
      <w:r w:rsidR="00CE25D3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unter anderem beim Handlettering schöne Einladungskarten zu schreiben</w:t>
      </w:r>
      <w:r w:rsidR="002E2308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, </w:t>
      </w:r>
      <w:r w:rsidR="0045303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ein Lebensbuch zu verfassen</w:t>
      </w:r>
      <w:r w:rsidR="002364C6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oder</w:t>
      </w:r>
      <w:r w:rsidR="0045303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</w:t>
      </w:r>
      <w:proofErr w:type="spellStart"/>
      <w:r w:rsidR="00D623C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florale</w:t>
      </w:r>
      <w:proofErr w:type="spellEnd"/>
      <w:r w:rsidR="00D623C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Kunstwerke</w:t>
      </w:r>
      <w:r w:rsidR="0045303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 zusammen</w:t>
      </w:r>
      <w:r w:rsidR="00304760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zu</w:t>
      </w:r>
      <w:r w:rsidR="00453039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stellen</w:t>
      </w:r>
      <w:r w:rsidR="002E2308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 xml:space="preserve">. </w:t>
      </w:r>
    </w:p>
    <w:p w14:paraId="7836F60D" w14:textId="6F8A45FC" w:rsidR="002E2308" w:rsidRDefault="002E2308" w:rsidP="000154D4">
      <w:pPr>
        <w:spacing w:after="0" w:line="280" w:lineRule="atLeast"/>
        <w:outlineLvl w:val="0"/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</w:pPr>
    </w:p>
    <w:p w14:paraId="292F37D1" w14:textId="4820BD9D" w:rsidR="001D6CB2" w:rsidRDefault="002364C6" w:rsidP="00034CF4">
      <w:pPr>
        <w:spacing w:after="0" w:line="280" w:lineRule="atLeast"/>
        <w:outlineLvl w:val="0"/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</w:pP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Unter de</w:t>
      </w:r>
      <w:r w:rsidR="00EB0B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n</w:t>
      </w: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Begriff</w:t>
      </w:r>
      <w:r w:rsidR="00EB0B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en</w:t>
      </w: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</w:t>
      </w:r>
      <w:r w:rsidR="00EB0B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Micro-Trip oder </w:t>
      </w:r>
      <w:r w:rsidRPr="00F530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«</w:t>
      </w:r>
      <w:proofErr w:type="spellStart"/>
      <w:r w:rsidRPr="00F530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Bite</w:t>
      </w:r>
      <w:proofErr w:type="spellEnd"/>
      <w:r w:rsidRPr="00F530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F530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sized</w:t>
      </w:r>
      <w:proofErr w:type="spellEnd"/>
      <w:r w:rsidRPr="00F530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</w:t>
      </w:r>
      <w:proofErr w:type="spellStart"/>
      <w:r w:rsidRPr="00F530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travel</w:t>
      </w:r>
      <w:proofErr w:type="spellEnd"/>
      <w:r w:rsidRPr="00F530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», also Reisen in kleinen Häppchen</w:t>
      </w: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, versteht man Ferien, die </w:t>
      </w:r>
      <w:r w:rsidR="0094554E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üblicherweise weniger als drei </w:t>
      </w: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Übernachtungen dauern</w:t>
      </w:r>
      <w:r w:rsidR="0094554E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. Reiseexperten sind sich einig, dass</w:t>
      </w:r>
      <w:r w:rsidR="00CE25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</w:t>
      </w:r>
      <w:r w:rsidR="00EB0B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Micro Trips weltweit immer beliebter werden. </w:t>
      </w:r>
      <w:r w:rsidR="0029185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Dies bestätigt auch der «</w:t>
      </w:r>
      <w:r w:rsidR="00291854" w:rsidRPr="0029185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2019 </w:t>
      </w:r>
      <w:proofErr w:type="spellStart"/>
      <w:r w:rsidR="00291854" w:rsidRPr="0029185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Vacation</w:t>
      </w:r>
      <w:proofErr w:type="spellEnd"/>
      <w:r w:rsidR="00291854" w:rsidRPr="0029185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</w:t>
      </w:r>
      <w:proofErr w:type="spellStart"/>
      <w:r w:rsidR="00291854" w:rsidRPr="0029185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Confidence</w:t>
      </w:r>
      <w:proofErr w:type="spellEnd"/>
      <w:r w:rsidR="00291854" w:rsidRPr="0029185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Index</w:t>
      </w:r>
      <w:r w:rsidR="0029185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» </w:t>
      </w:r>
      <w:r w:rsidR="007A79D2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aus den USA, im Auftrag </w:t>
      </w:r>
      <w:r w:rsidR="0029185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von </w:t>
      </w:r>
      <w:hyperlink r:id="rId8" w:history="1">
        <w:proofErr w:type="spellStart"/>
        <w:r w:rsidR="00291854" w:rsidRPr="001D6CB2">
          <w:rPr>
            <w:rStyle w:val="Hyperlink"/>
            <w:rFonts w:ascii="Arial" w:eastAsia="Arial" w:hAnsi="Arial"/>
            <w:bCs/>
            <w:i w:val="0"/>
            <w:sz w:val="20"/>
            <w:szCs w:val="20"/>
            <w:lang w:eastAsia="en-US"/>
          </w:rPr>
          <w:t>Allicance</w:t>
        </w:r>
        <w:proofErr w:type="spellEnd"/>
        <w:r w:rsidR="00291854" w:rsidRPr="001D6CB2">
          <w:rPr>
            <w:rStyle w:val="Hyperlink"/>
            <w:rFonts w:ascii="Arial" w:eastAsia="Arial" w:hAnsi="Arial"/>
            <w:bCs/>
            <w:i w:val="0"/>
            <w:sz w:val="20"/>
            <w:szCs w:val="20"/>
            <w:lang w:eastAsia="en-US"/>
          </w:rPr>
          <w:t xml:space="preserve"> Global Assistance</w:t>
        </w:r>
      </w:hyperlink>
      <w:r w:rsidR="001D6CB2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: </w:t>
      </w:r>
      <w:r w:rsidR="0029185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72 % der Befragten </w:t>
      </w:r>
      <w:proofErr w:type="spellStart"/>
      <w:r w:rsidR="001D6CB2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Millen</w:t>
      </w:r>
      <w:r w:rsidR="009B58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n</w:t>
      </w:r>
      <w:r w:rsidR="001D6CB2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ials</w:t>
      </w:r>
      <w:proofErr w:type="spellEnd"/>
      <w:r w:rsidR="001D6CB2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unternahmen 2018 mindestens einen Micro-Trip, bei den Baby </w:t>
      </w:r>
      <w:proofErr w:type="spellStart"/>
      <w:r w:rsidR="001D6CB2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Boomer</w:t>
      </w:r>
      <w:r w:rsidR="009B58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s</w:t>
      </w:r>
      <w:proofErr w:type="spellEnd"/>
      <w:r w:rsidR="001D6CB2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lag der Wert bei 60 % und bei den Befragten aus der Generation X 69 %. </w:t>
      </w:r>
    </w:p>
    <w:p w14:paraId="1B6186F4" w14:textId="77777777" w:rsidR="00CC1380" w:rsidRDefault="00CC1380" w:rsidP="00034CF4">
      <w:pPr>
        <w:spacing w:after="0" w:line="280" w:lineRule="atLeast"/>
        <w:outlineLvl w:val="0"/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</w:pPr>
    </w:p>
    <w:p w14:paraId="3EE2E79D" w14:textId="7E06E4BB" w:rsidR="00A8010D" w:rsidRDefault="00034CF4" w:rsidP="00034CF4">
      <w:pPr>
        <w:spacing w:after="0" w:line="280" w:lineRule="atLeast"/>
        <w:outlineLvl w:val="0"/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</w:pP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Typische </w:t>
      </w:r>
      <w:r w:rsidR="00D623C9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für solche Kurzreisen</w:t>
      </w:r>
      <w:r w:rsidR="00EB0B75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sind Städtereisen</w:t>
      </w:r>
      <w:r w:rsidR="00CE25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übers Wochenende</w:t>
      </w: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, die </w:t>
      </w:r>
      <w:r w:rsidR="00D623C9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meistens</w:t>
      </w: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einen Flug beinhalten. Das muss aber </w:t>
      </w:r>
      <w:r w:rsidR="00D623C9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nicht sein –</w:t>
      </w:r>
      <w:r w:rsidR="00CC138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angesichts der laufenden Klimadiskussion: </w:t>
      </w:r>
      <w:r w:rsidR="002E2308" w:rsidRPr="002E2308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In Zusammenarbeit mit </w:t>
      </w:r>
      <w:r w:rsidR="002E2308" w:rsidRP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Schweiz Tourismus, Graubünden Ferien, St. Gallen-Bodensee Tourismus </w:t>
      </w:r>
      <w:r w:rsidR="00CE25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hat</w:t>
      </w:r>
      <w:r w:rsidR="00017A2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die </w:t>
      </w:r>
      <w:r w:rsidR="002E2308" w:rsidRP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Klubschule Migros</w:t>
      </w:r>
      <w:r w:rsidR="002E2308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sieben verschiedene Micro-Trips </w:t>
      </w:r>
      <w:r w:rsidR="00017A2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für den Herbst</w:t>
      </w:r>
      <w:r w:rsidR="00CE25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entwickelt</w:t>
      </w: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. </w:t>
      </w:r>
      <w:r w:rsidR="00D623C9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In d</w:t>
      </w:r>
      <w:r w:rsidR="00A8010D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iese</w:t>
      </w:r>
      <w:r w:rsidR="00D623C9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n</w:t>
      </w:r>
      <w:r w:rsidR="00A8010D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</w:t>
      </w:r>
      <w:r w:rsid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«Freizeitkurse</w:t>
      </w:r>
      <w:r w:rsidR="00D623C9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n</w:t>
      </w:r>
      <w:r w:rsid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mit Aussicht»</w:t>
      </w: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</w:t>
      </w:r>
      <w:r w:rsidR="00D623C9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stehen auf dem Programm: </w:t>
      </w:r>
      <w:r w:rsid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Achtsamkeit in der Kartause Ittingen, Aquarellieren </w:t>
      </w:r>
      <w:r w:rsidR="00CE25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respektive </w:t>
      </w:r>
      <w:r w:rsid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Handlettering </w:t>
      </w:r>
      <w:r w:rsidR="00CE25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in Rorschacherberg</w:t>
      </w:r>
      <w:r w:rsid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, Herbstfloristik in Heiden, </w:t>
      </w:r>
      <w:r w:rsidR="00CE25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Berge </w:t>
      </w:r>
      <w:r w:rsidR="0047322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und Wildtiere </w:t>
      </w:r>
      <w:r w:rsidR="00CE25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fotografieren in </w:t>
      </w:r>
      <w:proofErr w:type="spellStart"/>
      <w:r w:rsidR="00CE25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Pontresina</w:t>
      </w:r>
      <w:proofErr w:type="spellEnd"/>
      <w:r w:rsidR="00CE25D3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, </w:t>
      </w:r>
      <w:r w:rsid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Lebensbuch schreiben in Davos oder Yoga in </w:t>
      </w:r>
      <w:proofErr w:type="spellStart"/>
      <w:r w:rsid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Tschiertschen</w:t>
      </w:r>
      <w:proofErr w:type="spellEnd"/>
      <w:r w:rsid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. </w:t>
      </w:r>
    </w:p>
    <w:p w14:paraId="19523954" w14:textId="77777777" w:rsidR="00A8010D" w:rsidRDefault="00A8010D" w:rsidP="00034CF4">
      <w:pPr>
        <w:spacing w:after="0" w:line="280" w:lineRule="atLeast"/>
        <w:outlineLvl w:val="0"/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</w:pPr>
    </w:p>
    <w:p w14:paraId="1AC18D1B" w14:textId="77777777" w:rsidR="00D623C9" w:rsidRDefault="00034CF4" w:rsidP="0030476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Alle Kurse finden </w:t>
      </w:r>
      <w:r w:rsidRPr="000607AB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zwischen </w:t>
      </w: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7</w:t>
      </w:r>
      <w:r w:rsidRPr="00A2056C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. September und </w:t>
      </w: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24</w:t>
      </w:r>
      <w:r w:rsidRPr="00A2056C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. November</w:t>
      </w:r>
      <w:r w:rsidRPr="000607AB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2019 </w:t>
      </w:r>
      <w:r w:rsidRPr="000607AB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statt</w:t>
      </w: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. Sie </w:t>
      </w:r>
      <w:proofErr w:type="gramStart"/>
      <w:r w:rsidRPr="000607AB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beinhalten</w:t>
      </w:r>
      <w:proofErr w:type="gramEnd"/>
      <w:r w:rsidRPr="000607AB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je eine Übernachtung</w:t>
      </w:r>
      <w:r w:rsidR="00D623C9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inklusive Frühstück, Mittag- und Abendessen</w:t>
      </w: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in einem ausgesuchten Hotel, ab 438.- </w:t>
      </w:r>
      <w:r w:rsidRPr="000607AB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pro Person</w:t>
      </w: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(Ausnahme </w:t>
      </w:r>
      <w:proofErr w:type="spellStart"/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Fototour</w:t>
      </w:r>
      <w:proofErr w:type="spellEnd"/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und Yoga mit zwei Übernachtungen)</w:t>
      </w:r>
      <w:r w:rsidRPr="000607AB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.</w:t>
      </w:r>
      <w:r w:rsidR="00A8010D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</w:t>
      </w:r>
    </w:p>
    <w:p w14:paraId="0747324E" w14:textId="77777777" w:rsidR="00D623C9" w:rsidRDefault="00D623C9" w:rsidP="0030476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</w:p>
    <w:p w14:paraId="0671416D" w14:textId="6C893C2C" w:rsidR="00304760" w:rsidRDefault="00A8010D" w:rsidP="00304760">
      <w:pPr>
        <w:spacing w:after="0" w:line="280" w:lineRule="atLeast"/>
        <w:outlineLvl w:val="0"/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</w:pP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Die Angebote wurden extra für die Herbstsaison geplant, weil Schweizerinnen und Schweizer </w:t>
      </w:r>
      <w:r w:rsidR="00D623C9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ihre </w:t>
      </w: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Micro-Trips besonders gerne im Herbst </w:t>
      </w:r>
      <w:r w:rsidR="00CC138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unternehmen</w:t>
      </w:r>
      <w:r w:rsidR="00717068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(Quelle: TMS 2017*)</w:t>
      </w:r>
      <w:r w:rsidR="00D623C9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. Zudem lassen sich so </w:t>
      </w: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Tourismus</w:t>
      </w:r>
      <w:r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pe</w:t>
      </w:r>
      <w:r w:rsid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rioden mit tiefer</w:t>
      </w:r>
      <w:r w:rsidR="0029185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>er</w:t>
      </w:r>
      <w:r w:rsidR="00304760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Auslastung </w:t>
      </w:r>
      <w:r w:rsidR="00D623C9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stärken. </w:t>
      </w:r>
      <w:r w:rsidR="00034CF4"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  <w:t xml:space="preserve"> </w:t>
      </w:r>
    </w:p>
    <w:p w14:paraId="17B0EF09" w14:textId="79CEF22D" w:rsidR="00717068" w:rsidRDefault="00717068" w:rsidP="00304760">
      <w:pPr>
        <w:spacing w:after="0" w:line="280" w:lineRule="atLeast"/>
        <w:outlineLvl w:val="0"/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</w:pPr>
    </w:p>
    <w:p w14:paraId="132D943F" w14:textId="0C8177F9" w:rsidR="00717068" w:rsidRPr="00717068" w:rsidRDefault="00717068" w:rsidP="00304760">
      <w:pPr>
        <w:spacing w:after="0" w:line="280" w:lineRule="atLeast"/>
        <w:outlineLvl w:val="0"/>
        <w:rPr>
          <w:rFonts w:ascii="Arial" w:eastAsia="Arial" w:hAnsi="Arial"/>
          <w:iCs/>
          <w:color w:val="auto"/>
          <w:sz w:val="16"/>
          <w:szCs w:val="16"/>
          <w:lang w:eastAsia="en-US"/>
        </w:rPr>
      </w:pPr>
      <w:r w:rsidRPr="00717068">
        <w:rPr>
          <w:rFonts w:ascii="Arial" w:eastAsia="Arial" w:hAnsi="Arial"/>
          <w:iCs/>
          <w:color w:val="auto"/>
          <w:sz w:val="16"/>
          <w:szCs w:val="16"/>
          <w:lang w:eastAsia="en-US"/>
        </w:rPr>
        <w:t>*Der TMS ist die grösste nationale Gästebefragung, durchgeführt von ST für die Schweizer Tourismusbranche.</w:t>
      </w:r>
    </w:p>
    <w:p w14:paraId="1C4A7C1E" w14:textId="77777777" w:rsidR="00304760" w:rsidRDefault="00304760" w:rsidP="00304760">
      <w:pPr>
        <w:spacing w:after="0" w:line="280" w:lineRule="atLeast"/>
        <w:outlineLvl w:val="0"/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</w:pPr>
    </w:p>
    <w:p w14:paraId="0E76FDA1" w14:textId="77777777" w:rsidR="00304760" w:rsidRPr="00B8727B" w:rsidRDefault="00304760" w:rsidP="00304760">
      <w:pPr>
        <w:spacing w:after="0" w:line="280" w:lineRule="atLeast"/>
        <w:outlineLvl w:val="0"/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</w:pPr>
      <w:r w:rsidRPr="00B8727B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t>Weitere Informationen und Kursübersicht:</w:t>
      </w:r>
    </w:p>
    <w:p w14:paraId="05ECB6D3" w14:textId="77777777" w:rsidR="00304760" w:rsidRDefault="00A12A01" w:rsidP="00304760">
      <w:pPr>
        <w:spacing w:after="0" w:line="280" w:lineRule="atLeast"/>
        <w:outlineLvl w:val="0"/>
        <w:rPr>
          <w:rFonts w:ascii="Arial" w:eastAsia="Arial" w:hAnsi="Arial"/>
          <w:color w:val="auto"/>
          <w:sz w:val="20"/>
          <w:szCs w:val="20"/>
          <w:lang w:eastAsia="en-US"/>
        </w:rPr>
      </w:pPr>
      <w:hyperlink r:id="rId9" w:history="1">
        <w:r w:rsidR="00304760" w:rsidRPr="007311EA">
          <w:rPr>
            <w:rStyle w:val="Hyperlink"/>
            <w:rFonts w:ascii="Arial" w:eastAsia="Arial" w:hAnsi="Arial"/>
            <w:sz w:val="20"/>
            <w:szCs w:val="20"/>
            <w:lang w:eastAsia="en-US"/>
          </w:rPr>
          <w:t>www.klubschule.ch/aussicht</w:t>
        </w:r>
      </w:hyperlink>
    </w:p>
    <w:p w14:paraId="2FB5571E" w14:textId="66EBC39B" w:rsidR="00034876" w:rsidRPr="00304760" w:rsidRDefault="00034876" w:rsidP="00147B43">
      <w:pPr>
        <w:spacing w:after="0" w:line="280" w:lineRule="atLeast"/>
        <w:outlineLvl w:val="0"/>
        <w:rPr>
          <w:rFonts w:ascii="Arial" w:eastAsia="Arial" w:hAnsi="Arial"/>
          <w:bCs/>
          <w:i w:val="0"/>
          <w:color w:val="auto"/>
          <w:sz w:val="20"/>
          <w:szCs w:val="20"/>
          <w:lang w:eastAsia="en-US"/>
        </w:rPr>
      </w:pPr>
    </w:p>
    <w:p w14:paraId="4473403C" w14:textId="77777777" w:rsidR="00730420" w:rsidRPr="00730420" w:rsidRDefault="00730420" w:rsidP="00730420">
      <w:pPr>
        <w:spacing w:after="0" w:line="280" w:lineRule="atLeast"/>
        <w:outlineLvl w:val="0"/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</w:pPr>
      <w:r w:rsidRPr="00730420">
        <w:rPr>
          <w:rFonts w:ascii="Arial" w:eastAsia="Arial" w:hAnsi="Arial"/>
          <w:b/>
          <w:i w:val="0"/>
          <w:color w:val="auto"/>
          <w:sz w:val="20"/>
          <w:szCs w:val="20"/>
          <w:lang w:eastAsia="en-US"/>
        </w:rPr>
        <w:lastRenderedPageBreak/>
        <w:t xml:space="preserve">Kontakt für Medienanfragen: </w:t>
      </w:r>
    </w:p>
    <w:p w14:paraId="14740D73" w14:textId="59BE0D65" w:rsidR="00730420" w:rsidRPr="00730420" w:rsidRDefault="00710845" w:rsidP="0073042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Nathalie </w:t>
      </w:r>
      <w:proofErr w:type="spellStart"/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Brägger</w:t>
      </w:r>
      <w:proofErr w:type="spellEnd"/>
      <w:r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,</w:t>
      </w:r>
      <w:r w:rsidR="00730420" w:rsidRPr="0073042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Projektleiterin Kommunikation, Migros Ostschweiz</w:t>
      </w:r>
    </w:p>
    <w:p w14:paraId="4334AB7A" w14:textId="36886C52" w:rsidR="00730420" w:rsidRDefault="00730420" w:rsidP="0073042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  <w:r w:rsidRPr="0073042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071 </w:t>
      </w:r>
      <w:r w:rsidR="00710845" w:rsidRPr="00710845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493 24</w:t>
      </w:r>
      <w:r w:rsidR="00FE15B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</w:t>
      </w:r>
      <w:r w:rsidR="00710845" w:rsidRPr="00710845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46</w:t>
      </w:r>
      <w:r w:rsidR="00FE15B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</w:t>
      </w:r>
      <w:r w:rsidRPr="0073042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| </w:t>
      </w:r>
      <w:r w:rsidR="00710845" w:rsidRPr="00710845">
        <w:rPr>
          <w:rStyle w:val="Hyperlink"/>
          <w:rFonts w:ascii="Arial" w:eastAsia="Arial" w:hAnsi="Arial"/>
          <w:i w:val="0"/>
          <w:sz w:val="20"/>
          <w:szCs w:val="20"/>
          <w:lang w:eastAsia="en-US"/>
        </w:rPr>
        <w:t>natalie.braegger@gmos.ch</w:t>
      </w:r>
    </w:p>
    <w:p w14:paraId="56A331B9" w14:textId="77777777" w:rsidR="00730420" w:rsidRPr="00730420" w:rsidRDefault="00730420" w:rsidP="0073042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</w:p>
    <w:p w14:paraId="4DB76E35" w14:textId="77777777" w:rsidR="00730420" w:rsidRPr="00730420" w:rsidRDefault="00730420" w:rsidP="0073042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  <w:r w:rsidRPr="0073042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Markus Berger, Leiter Unternehmenskommunikation Schweiz Tourismus</w:t>
      </w:r>
    </w:p>
    <w:p w14:paraId="110BC598" w14:textId="77777777" w:rsidR="00730420" w:rsidRPr="00CE25D3" w:rsidRDefault="00730420" w:rsidP="0073042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  <w:r w:rsidRPr="00CE25D3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044 288 12 70 | </w:t>
      </w:r>
      <w:hyperlink r:id="rId10" w:history="1">
        <w:r w:rsidRPr="00CE25D3">
          <w:rPr>
            <w:rStyle w:val="Hyperlink"/>
            <w:rFonts w:ascii="Arial" w:eastAsia="Arial" w:hAnsi="Arial"/>
            <w:i w:val="0"/>
            <w:sz w:val="20"/>
            <w:szCs w:val="20"/>
            <w:lang w:eastAsia="en-US"/>
          </w:rPr>
          <w:t>markus.berger@switzerland.com</w:t>
        </w:r>
      </w:hyperlink>
    </w:p>
    <w:p w14:paraId="23A8C0B8" w14:textId="77777777" w:rsidR="001E424B" w:rsidRPr="00CE25D3" w:rsidRDefault="001E424B" w:rsidP="0073042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</w:p>
    <w:p w14:paraId="4706B228" w14:textId="37DFE6DF" w:rsidR="00730420" w:rsidRPr="00CE25D3" w:rsidRDefault="006804B4" w:rsidP="0073042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  <w:r w:rsidRPr="00CE25D3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Thalia Wünsche</w:t>
      </w:r>
      <w:r w:rsidR="00730420" w:rsidRPr="00CE25D3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, </w:t>
      </w:r>
      <w:r w:rsidRPr="00CE25D3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Senior PR</w:t>
      </w:r>
    </w:p>
    <w:p w14:paraId="66ED8D3C" w14:textId="328AD58F" w:rsidR="00730420" w:rsidRDefault="00730420" w:rsidP="0073042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  <w:r w:rsidRPr="0073042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0</w:t>
      </w:r>
      <w:r w:rsidR="006804B4" w:rsidRPr="006804B4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81 254 24 32</w:t>
      </w:r>
      <w:r w:rsidR="006804B4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</w:t>
      </w:r>
      <w:r w:rsidRPr="0073042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| </w:t>
      </w:r>
      <w:hyperlink r:id="rId11" w:history="1">
        <w:r w:rsidR="006804B4" w:rsidRPr="00D6369D">
          <w:rPr>
            <w:rStyle w:val="Hyperlink"/>
            <w:rFonts w:ascii="Arial" w:hAnsi="Arial" w:cs="Arial"/>
            <w:i w:val="0"/>
            <w:iCs/>
            <w:sz w:val="20"/>
            <w:szCs w:val="20"/>
          </w:rPr>
          <w:t>thalia.wuensche@graubuenden.ch</w:t>
        </w:r>
      </w:hyperlink>
      <w:r w:rsidR="006804B4">
        <w:rPr>
          <w:rFonts w:ascii="Arial" w:hAnsi="Arial" w:cs="Arial"/>
          <w:i w:val="0"/>
          <w:iCs/>
          <w:color w:val="auto"/>
          <w:sz w:val="20"/>
          <w:szCs w:val="20"/>
        </w:rPr>
        <w:t xml:space="preserve"> </w:t>
      </w:r>
    </w:p>
    <w:p w14:paraId="4250156E" w14:textId="77777777" w:rsidR="00730420" w:rsidRPr="00730420" w:rsidRDefault="00730420" w:rsidP="0073042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</w:p>
    <w:p w14:paraId="1553069D" w14:textId="202141E4" w:rsidR="00730420" w:rsidRPr="00730420" w:rsidRDefault="00730420" w:rsidP="00730420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  <w:r w:rsidRPr="0073042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Tobias </w:t>
      </w:r>
      <w:proofErr w:type="spellStart"/>
      <w:r w:rsidRPr="0073042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Treichler</w:t>
      </w:r>
      <w:proofErr w:type="spellEnd"/>
      <w:r w:rsidRPr="0073042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, </w:t>
      </w:r>
      <w:r w:rsidR="00A411E5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>Leiter Marketing und Kommunikation</w:t>
      </w:r>
      <w:r w:rsidRPr="0073042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St. Gallen-Bodensee Tourismus </w:t>
      </w:r>
    </w:p>
    <w:p w14:paraId="5C29F3C2" w14:textId="6B3C2B4A" w:rsidR="00A222FC" w:rsidRPr="001E424B" w:rsidRDefault="00730420" w:rsidP="001E424B">
      <w:pPr>
        <w:spacing w:after="0" w:line="280" w:lineRule="atLeast"/>
        <w:outlineLvl w:val="0"/>
        <w:rPr>
          <w:rFonts w:ascii="Arial" w:eastAsia="Arial" w:hAnsi="Arial"/>
          <w:i w:val="0"/>
          <w:color w:val="auto"/>
          <w:sz w:val="20"/>
          <w:szCs w:val="20"/>
          <w:lang w:eastAsia="en-US"/>
        </w:rPr>
      </w:pPr>
      <w:r w:rsidRPr="00730420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071 227 37 19 | </w:t>
      </w:r>
      <w:hyperlink r:id="rId12" w:history="1">
        <w:r w:rsidR="009757CF" w:rsidRPr="00AF4B64">
          <w:rPr>
            <w:rStyle w:val="Hyperlink"/>
            <w:rFonts w:ascii="Arial" w:eastAsia="Arial" w:hAnsi="Arial"/>
            <w:i w:val="0"/>
            <w:sz w:val="20"/>
            <w:szCs w:val="20"/>
            <w:lang w:eastAsia="en-US"/>
          </w:rPr>
          <w:t>tobias.treichler@st.gallen-bodensee.ch</w:t>
        </w:r>
      </w:hyperlink>
      <w:r w:rsidR="009757CF">
        <w:rPr>
          <w:rFonts w:ascii="Arial" w:eastAsia="Arial" w:hAnsi="Arial"/>
          <w:i w:val="0"/>
          <w:color w:val="auto"/>
          <w:sz w:val="20"/>
          <w:szCs w:val="20"/>
          <w:lang w:eastAsia="en-US"/>
        </w:rPr>
        <w:t xml:space="preserve"> </w:t>
      </w:r>
    </w:p>
    <w:p w14:paraId="590DC9EB" w14:textId="77777777" w:rsidR="00A222FC" w:rsidRPr="00A30DFC" w:rsidRDefault="00A222FC" w:rsidP="001E424B"/>
    <w:sectPr w:rsidR="00A222FC" w:rsidRPr="00A30DFC" w:rsidSect="001E424B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27" w:right="1418" w:bottom="851" w:left="1418" w:header="15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1BC04" w14:textId="77777777" w:rsidR="00A12A01" w:rsidRDefault="00A12A01">
      <w:r>
        <w:separator/>
      </w:r>
    </w:p>
  </w:endnote>
  <w:endnote w:type="continuationSeparator" w:id="0">
    <w:p w14:paraId="476E00FA" w14:textId="77777777" w:rsidR="00A12A01" w:rsidRDefault="00A1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B73E0" w14:textId="77777777" w:rsidR="00784020" w:rsidRDefault="00784020" w:rsidP="006B2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91FB6" w14:textId="77777777" w:rsidR="00784020" w:rsidRDefault="00784020" w:rsidP="004174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6A10" w14:textId="77777777" w:rsidR="00784020" w:rsidRPr="00A23518" w:rsidRDefault="00784020" w:rsidP="006B2DF7">
    <w:pPr>
      <w:pStyle w:val="Footer"/>
      <w:framePr w:wrap="around" w:vAnchor="text" w:hAnchor="margin" w:xAlign="right" w:y="1"/>
      <w:rPr>
        <w:rStyle w:val="PageNumber"/>
        <w:rFonts w:ascii="Arial" w:hAnsi="Arial" w:cs="Arial"/>
        <w:i w:val="0"/>
        <w:sz w:val="20"/>
        <w:szCs w:val="20"/>
      </w:rPr>
    </w:pPr>
    <w:r w:rsidRPr="00A23518">
      <w:rPr>
        <w:rStyle w:val="PageNumber"/>
        <w:rFonts w:ascii="Arial" w:hAnsi="Arial" w:cs="Arial"/>
        <w:i w:val="0"/>
        <w:sz w:val="20"/>
        <w:szCs w:val="20"/>
      </w:rPr>
      <w:fldChar w:fldCharType="begin"/>
    </w:r>
    <w:r w:rsidRPr="00A23518">
      <w:rPr>
        <w:rStyle w:val="PageNumber"/>
        <w:rFonts w:ascii="Arial" w:hAnsi="Arial" w:cs="Arial"/>
        <w:i w:val="0"/>
        <w:sz w:val="20"/>
        <w:szCs w:val="20"/>
      </w:rPr>
      <w:instrText xml:space="preserve">PAGE  </w:instrText>
    </w:r>
    <w:r w:rsidRPr="00A23518">
      <w:rPr>
        <w:rStyle w:val="PageNumber"/>
        <w:rFonts w:ascii="Arial" w:hAnsi="Arial" w:cs="Arial"/>
        <w:i w:val="0"/>
        <w:sz w:val="20"/>
        <w:szCs w:val="20"/>
      </w:rPr>
      <w:fldChar w:fldCharType="separate"/>
    </w:r>
    <w:r w:rsidR="00A2056C">
      <w:rPr>
        <w:rStyle w:val="PageNumber"/>
        <w:rFonts w:ascii="Arial" w:hAnsi="Arial" w:cs="Arial"/>
        <w:i w:val="0"/>
        <w:noProof/>
        <w:sz w:val="20"/>
        <w:szCs w:val="20"/>
      </w:rPr>
      <w:t>2</w:t>
    </w:r>
    <w:r w:rsidRPr="00A23518">
      <w:rPr>
        <w:rStyle w:val="PageNumber"/>
        <w:rFonts w:ascii="Arial" w:hAnsi="Arial" w:cs="Arial"/>
        <w:i w:val="0"/>
        <w:sz w:val="20"/>
        <w:szCs w:val="20"/>
      </w:rPr>
      <w:fldChar w:fldCharType="end"/>
    </w:r>
  </w:p>
  <w:p w14:paraId="54D9D80E" w14:textId="77777777" w:rsidR="00784020" w:rsidRPr="00A30DFC" w:rsidRDefault="00784020" w:rsidP="00A30DFC">
    <w:pPr>
      <w:spacing w:after="0" w:line="220" w:lineRule="exact"/>
      <w:rPr>
        <w:rFonts w:ascii="Arial" w:eastAsia="Arial" w:hAnsi="Arial"/>
        <w:i w:val="0"/>
        <w:color w:val="auto"/>
        <w:sz w:val="16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3F2D" w14:textId="77777777" w:rsidR="001E424B" w:rsidRDefault="001E424B" w:rsidP="001E424B">
    <w:pPr>
      <w:spacing w:after="0" w:line="220" w:lineRule="exact"/>
      <w:rPr>
        <w:rFonts w:ascii="Arial" w:eastAsia="Arial" w:hAnsi="Arial"/>
        <w:b/>
        <w:i w:val="0"/>
        <w:color w:val="auto"/>
        <w:sz w:val="16"/>
        <w:szCs w:val="20"/>
        <w:lang w:eastAsia="en-US"/>
      </w:rPr>
    </w:pPr>
  </w:p>
  <w:p w14:paraId="614FB148" w14:textId="77777777" w:rsidR="001E424B" w:rsidRDefault="001E424B" w:rsidP="001E424B">
    <w:pPr>
      <w:spacing w:after="0" w:line="220" w:lineRule="exact"/>
      <w:rPr>
        <w:rFonts w:ascii="Arial" w:eastAsia="Arial" w:hAnsi="Arial"/>
        <w:b/>
        <w:i w:val="0"/>
        <w:color w:val="auto"/>
        <w:sz w:val="16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999D" w14:textId="77777777" w:rsidR="00A12A01" w:rsidRDefault="00A12A01">
      <w:r>
        <w:separator/>
      </w:r>
    </w:p>
  </w:footnote>
  <w:footnote w:type="continuationSeparator" w:id="0">
    <w:p w14:paraId="2A70821C" w14:textId="77777777" w:rsidR="00A12A01" w:rsidRDefault="00A1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05A2" w14:textId="737FA27E" w:rsidR="00784020" w:rsidRDefault="00784020" w:rsidP="00E81142">
    <w:pPr>
      <w:pStyle w:val="Header"/>
    </w:pPr>
    <w:r>
      <w:tab/>
    </w:r>
    <w:r>
      <w:tab/>
    </w:r>
    <w:r w:rsidR="006A2FE2">
      <w:rPr>
        <w:noProof/>
        <w:lang w:val="de-DE"/>
      </w:rPr>
      <w:drawing>
        <wp:anchor distT="0" distB="0" distL="114300" distR="114300" simplePos="0" relativeHeight="251661312" behindDoc="1" locked="1" layoutInCell="1" allowOverlap="1" wp14:anchorId="0289B65C" wp14:editId="710B7C08">
          <wp:simplePos x="0" y="0"/>
          <wp:positionH relativeFrom="page">
            <wp:posOffset>6214745</wp:posOffset>
          </wp:positionH>
          <wp:positionV relativeFrom="page">
            <wp:posOffset>478155</wp:posOffset>
          </wp:positionV>
          <wp:extent cx="809625" cy="772795"/>
          <wp:effectExtent l="0" t="0" r="0" b="1905"/>
          <wp:wrapNone/>
          <wp:docPr id="9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FE2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56420F4F" wp14:editId="0D8A22EB">
          <wp:simplePos x="0" y="0"/>
          <wp:positionH relativeFrom="page">
            <wp:posOffset>3418205</wp:posOffset>
          </wp:positionH>
          <wp:positionV relativeFrom="page">
            <wp:posOffset>537845</wp:posOffset>
          </wp:positionV>
          <wp:extent cx="3606800" cy="711200"/>
          <wp:effectExtent l="0" t="0" r="0" b="0"/>
          <wp:wrapNone/>
          <wp:docPr id="10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68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14:paraId="536E0FD0" w14:textId="5DEE25B3" w:rsidR="00784020" w:rsidRDefault="00034876" w:rsidP="00E8114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6832E5E9" wp14:editId="03AAF723">
          <wp:extent cx="723265" cy="723265"/>
          <wp:effectExtent l="0" t="0" r="0" b="0"/>
          <wp:docPr id="11" name="Bild 1" descr="ks_rgb_pos_200x2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_rgb_pos_200x20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DE24C4">
      <w:rPr>
        <w:noProof/>
      </w:rPr>
      <w:drawing>
        <wp:inline distT="0" distB="0" distL="0" distR="0" wp14:anchorId="14291973" wp14:editId="40BD1ED2">
          <wp:extent cx="1708020" cy="6229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BTLogo DE rgb po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41247" cy="63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784020">
      <w:rPr>
        <w:noProof/>
        <w:lang w:val="en-US" w:eastAsia="en-US"/>
      </w:rPr>
      <w:drawing>
        <wp:inline distT="0" distB="0" distL="0" distR="0" wp14:anchorId="0A3920B0" wp14:editId="4CA7A6C0">
          <wp:extent cx="1876425" cy="389890"/>
          <wp:effectExtent l="0" t="0" r="0" b="0"/>
          <wp:docPr id="14" name="Bild 3" descr="grb_logo_100_600dp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_logo_100_600dpi_rgb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020">
      <w:t xml:space="preserve">          </w:t>
    </w:r>
  </w:p>
  <w:p w14:paraId="4061710F" w14:textId="77777777" w:rsidR="00784020" w:rsidRPr="00B63D3D" w:rsidRDefault="00784020" w:rsidP="00E811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52F"/>
    <w:multiLevelType w:val="hybridMultilevel"/>
    <w:tmpl w:val="7A3CC7B0"/>
    <w:lvl w:ilvl="0" w:tplc="058AD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FC8"/>
    <w:multiLevelType w:val="hybridMultilevel"/>
    <w:tmpl w:val="80B66346"/>
    <w:lvl w:ilvl="0" w:tplc="FEAA7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4594"/>
    <w:multiLevelType w:val="hybridMultilevel"/>
    <w:tmpl w:val="7F6A9BBA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3183D"/>
    <w:multiLevelType w:val="hybridMultilevel"/>
    <w:tmpl w:val="C02C092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1B06"/>
    <w:multiLevelType w:val="multilevel"/>
    <w:tmpl w:val="7A3CC7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E6F00"/>
    <w:multiLevelType w:val="hybridMultilevel"/>
    <w:tmpl w:val="2C82D55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68F8"/>
    <w:multiLevelType w:val="hybridMultilevel"/>
    <w:tmpl w:val="2A8C997E"/>
    <w:lvl w:ilvl="0" w:tplc="058AD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1BA3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274FD"/>
    <w:multiLevelType w:val="hybridMultilevel"/>
    <w:tmpl w:val="B686D75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90C47"/>
    <w:multiLevelType w:val="hybridMultilevel"/>
    <w:tmpl w:val="22B28D64"/>
    <w:lvl w:ilvl="0" w:tplc="9ED01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DocType" w:val="GCI"/>
  </w:docVars>
  <w:rsids>
    <w:rsidRoot w:val="00840249"/>
    <w:rsid w:val="00006CDA"/>
    <w:rsid w:val="0001106C"/>
    <w:rsid w:val="00012C16"/>
    <w:rsid w:val="00014F33"/>
    <w:rsid w:val="000154D4"/>
    <w:rsid w:val="00017A20"/>
    <w:rsid w:val="00020420"/>
    <w:rsid w:val="00025101"/>
    <w:rsid w:val="000264B7"/>
    <w:rsid w:val="0003015C"/>
    <w:rsid w:val="00034876"/>
    <w:rsid w:val="00034CF4"/>
    <w:rsid w:val="0003749D"/>
    <w:rsid w:val="000374C8"/>
    <w:rsid w:val="00041346"/>
    <w:rsid w:val="00042160"/>
    <w:rsid w:val="00044AEF"/>
    <w:rsid w:val="000452C3"/>
    <w:rsid w:val="0004532D"/>
    <w:rsid w:val="00045946"/>
    <w:rsid w:val="00047886"/>
    <w:rsid w:val="0005061E"/>
    <w:rsid w:val="00051DE4"/>
    <w:rsid w:val="000576E3"/>
    <w:rsid w:val="00060561"/>
    <w:rsid w:val="000607AB"/>
    <w:rsid w:val="000704B2"/>
    <w:rsid w:val="00071FF4"/>
    <w:rsid w:val="00072CD2"/>
    <w:rsid w:val="0007596F"/>
    <w:rsid w:val="00076A6C"/>
    <w:rsid w:val="00076EE3"/>
    <w:rsid w:val="00077F7C"/>
    <w:rsid w:val="00077FF8"/>
    <w:rsid w:val="000843BB"/>
    <w:rsid w:val="00085F5D"/>
    <w:rsid w:val="000862BF"/>
    <w:rsid w:val="00095F93"/>
    <w:rsid w:val="00097465"/>
    <w:rsid w:val="000A16D4"/>
    <w:rsid w:val="000A1BF9"/>
    <w:rsid w:val="000A1DB1"/>
    <w:rsid w:val="000A3122"/>
    <w:rsid w:val="000B0499"/>
    <w:rsid w:val="000B13F4"/>
    <w:rsid w:val="000B3F31"/>
    <w:rsid w:val="000B6C2C"/>
    <w:rsid w:val="000C0739"/>
    <w:rsid w:val="000C1C45"/>
    <w:rsid w:val="000D0673"/>
    <w:rsid w:val="000D4D6A"/>
    <w:rsid w:val="000D52D0"/>
    <w:rsid w:val="000D5B9A"/>
    <w:rsid w:val="000E52E5"/>
    <w:rsid w:val="000E6C79"/>
    <w:rsid w:val="000F0580"/>
    <w:rsid w:val="000F1999"/>
    <w:rsid w:val="000F2A5D"/>
    <w:rsid w:val="000F396A"/>
    <w:rsid w:val="0010091A"/>
    <w:rsid w:val="00101A63"/>
    <w:rsid w:val="00107521"/>
    <w:rsid w:val="00110E95"/>
    <w:rsid w:val="00112684"/>
    <w:rsid w:val="001128FF"/>
    <w:rsid w:val="00112CFB"/>
    <w:rsid w:val="00120F52"/>
    <w:rsid w:val="00122145"/>
    <w:rsid w:val="001264B9"/>
    <w:rsid w:val="00130852"/>
    <w:rsid w:val="00131108"/>
    <w:rsid w:val="0013523A"/>
    <w:rsid w:val="00136035"/>
    <w:rsid w:val="00141E02"/>
    <w:rsid w:val="001425F6"/>
    <w:rsid w:val="00143254"/>
    <w:rsid w:val="001440A5"/>
    <w:rsid w:val="00147927"/>
    <w:rsid w:val="00147B43"/>
    <w:rsid w:val="00150EFF"/>
    <w:rsid w:val="001510B6"/>
    <w:rsid w:val="0015376F"/>
    <w:rsid w:val="00161E72"/>
    <w:rsid w:val="00166BBE"/>
    <w:rsid w:val="00174141"/>
    <w:rsid w:val="00174E98"/>
    <w:rsid w:val="00177F2B"/>
    <w:rsid w:val="001803E4"/>
    <w:rsid w:val="00180E31"/>
    <w:rsid w:val="00181BB0"/>
    <w:rsid w:val="00181E01"/>
    <w:rsid w:val="001823CD"/>
    <w:rsid w:val="001873D3"/>
    <w:rsid w:val="001914F9"/>
    <w:rsid w:val="00197E58"/>
    <w:rsid w:val="001A3339"/>
    <w:rsid w:val="001A3C62"/>
    <w:rsid w:val="001A6014"/>
    <w:rsid w:val="001B0BE5"/>
    <w:rsid w:val="001C1C05"/>
    <w:rsid w:val="001C27D2"/>
    <w:rsid w:val="001C57B5"/>
    <w:rsid w:val="001C6EEC"/>
    <w:rsid w:val="001D019B"/>
    <w:rsid w:val="001D046B"/>
    <w:rsid w:val="001D111B"/>
    <w:rsid w:val="001D6A27"/>
    <w:rsid w:val="001D6CB2"/>
    <w:rsid w:val="001E424B"/>
    <w:rsid w:val="001F1B78"/>
    <w:rsid w:val="001F1FE7"/>
    <w:rsid w:val="001F424F"/>
    <w:rsid w:val="001F5AB4"/>
    <w:rsid w:val="00201C3D"/>
    <w:rsid w:val="00205B66"/>
    <w:rsid w:val="002078B4"/>
    <w:rsid w:val="00216D22"/>
    <w:rsid w:val="00232CD9"/>
    <w:rsid w:val="00234237"/>
    <w:rsid w:val="002364C6"/>
    <w:rsid w:val="002365A4"/>
    <w:rsid w:val="00236BAF"/>
    <w:rsid w:val="00241F5A"/>
    <w:rsid w:val="00247DA1"/>
    <w:rsid w:val="002507AA"/>
    <w:rsid w:val="00251DFA"/>
    <w:rsid w:val="002548F4"/>
    <w:rsid w:val="002625BC"/>
    <w:rsid w:val="00270316"/>
    <w:rsid w:val="0027272F"/>
    <w:rsid w:val="00272AB8"/>
    <w:rsid w:val="00281832"/>
    <w:rsid w:val="00282C54"/>
    <w:rsid w:val="00291854"/>
    <w:rsid w:val="00292E0F"/>
    <w:rsid w:val="00295E0D"/>
    <w:rsid w:val="0029632B"/>
    <w:rsid w:val="0029668B"/>
    <w:rsid w:val="002A0394"/>
    <w:rsid w:val="002A191E"/>
    <w:rsid w:val="002A617E"/>
    <w:rsid w:val="002C0F51"/>
    <w:rsid w:val="002C112E"/>
    <w:rsid w:val="002C348B"/>
    <w:rsid w:val="002C4CEC"/>
    <w:rsid w:val="002C5883"/>
    <w:rsid w:val="002C5ADA"/>
    <w:rsid w:val="002D0161"/>
    <w:rsid w:val="002D38F6"/>
    <w:rsid w:val="002D5DEA"/>
    <w:rsid w:val="002E1D8F"/>
    <w:rsid w:val="002E2308"/>
    <w:rsid w:val="002E4FC6"/>
    <w:rsid w:val="002E521B"/>
    <w:rsid w:val="002E7224"/>
    <w:rsid w:val="002E7316"/>
    <w:rsid w:val="002F1D06"/>
    <w:rsid w:val="002F2501"/>
    <w:rsid w:val="002F349E"/>
    <w:rsid w:val="002F65F6"/>
    <w:rsid w:val="002F6C1E"/>
    <w:rsid w:val="00300B11"/>
    <w:rsid w:val="00303A1D"/>
    <w:rsid w:val="00304760"/>
    <w:rsid w:val="00305016"/>
    <w:rsid w:val="00307863"/>
    <w:rsid w:val="00310727"/>
    <w:rsid w:val="00312EDE"/>
    <w:rsid w:val="0031547C"/>
    <w:rsid w:val="00315CF1"/>
    <w:rsid w:val="00317A15"/>
    <w:rsid w:val="00322DFE"/>
    <w:rsid w:val="003244F5"/>
    <w:rsid w:val="0032753A"/>
    <w:rsid w:val="00327890"/>
    <w:rsid w:val="00330D11"/>
    <w:rsid w:val="00332CA1"/>
    <w:rsid w:val="003362A4"/>
    <w:rsid w:val="0034435F"/>
    <w:rsid w:val="00354851"/>
    <w:rsid w:val="003618DD"/>
    <w:rsid w:val="00362651"/>
    <w:rsid w:val="003627A3"/>
    <w:rsid w:val="00363218"/>
    <w:rsid w:val="00363470"/>
    <w:rsid w:val="00363EC2"/>
    <w:rsid w:val="00363F57"/>
    <w:rsid w:val="0036552A"/>
    <w:rsid w:val="00365B64"/>
    <w:rsid w:val="00366E9E"/>
    <w:rsid w:val="0037513D"/>
    <w:rsid w:val="00377DC5"/>
    <w:rsid w:val="003824DB"/>
    <w:rsid w:val="00382BC9"/>
    <w:rsid w:val="0038431F"/>
    <w:rsid w:val="0038764E"/>
    <w:rsid w:val="00391026"/>
    <w:rsid w:val="00395010"/>
    <w:rsid w:val="00396319"/>
    <w:rsid w:val="00397BCE"/>
    <w:rsid w:val="00397BE9"/>
    <w:rsid w:val="003A06F4"/>
    <w:rsid w:val="003A09BF"/>
    <w:rsid w:val="003A354C"/>
    <w:rsid w:val="003A356D"/>
    <w:rsid w:val="003A5610"/>
    <w:rsid w:val="003B013F"/>
    <w:rsid w:val="003B0B1E"/>
    <w:rsid w:val="003B1720"/>
    <w:rsid w:val="003B2597"/>
    <w:rsid w:val="003B3280"/>
    <w:rsid w:val="003B3B78"/>
    <w:rsid w:val="003B5752"/>
    <w:rsid w:val="003C0F85"/>
    <w:rsid w:val="003C3EB1"/>
    <w:rsid w:val="003C439A"/>
    <w:rsid w:val="003C79DC"/>
    <w:rsid w:val="003D03EA"/>
    <w:rsid w:val="003D2C1B"/>
    <w:rsid w:val="003E1421"/>
    <w:rsid w:val="003E206F"/>
    <w:rsid w:val="003F1FAC"/>
    <w:rsid w:val="003F2190"/>
    <w:rsid w:val="003F28E7"/>
    <w:rsid w:val="003F2E36"/>
    <w:rsid w:val="003F558A"/>
    <w:rsid w:val="00401995"/>
    <w:rsid w:val="00402E3B"/>
    <w:rsid w:val="00403660"/>
    <w:rsid w:val="00403907"/>
    <w:rsid w:val="004043DE"/>
    <w:rsid w:val="00405E54"/>
    <w:rsid w:val="00407290"/>
    <w:rsid w:val="00410991"/>
    <w:rsid w:val="004174D9"/>
    <w:rsid w:val="00420212"/>
    <w:rsid w:val="00421861"/>
    <w:rsid w:val="00422A4E"/>
    <w:rsid w:val="004271FC"/>
    <w:rsid w:val="004303F7"/>
    <w:rsid w:val="00430C9D"/>
    <w:rsid w:val="004314E6"/>
    <w:rsid w:val="00440325"/>
    <w:rsid w:val="004465F7"/>
    <w:rsid w:val="00451AAA"/>
    <w:rsid w:val="00453039"/>
    <w:rsid w:val="004533AE"/>
    <w:rsid w:val="00455907"/>
    <w:rsid w:val="00460C71"/>
    <w:rsid w:val="004679A3"/>
    <w:rsid w:val="004727F5"/>
    <w:rsid w:val="0047305B"/>
    <w:rsid w:val="00473133"/>
    <w:rsid w:val="00473224"/>
    <w:rsid w:val="00473329"/>
    <w:rsid w:val="00474265"/>
    <w:rsid w:val="0047435A"/>
    <w:rsid w:val="00474BF7"/>
    <w:rsid w:val="0047625A"/>
    <w:rsid w:val="004773C2"/>
    <w:rsid w:val="00477A95"/>
    <w:rsid w:val="0048195B"/>
    <w:rsid w:val="0048342F"/>
    <w:rsid w:val="00484DAF"/>
    <w:rsid w:val="004876E0"/>
    <w:rsid w:val="004904C2"/>
    <w:rsid w:val="004937E8"/>
    <w:rsid w:val="00494D82"/>
    <w:rsid w:val="004A13B0"/>
    <w:rsid w:val="004A3C3F"/>
    <w:rsid w:val="004B0D3A"/>
    <w:rsid w:val="004B20E2"/>
    <w:rsid w:val="004B7976"/>
    <w:rsid w:val="004D5596"/>
    <w:rsid w:val="004E291A"/>
    <w:rsid w:val="004E6179"/>
    <w:rsid w:val="004F17DE"/>
    <w:rsid w:val="004F4991"/>
    <w:rsid w:val="00500281"/>
    <w:rsid w:val="00501B0F"/>
    <w:rsid w:val="005029B3"/>
    <w:rsid w:val="00504932"/>
    <w:rsid w:val="0050766B"/>
    <w:rsid w:val="005201F6"/>
    <w:rsid w:val="00524B8D"/>
    <w:rsid w:val="005252F4"/>
    <w:rsid w:val="005315EC"/>
    <w:rsid w:val="00535600"/>
    <w:rsid w:val="00536B34"/>
    <w:rsid w:val="00536F0B"/>
    <w:rsid w:val="00541A21"/>
    <w:rsid w:val="00542056"/>
    <w:rsid w:val="00547FE6"/>
    <w:rsid w:val="005530B8"/>
    <w:rsid w:val="005541EE"/>
    <w:rsid w:val="00555EE8"/>
    <w:rsid w:val="00555FB2"/>
    <w:rsid w:val="00557D63"/>
    <w:rsid w:val="00560359"/>
    <w:rsid w:val="00561660"/>
    <w:rsid w:val="00562AA7"/>
    <w:rsid w:val="00563893"/>
    <w:rsid w:val="005750DE"/>
    <w:rsid w:val="005831F5"/>
    <w:rsid w:val="005837AD"/>
    <w:rsid w:val="0058482A"/>
    <w:rsid w:val="00584AF8"/>
    <w:rsid w:val="005864BA"/>
    <w:rsid w:val="00586D1A"/>
    <w:rsid w:val="00590279"/>
    <w:rsid w:val="005922CA"/>
    <w:rsid w:val="005935E9"/>
    <w:rsid w:val="005941E9"/>
    <w:rsid w:val="00594549"/>
    <w:rsid w:val="00595098"/>
    <w:rsid w:val="00596EC6"/>
    <w:rsid w:val="005A5872"/>
    <w:rsid w:val="005B2A83"/>
    <w:rsid w:val="005B3106"/>
    <w:rsid w:val="005B4B54"/>
    <w:rsid w:val="005B702C"/>
    <w:rsid w:val="005C080F"/>
    <w:rsid w:val="005C0DB3"/>
    <w:rsid w:val="005C153F"/>
    <w:rsid w:val="005D1F3A"/>
    <w:rsid w:val="005D30FC"/>
    <w:rsid w:val="005D3C86"/>
    <w:rsid w:val="005E2AA6"/>
    <w:rsid w:val="005E42AD"/>
    <w:rsid w:val="005E79AE"/>
    <w:rsid w:val="005F0390"/>
    <w:rsid w:val="005F2878"/>
    <w:rsid w:val="005F7757"/>
    <w:rsid w:val="00603A5C"/>
    <w:rsid w:val="00604203"/>
    <w:rsid w:val="00620D34"/>
    <w:rsid w:val="00622FAC"/>
    <w:rsid w:val="006319D5"/>
    <w:rsid w:val="006353CA"/>
    <w:rsid w:val="00635F31"/>
    <w:rsid w:val="00636312"/>
    <w:rsid w:val="006372BB"/>
    <w:rsid w:val="00650F0C"/>
    <w:rsid w:val="00655866"/>
    <w:rsid w:val="00655A25"/>
    <w:rsid w:val="00657481"/>
    <w:rsid w:val="006612EC"/>
    <w:rsid w:val="00663B6B"/>
    <w:rsid w:val="00667159"/>
    <w:rsid w:val="006719E9"/>
    <w:rsid w:val="00671A13"/>
    <w:rsid w:val="00672E7A"/>
    <w:rsid w:val="00673554"/>
    <w:rsid w:val="006804B4"/>
    <w:rsid w:val="006814AE"/>
    <w:rsid w:val="0068193D"/>
    <w:rsid w:val="00684790"/>
    <w:rsid w:val="00686F56"/>
    <w:rsid w:val="00690E99"/>
    <w:rsid w:val="0069229D"/>
    <w:rsid w:val="00692870"/>
    <w:rsid w:val="00693569"/>
    <w:rsid w:val="00697186"/>
    <w:rsid w:val="006A1AEC"/>
    <w:rsid w:val="006A1DE7"/>
    <w:rsid w:val="006A2FE2"/>
    <w:rsid w:val="006A30AA"/>
    <w:rsid w:val="006B2DF7"/>
    <w:rsid w:val="006C54A5"/>
    <w:rsid w:val="006C57BC"/>
    <w:rsid w:val="006D33C8"/>
    <w:rsid w:val="006E18F2"/>
    <w:rsid w:val="006E2A43"/>
    <w:rsid w:val="006E342F"/>
    <w:rsid w:val="006E4DDD"/>
    <w:rsid w:val="006E5E0F"/>
    <w:rsid w:val="006E75EC"/>
    <w:rsid w:val="006F0148"/>
    <w:rsid w:val="006F0FFA"/>
    <w:rsid w:val="006F1231"/>
    <w:rsid w:val="006F386F"/>
    <w:rsid w:val="0070057E"/>
    <w:rsid w:val="007035B7"/>
    <w:rsid w:val="007043A2"/>
    <w:rsid w:val="00710845"/>
    <w:rsid w:val="0071211D"/>
    <w:rsid w:val="00715109"/>
    <w:rsid w:val="00717068"/>
    <w:rsid w:val="00717312"/>
    <w:rsid w:val="00721B0D"/>
    <w:rsid w:val="00723082"/>
    <w:rsid w:val="00723F49"/>
    <w:rsid w:val="00726CF5"/>
    <w:rsid w:val="00730420"/>
    <w:rsid w:val="00737F97"/>
    <w:rsid w:val="00741686"/>
    <w:rsid w:val="00743F8D"/>
    <w:rsid w:val="00750D88"/>
    <w:rsid w:val="00753E4B"/>
    <w:rsid w:val="0075422C"/>
    <w:rsid w:val="007575F7"/>
    <w:rsid w:val="00760717"/>
    <w:rsid w:val="007636D4"/>
    <w:rsid w:val="007642E0"/>
    <w:rsid w:val="00764DC7"/>
    <w:rsid w:val="0076612E"/>
    <w:rsid w:val="00770FF9"/>
    <w:rsid w:val="00771E8C"/>
    <w:rsid w:val="007758BD"/>
    <w:rsid w:val="0078084A"/>
    <w:rsid w:val="00781283"/>
    <w:rsid w:val="0078146F"/>
    <w:rsid w:val="00784020"/>
    <w:rsid w:val="00784348"/>
    <w:rsid w:val="0079209B"/>
    <w:rsid w:val="007942E9"/>
    <w:rsid w:val="007A2EDC"/>
    <w:rsid w:val="007A4835"/>
    <w:rsid w:val="007A62F3"/>
    <w:rsid w:val="007A7154"/>
    <w:rsid w:val="007A79D2"/>
    <w:rsid w:val="007B002F"/>
    <w:rsid w:val="007B0E8C"/>
    <w:rsid w:val="007B3620"/>
    <w:rsid w:val="007B61EA"/>
    <w:rsid w:val="007B7C61"/>
    <w:rsid w:val="007C2DBC"/>
    <w:rsid w:val="007C743D"/>
    <w:rsid w:val="007D0914"/>
    <w:rsid w:val="007D3749"/>
    <w:rsid w:val="007D44D4"/>
    <w:rsid w:val="007E0B3D"/>
    <w:rsid w:val="007E737D"/>
    <w:rsid w:val="007E75C9"/>
    <w:rsid w:val="008006E8"/>
    <w:rsid w:val="00805552"/>
    <w:rsid w:val="00806DFE"/>
    <w:rsid w:val="00806FD0"/>
    <w:rsid w:val="00816967"/>
    <w:rsid w:val="00817B6C"/>
    <w:rsid w:val="00820C6D"/>
    <w:rsid w:val="008211C1"/>
    <w:rsid w:val="0082309C"/>
    <w:rsid w:val="00823FC1"/>
    <w:rsid w:val="0082671D"/>
    <w:rsid w:val="00827962"/>
    <w:rsid w:val="00827CE5"/>
    <w:rsid w:val="00831110"/>
    <w:rsid w:val="00831E25"/>
    <w:rsid w:val="00832A54"/>
    <w:rsid w:val="00834F7F"/>
    <w:rsid w:val="00840249"/>
    <w:rsid w:val="0084162E"/>
    <w:rsid w:val="00843DEC"/>
    <w:rsid w:val="00844567"/>
    <w:rsid w:val="00845B68"/>
    <w:rsid w:val="00846786"/>
    <w:rsid w:val="008475B6"/>
    <w:rsid w:val="00847CE3"/>
    <w:rsid w:val="0085033F"/>
    <w:rsid w:val="0085040C"/>
    <w:rsid w:val="00851171"/>
    <w:rsid w:val="00856980"/>
    <w:rsid w:val="00857426"/>
    <w:rsid w:val="00865977"/>
    <w:rsid w:val="00872BE7"/>
    <w:rsid w:val="008746DE"/>
    <w:rsid w:val="00874D46"/>
    <w:rsid w:val="00875437"/>
    <w:rsid w:val="00877D65"/>
    <w:rsid w:val="00882365"/>
    <w:rsid w:val="00883169"/>
    <w:rsid w:val="00883F46"/>
    <w:rsid w:val="00885F52"/>
    <w:rsid w:val="008955B0"/>
    <w:rsid w:val="00897000"/>
    <w:rsid w:val="008A1B3A"/>
    <w:rsid w:val="008A2EC8"/>
    <w:rsid w:val="008A4CC7"/>
    <w:rsid w:val="008A55B7"/>
    <w:rsid w:val="008B0B2A"/>
    <w:rsid w:val="008B147A"/>
    <w:rsid w:val="008B2465"/>
    <w:rsid w:val="008B39ED"/>
    <w:rsid w:val="008C25E9"/>
    <w:rsid w:val="008C3FCD"/>
    <w:rsid w:val="008C5837"/>
    <w:rsid w:val="008C64F6"/>
    <w:rsid w:val="008C6E1A"/>
    <w:rsid w:val="008D43A9"/>
    <w:rsid w:val="008D524C"/>
    <w:rsid w:val="008E09CE"/>
    <w:rsid w:val="008E1991"/>
    <w:rsid w:val="008E1E61"/>
    <w:rsid w:val="008F11D6"/>
    <w:rsid w:val="008F32E1"/>
    <w:rsid w:val="008F4A56"/>
    <w:rsid w:val="008F6598"/>
    <w:rsid w:val="00901243"/>
    <w:rsid w:val="00902D37"/>
    <w:rsid w:val="0090648C"/>
    <w:rsid w:val="00910CAC"/>
    <w:rsid w:val="0091421C"/>
    <w:rsid w:val="00914685"/>
    <w:rsid w:val="00917928"/>
    <w:rsid w:val="009200EF"/>
    <w:rsid w:val="009212AC"/>
    <w:rsid w:val="00925695"/>
    <w:rsid w:val="009267F8"/>
    <w:rsid w:val="009341A0"/>
    <w:rsid w:val="00936AA1"/>
    <w:rsid w:val="0093725C"/>
    <w:rsid w:val="00937FCE"/>
    <w:rsid w:val="00940037"/>
    <w:rsid w:val="00941296"/>
    <w:rsid w:val="009450A9"/>
    <w:rsid w:val="0094554E"/>
    <w:rsid w:val="00947D33"/>
    <w:rsid w:val="009506E3"/>
    <w:rsid w:val="0095530B"/>
    <w:rsid w:val="009615EF"/>
    <w:rsid w:val="009616E0"/>
    <w:rsid w:val="009618D8"/>
    <w:rsid w:val="00961F27"/>
    <w:rsid w:val="009650A8"/>
    <w:rsid w:val="00965E66"/>
    <w:rsid w:val="0097062A"/>
    <w:rsid w:val="009737AF"/>
    <w:rsid w:val="00974CAB"/>
    <w:rsid w:val="009757CF"/>
    <w:rsid w:val="00982A50"/>
    <w:rsid w:val="009836ED"/>
    <w:rsid w:val="0098597A"/>
    <w:rsid w:val="00990DC8"/>
    <w:rsid w:val="00991891"/>
    <w:rsid w:val="0099206B"/>
    <w:rsid w:val="009965A6"/>
    <w:rsid w:val="009A55D4"/>
    <w:rsid w:val="009A7C20"/>
    <w:rsid w:val="009B3D57"/>
    <w:rsid w:val="009B4161"/>
    <w:rsid w:val="009B58D3"/>
    <w:rsid w:val="009B6040"/>
    <w:rsid w:val="009B75A3"/>
    <w:rsid w:val="009C0EB4"/>
    <w:rsid w:val="009C44F2"/>
    <w:rsid w:val="009C45C1"/>
    <w:rsid w:val="009C5F5B"/>
    <w:rsid w:val="009E429A"/>
    <w:rsid w:val="009E6874"/>
    <w:rsid w:val="009E75B4"/>
    <w:rsid w:val="009F2085"/>
    <w:rsid w:val="009F4361"/>
    <w:rsid w:val="00A03070"/>
    <w:rsid w:val="00A048C8"/>
    <w:rsid w:val="00A04EA3"/>
    <w:rsid w:val="00A12A01"/>
    <w:rsid w:val="00A149E3"/>
    <w:rsid w:val="00A15CE2"/>
    <w:rsid w:val="00A2056C"/>
    <w:rsid w:val="00A222FC"/>
    <w:rsid w:val="00A224EE"/>
    <w:rsid w:val="00A23518"/>
    <w:rsid w:val="00A25D54"/>
    <w:rsid w:val="00A303B6"/>
    <w:rsid w:val="00A30DFC"/>
    <w:rsid w:val="00A32DD6"/>
    <w:rsid w:val="00A411E5"/>
    <w:rsid w:val="00A41549"/>
    <w:rsid w:val="00A42E6C"/>
    <w:rsid w:val="00A43AFC"/>
    <w:rsid w:val="00A46018"/>
    <w:rsid w:val="00A50779"/>
    <w:rsid w:val="00A5179B"/>
    <w:rsid w:val="00A52BE4"/>
    <w:rsid w:val="00A620EB"/>
    <w:rsid w:val="00A740E4"/>
    <w:rsid w:val="00A762B5"/>
    <w:rsid w:val="00A76534"/>
    <w:rsid w:val="00A8010D"/>
    <w:rsid w:val="00A84937"/>
    <w:rsid w:val="00A901FB"/>
    <w:rsid w:val="00A90443"/>
    <w:rsid w:val="00A9384A"/>
    <w:rsid w:val="00A93974"/>
    <w:rsid w:val="00AA1ACD"/>
    <w:rsid w:val="00AA1CF9"/>
    <w:rsid w:val="00AA46A2"/>
    <w:rsid w:val="00AA54C2"/>
    <w:rsid w:val="00AA63AB"/>
    <w:rsid w:val="00AB2270"/>
    <w:rsid w:val="00AB347E"/>
    <w:rsid w:val="00AB7B95"/>
    <w:rsid w:val="00AC0120"/>
    <w:rsid w:val="00AC0F0D"/>
    <w:rsid w:val="00AC15E5"/>
    <w:rsid w:val="00AC199C"/>
    <w:rsid w:val="00AC704F"/>
    <w:rsid w:val="00AC7FDC"/>
    <w:rsid w:val="00AD3293"/>
    <w:rsid w:val="00AE2FA5"/>
    <w:rsid w:val="00AE730C"/>
    <w:rsid w:val="00AF4574"/>
    <w:rsid w:val="00B00832"/>
    <w:rsid w:val="00B07BC8"/>
    <w:rsid w:val="00B12A90"/>
    <w:rsid w:val="00B13E7C"/>
    <w:rsid w:val="00B1421F"/>
    <w:rsid w:val="00B20944"/>
    <w:rsid w:val="00B22E8A"/>
    <w:rsid w:val="00B32ABA"/>
    <w:rsid w:val="00B370A8"/>
    <w:rsid w:val="00B40C95"/>
    <w:rsid w:val="00B45EC0"/>
    <w:rsid w:val="00B50309"/>
    <w:rsid w:val="00B53403"/>
    <w:rsid w:val="00B557BF"/>
    <w:rsid w:val="00B56169"/>
    <w:rsid w:val="00B57A94"/>
    <w:rsid w:val="00B601CB"/>
    <w:rsid w:val="00B610DF"/>
    <w:rsid w:val="00B6300E"/>
    <w:rsid w:val="00B63D3D"/>
    <w:rsid w:val="00B65280"/>
    <w:rsid w:val="00B66175"/>
    <w:rsid w:val="00B66748"/>
    <w:rsid w:val="00B67650"/>
    <w:rsid w:val="00B8043A"/>
    <w:rsid w:val="00B82F73"/>
    <w:rsid w:val="00B86B13"/>
    <w:rsid w:val="00B8727B"/>
    <w:rsid w:val="00B90AF2"/>
    <w:rsid w:val="00B90D11"/>
    <w:rsid w:val="00B91073"/>
    <w:rsid w:val="00B91797"/>
    <w:rsid w:val="00B91D5B"/>
    <w:rsid w:val="00B91FA1"/>
    <w:rsid w:val="00B93B4F"/>
    <w:rsid w:val="00B94A2E"/>
    <w:rsid w:val="00B96D8B"/>
    <w:rsid w:val="00B974B3"/>
    <w:rsid w:val="00B97A86"/>
    <w:rsid w:val="00BA2DDC"/>
    <w:rsid w:val="00BA3C12"/>
    <w:rsid w:val="00BA47BF"/>
    <w:rsid w:val="00BB1077"/>
    <w:rsid w:val="00BB4F19"/>
    <w:rsid w:val="00BB50C2"/>
    <w:rsid w:val="00BB58BA"/>
    <w:rsid w:val="00BB5AFC"/>
    <w:rsid w:val="00BB7C03"/>
    <w:rsid w:val="00BC1930"/>
    <w:rsid w:val="00BC3F24"/>
    <w:rsid w:val="00BC60D7"/>
    <w:rsid w:val="00BD064B"/>
    <w:rsid w:val="00BD3DFA"/>
    <w:rsid w:val="00BD7ECA"/>
    <w:rsid w:val="00BE1562"/>
    <w:rsid w:val="00BE4CA0"/>
    <w:rsid w:val="00BE7367"/>
    <w:rsid w:val="00BF02B9"/>
    <w:rsid w:val="00BF0565"/>
    <w:rsid w:val="00BF11B9"/>
    <w:rsid w:val="00BF3318"/>
    <w:rsid w:val="00BF33AF"/>
    <w:rsid w:val="00BF470E"/>
    <w:rsid w:val="00BF62AE"/>
    <w:rsid w:val="00BF68BD"/>
    <w:rsid w:val="00BF692A"/>
    <w:rsid w:val="00C0276F"/>
    <w:rsid w:val="00C03805"/>
    <w:rsid w:val="00C06BDF"/>
    <w:rsid w:val="00C11964"/>
    <w:rsid w:val="00C14EB7"/>
    <w:rsid w:val="00C26C6C"/>
    <w:rsid w:val="00C27C69"/>
    <w:rsid w:val="00C30F05"/>
    <w:rsid w:val="00C31F5C"/>
    <w:rsid w:val="00C35683"/>
    <w:rsid w:val="00C365DF"/>
    <w:rsid w:val="00C407CE"/>
    <w:rsid w:val="00C440BA"/>
    <w:rsid w:val="00C46961"/>
    <w:rsid w:val="00C51D21"/>
    <w:rsid w:val="00C52868"/>
    <w:rsid w:val="00C52A5D"/>
    <w:rsid w:val="00C55F90"/>
    <w:rsid w:val="00C64A0B"/>
    <w:rsid w:val="00C6522E"/>
    <w:rsid w:val="00C663C4"/>
    <w:rsid w:val="00C665D3"/>
    <w:rsid w:val="00C669AE"/>
    <w:rsid w:val="00C70779"/>
    <w:rsid w:val="00C73408"/>
    <w:rsid w:val="00C74C4C"/>
    <w:rsid w:val="00C75A75"/>
    <w:rsid w:val="00C7636C"/>
    <w:rsid w:val="00C83409"/>
    <w:rsid w:val="00C83BC2"/>
    <w:rsid w:val="00C84D6F"/>
    <w:rsid w:val="00C91943"/>
    <w:rsid w:val="00C948C5"/>
    <w:rsid w:val="00C97765"/>
    <w:rsid w:val="00CA7D63"/>
    <w:rsid w:val="00CB3BA9"/>
    <w:rsid w:val="00CB6447"/>
    <w:rsid w:val="00CB6DFF"/>
    <w:rsid w:val="00CC1380"/>
    <w:rsid w:val="00CC20A6"/>
    <w:rsid w:val="00CC5812"/>
    <w:rsid w:val="00CD0BED"/>
    <w:rsid w:val="00CD1090"/>
    <w:rsid w:val="00CD329C"/>
    <w:rsid w:val="00CD368F"/>
    <w:rsid w:val="00CD3E95"/>
    <w:rsid w:val="00CD4986"/>
    <w:rsid w:val="00CD4D6B"/>
    <w:rsid w:val="00CE1327"/>
    <w:rsid w:val="00CE25D3"/>
    <w:rsid w:val="00CF1A37"/>
    <w:rsid w:val="00CF75E5"/>
    <w:rsid w:val="00CF78CC"/>
    <w:rsid w:val="00CF7D94"/>
    <w:rsid w:val="00CF7E2C"/>
    <w:rsid w:val="00D0340E"/>
    <w:rsid w:val="00D03C13"/>
    <w:rsid w:val="00D05B8D"/>
    <w:rsid w:val="00D07752"/>
    <w:rsid w:val="00D10750"/>
    <w:rsid w:val="00D1171B"/>
    <w:rsid w:val="00D12D28"/>
    <w:rsid w:val="00D14E6A"/>
    <w:rsid w:val="00D16B75"/>
    <w:rsid w:val="00D2126A"/>
    <w:rsid w:val="00D221CE"/>
    <w:rsid w:val="00D37B15"/>
    <w:rsid w:val="00D453C0"/>
    <w:rsid w:val="00D545C9"/>
    <w:rsid w:val="00D54DD8"/>
    <w:rsid w:val="00D55170"/>
    <w:rsid w:val="00D60CC5"/>
    <w:rsid w:val="00D62335"/>
    <w:rsid w:val="00D623C9"/>
    <w:rsid w:val="00D62E12"/>
    <w:rsid w:val="00D6507D"/>
    <w:rsid w:val="00D66C17"/>
    <w:rsid w:val="00D674B8"/>
    <w:rsid w:val="00D6760B"/>
    <w:rsid w:val="00D6799C"/>
    <w:rsid w:val="00D67A04"/>
    <w:rsid w:val="00D766DD"/>
    <w:rsid w:val="00D76DB9"/>
    <w:rsid w:val="00D82253"/>
    <w:rsid w:val="00D82A28"/>
    <w:rsid w:val="00D86161"/>
    <w:rsid w:val="00D86F5B"/>
    <w:rsid w:val="00D872AC"/>
    <w:rsid w:val="00D87C38"/>
    <w:rsid w:val="00D915EA"/>
    <w:rsid w:val="00D936BC"/>
    <w:rsid w:val="00D94036"/>
    <w:rsid w:val="00D94AD6"/>
    <w:rsid w:val="00D95199"/>
    <w:rsid w:val="00DA01D9"/>
    <w:rsid w:val="00DA234D"/>
    <w:rsid w:val="00DA2B25"/>
    <w:rsid w:val="00DA2CCF"/>
    <w:rsid w:val="00DA4C35"/>
    <w:rsid w:val="00DA6484"/>
    <w:rsid w:val="00DB0ACB"/>
    <w:rsid w:val="00DB1F1C"/>
    <w:rsid w:val="00DB2B01"/>
    <w:rsid w:val="00DB3994"/>
    <w:rsid w:val="00DC07F5"/>
    <w:rsid w:val="00DC7E59"/>
    <w:rsid w:val="00DD063E"/>
    <w:rsid w:val="00DD1901"/>
    <w:rsid w:val="00DD44D7"/>
    <w:rsid w:val="00DD5150"/>
    <w:rsid w:val="00DD644F"/>
    <w:rsid w:val="00DD7489"/>
    <w:rsid w:val="00DD79DF"/>
    <w:rsid w:val="00DE050E"/>
    <w:rsid w:val="00DE24C4"/>
    <w:rsid w:val="00DE274D"/>
    <w:rsid w:val="00DE510A"/>
    <w:rsid w:val="00DE5776"/>
    <w:rsid w:val="00DE7506"/>
    <w:rsid w:val="00DF0553"/>
    <w:rsid w:val="00DF2E9A"/>
    <w:rsid w:val="00DF3C4D"/>
    <w:rsid w:val="00DF483E"/>
    <w:rsid w:val="00DF7EC7"/>
    <w:rsid w:val="00E008C4"/>
    <w:rsid w:val="00E02D03"/>
    <w:rsid w:val="00E0344F"/>
    <w:rsid w:val="00E03D18"/>
    <w:rsid w:val="00E041CB"/>
    <w:rsid w:val="00E04C77"/>
    <w:rsid w:val="00E05D74"/>
    <w:rsid w:val="00E06BC1"/>
    <w:rsid w:val="00E070E7"/>
    <w:rsid w:val="00E1042A"/>
    <w:rsid w:val="00E171DA"/>
    <w:rsid w:val="00E227E3"/>
    <w:rsid w:val="00E229C1"/>
    <w:rsid w:val="00E24AF8"/>
    <w:rsid w:val="00E267D7"/>
    <w:rsid w:val="00E27C4C"/>
    <w:rsid w:val="00E31407"/>
    <w:rsid w:val="00E37196"/>
    <w:rsid w:val="00E37F81"/>
    <w:rsid w:val="00E47D12"/>
    <w:rsid w:val="00E50103"/>
    <w:rsid w:val="00E53D50"/>
    <w:rsid w:val="00E548DE"/>
    <w:rsid w:val="00E55414"/>
    <w:rsid w:val="00E56EDF"/>
    <w:rsid w:val="00E65484"/>
    <w:rsid w:val="00E65781"/>
    <w:rsid w:val="00E66688"/>
    <w:rsid w:val="00E66E29"/>
    <w:rsid w:val="00E7220A"/>
    <w:rsid w:val="00E74A00"/>
    <w:rsid w:val="00E76121"/>
    <w:rsid w:val="00E76E49"/>
    <w:rsid w:val="00E778E1"/>
    <w:rsid w:val="00E81142"/>
    <w:rsid w:val="00E826D3"/>
    <w:rsid w:val="00E83E6A"/>
    <w:rsid w:val="00E8499C"/>
    <w:rsid w:val="00E9138D"/>
    <w:rsid w:val="00E94DC6"/>
    <w:rsid w:val="00E950C8"/>
    <w:rsid w:val="00E96B45"/>
    <w:rsid w:val="00EA1907"/>
    <w:rsid w:val="00EA7B12"/>
    <w:rsid w:val="00EB0B75"/>
    <w:rsid w:val="00EB0D64"/>
    <w:rsid w:val="00EB2B22"/>
    <w:rsid w:val="00EB41BC"/>
    <w:rsid w:val="00EB5183"/>
    <w:rsid w:val="00EB6F9D"/>
    <w:rsid w:val="00EC19A3"/>
    <w:rsid w:val="00EC1D06"/>
    <w:rsid w:val="00ED0BF7"/>
    <w:rsid w:val="00ED3DFC"/>
    <w:rsid w:val="00ED4553"/>
    <w:rsid w:val="00ED6409"/>
    <w:rsid w:val="00EE04AC"/>
    <w:rsid w:val="00EE3960"/>
    <w:rsid w:val="00EE5204"/>
    <w:rsid w:val="00EE5A59"/>
    <w:rsid w:val="00EE60EB"/>
    <w:rsid w:val="00EF0AAF"/>
    <w:rsid w:val="00EF6BF1"/>
    <w:rsid w:val="00F01350"/>
    <w:rsid w:val="00F027A7"/>
    <w:rsid w:val="00F04A3F"/>
    <w:rsid w:val="00F05043"/>
    <w:rsid w:val="00F05E75"/>
    <w:rsid w:val="00F15DA2"/>
    <w:rsid w:val="00F20723"/>
    <w:rsid w:val="00F20A27"/>
    <w:rsid w:val="00F25DB7"/>
    <w:rsid w:val="00F26177"/>
    <w:rsid w:val="00F303A2"/>
    <w:rsid w:val="00F4194A"/>
    <w:rsid w:val="00F43B5B"/>
    <w:rsid w:val="00F46859"/>
    <w:rsid w:val="00F47BE4"/>
    <w:rsid w:val="00F515C5"/>
    <w:rsid w:val="00F53075"/>
    <w:rsid w:val="00F55D75"/>
    <w:rsid w:val="00F56055"/>
    <w:rsid w:val="00F5761B"/>
    <w:rsid w:val="00F5765B"/>
    <w:rsid w:val="00F57BE6"/>
    <w:rsid w:val="00F627EA"/>
    <w:rsid w:val="00F64BE8"/>
    <w:rsid w:val="00F66458"/>
    <w:rsid w:val="00F6662D"/>
    <w:rsid w:val="00F679DF"/>
    <w:rsid w:val="00F738DD"/>
    <w:rsid w:val="00F758FF"/>
    <w:rsid w:val="00F75920"/>
    <w:rsid w:val="00F80741"/>
    <w:rsid w:val="00F81C9E"/>
    <w:rsid w:val="00F83623"/>
    <w:rsid w:val="00F86550"/>
    <w:rsid w:val="00F87E66"/>
    <w:rsid w:val="00F91042"/>
    <w:rsid w:val="00F933BE"/>
    <w:rsid w:val="00F94F05"/>
    <w:rsid w:val="00F97C96"/>
    <w:rsid w:val="00FA3367"/>
    <w:rsid w:val="00FA4B42"/>
    <w:rsid w:val="00FA5BE0"/>
    <w:rsid w:val="00FB01EF"/>
    <w:rsid w:val="00FB04ED"/>
    <w:rsid w:val="00FB0E26"/>
    <w:rsid w:val="00FB2199"/>
    <w:rsid w:val="00FB4D96"/>
    <w:rsid w:val="00FB4DF5"/>
    <w:rsid w:val="00FB6232"/>
    <w:rsid w:val="00FC3301"/>
    <w:rsid w:val="00FD0869"/>
    <w:rsid w:val="00FD2006"/>
    <w:rsid w:val="00FD4D55"/>
    <w:rsid w:val="00FD6E22"/>
    <w:rsid w:val="00FD6F77"/>
    <w:rsid w:val="00FD75F3"/>
    <w:rsid w:val="00FD7D08"/>
    <w:rsid w:val="00FE0A88"/>
    <w:rsid w:val="00FE15B0"/>
    <w:rsid w:val="00FE2FBD"/>
    <w:rsid w:val="00FE4CF4"/>
    <w:rsid w:val="00FE5DBF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4280A"/>
  <w15:docId w15:val="{D021D9E4-671C-3E41-903D-3A1475A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ahoma" w:hAnsi="Tahoma"/>
      <w:i/>
      <w:color w:val="808080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i w:val="0"/>
      <w:iCs/>
      <w:spacing w:val="120"/>
      <w:sz w:val="52"/>
    </w:rPr>
  </w:style>
  <w:style w:type="paragraph" w:styleId="Heading2">
    <w:name w:val="heading 2"/>
    <w:basedOn w:val="Normal"/>
    <w:next w:val="Normal"/>
    <w:qFormat/>
    <w:pPr>
      <w:keepNext/>
      <w:spacing w:after="0"/>
      <w:outlineLvl w:val="1"/>
    </w:pPr>
    <w:rPr>
      <w:rFonts w:ascii="Arial" w:hAnsi="Arial" w:cs="Arial"/>
      <w:i w:val="0"/>
      <w:iCs/>
      <w:vanish/>
      <w:color w:val="0000FF"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rFonts w:ascii="Arial" w:hAnsi="Arial" w:cs="Arial"/>
      <w:b/>
      <w:bCs/>
      <w:i w:val="0"/>
      <w:iCs/>
      <w:vanish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Haupttitel">
    <w:name w:val="Haupttitel"/>
    <w:basedOn w:val="Normal"/>
    <w:pPr>
      <w:spacing w:before="360" w:after="240"/>
    </w:pPr>
    <w:rPr>
      <w:rFonts w:ascii="Arial" w:hAnsi="Arial"/>
      <w:b/>
      <w:i w:val="0"/>
      <w:color w:val="auto"/>
      <w:sz w:val="32"/>
    </w:rPr>
  </w:style>
  <w:style w:type="paragraph" w:customStyle="1" w:styleId="Text">
    <w:name w:val="Text"/>
    <w:basedOn w:val="Normal"/>
    <w:pPr>
      <w:spacing w:after="120"/>
    </w:pPr>
    <w:rPr>
      <w:rFonts w:ascii="Arial" w:hAnsi="Arial"/>
      <w:i w:val="0"/>
      <w:color w:val="auto"/>
      <w:sz w:val="24"/>
    </w:rPr>
  </w:style>
  <w:style w:type="paragraph" w:customStyle="1" w:styleId="untertitel">
    <w:name w:val="_untertitel"/>
    <w:basedOn w:val="Normal"/>
    <w:pPr>
      <w:spacing w:before="360" w:after="240"/>
    </w:pPr>
    <w:rPr>
      <w:rFonts w:ascii="Arial" w:hAnsi="Arial"/>
      <w:b/>
      <w:i w:val="0"/>
      <w:color w:val="auto"/>
      <w:sz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900"/>
        <w:tab w:val="left" w:pos="1440"/>
      </w:tabs>
      <w:spacing w:after="0"/>
      <w:ind w:left="900"/>
    </w:pPr>
    <w:rPr>
      <w:rFonts w:ascii="Arial" w:hAnsi="Arial" w:cs="Arial"/>
      <w:i w:val="0"/>
      <w:color w:val="auto"/>
    </w:rPr>
  </w:style>
  <w:style w:type="paragraph" w:styleId="BodyText2">
    <w:name w:val="Body Text 2"/>
    <w:basedOn w:val="Normal"/>
    <w:rsid w:val="00C407CE"/>
    <w:pPr>
      <w:spacing w:after="120" w:line="480" w:lineRule="auto"/>
    </w:pPr>
  </w:style>
  <w:style w:type="character" w:styleId="Strong">
    <w:name w:val="Strong"/>
    <w:qFormat/>
    <w:rsid w:val="00BF02B9"/>
    <w:rPr>
      <w:b/>
      <w:bCs/>
    </w:rPr>
  </w:style>
  <w:style w:type="paragraph" w:styleId="NormalWeb">
    <w:name w:val="Normal (Web)"/>
    <w:basedOn w:val="Normal"/>
    <w:rsid w:val="004174D9"/>
    <w:pPr>
      <w:spacing w:before="100" w:beforeAutospacing="1" w:after="100" w:afterAutospacing="1"/>
    </w:pPr>
    <w:rPr>
      <w:rFonts w:ascii="Times New Roman" w:hAnsi="Times New Roman"/>
      <w:i w:val="0"/>
      <w:color w:val="auto"/>
      <w:sz w:val="24"/>
      <w:lang w:eastAsia="de-CH"/>
    </w:rPr>
  </w:style>
  <w:style w:type="paragraph" w:styleId="BalloonText">
    <w:name w:val="Balloon Text"/>
    <w:basedOn w:val="Normal"/>
    <w:semiHidden/>
    <w:rsid w:val="00806FD0"/>
    <w:rPr>
      <w:rFonts w:cs="Tahoma"/>
      <w:sz w:val="16"/>
      <w:szCs w:val="16"/>
    </w:rPr>
  </w:style>
  <w:style w:type="paragraph" w:customStyle="1" w:styleId="Logo">
    <w:name w:val="Logo"/>
    <w:basedOn w:val="Normal"/>
    <w:rsid w:val="001914F9"/>
    <w:pPr>
      <w:spacing w:after="0" w:line="260" w:lineRule="atLeast"/>
      <w:jc w:val="right"/>
    </w:pPr>
    <w:rPr>
      <w:rFonts w:ascii="Arial" w:hAnsi="Arial"/>
      <w:i w:val="0"/>
      <w:color w:val="auto"/>
      <w:sz w:val="20"/>
      <w:szCs w:val="20"/>
      <w:lang w:eastAsia="en-US"/>
    </w:rPr>
  </w:style>
  <w:style w:type="paragraph" w:customStyle="1" w:styleId="empty">
    <w:name w:val="empty"/>
    <w:basedOn w:val="Normal"/>
    <w:rsid w:val="001914F9"/>
    <w:pPr>
      <w:spacing w:after="0"/>
    </w:pPr>
    <w:rPr>
      <w:rFonts w:ascii="Arial" w:hAnsi="Arial"/>
      <w:i w:val="0"/>
      <w:color w:val="FFFFFF"/>
      <w:sz w:val="2"/>
      <w:szCs w:val="20"/>
      <w:lang w:eastAsia="en-US"/>
    </w:rPr>
  </w:style>
  <w:style w:type="paragraph" w:customStyle="1" w:styleId="FooterMD">
    <w:name w:val="FooterMD"/>
    <w:basedOn w:val="Normal"/>
    <w:rsid w:val="001914F9"/>
    <w:pPr>
      <w:spacing w:after="0" w:line="200" w:lineRule="atLeast"/>
    </w:pPr>
    <w:rPr>
      <w:rFonts w:ascii="Arial" w:hAnsi="Arial"/>
      <w:i w:val="0"/>
      <w:color w:val="auto"/>
      <w:sz w:val="14"/>
      <w:szCs w:val="20"/>
      <w:lang w:eastAsia="en-US"/>
    </w:rPr>
  </w:style>
  <w:style w:type="paragraph" w:customStyle="1" w:styleId="FooterMitte">
    <w:name w:val="FooterMitte"/>
    <w:basedOn w:val="Normal"/>
    <w:rsid w:val="001914F9"/>
    <w:pPr>
      <w:tabs>
        <w:tab w:val="left" w:pos="1260"/>
      </w:tabs>
      <w:spacing w:after="0" w:line="200" w:lineRule="atLeast"/>
    </w:pPr>
    <w:rPr>
      <w:rFonts w:ascii="Arial" w:hAnsi="Arial"/>
      <w:i w:val="0"/>
      <w:color w:val="auto"/>
      <w:sz w:val="14"/>
      <w:szCs w:val="20"/>
      <w:lang w:eastAsia="en-US"/>
    </w:rPr>
  </w:style>
  <w:style w:type="character" w:styleId="CommentReference">
    <w:name w:val="annotation reference"/>
    <w:semiHidden/>
    <w:rsid w:val="00EB6F9D"/>
    <w:rPr>
      <w:sz w:val="16"/>
      <w:szCs w:val="16"/>
    </w:rPr>
  </w:style>
  <w:style w:type="paragraph" w:styleId="CommentText">
    <w:name w:val="annotation text"/>
    <w:basedOn w:val="Normal"/>
    <w:semiHidden/>
    <w:rsid w:val="00EB6F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6F9D"/>
    <w:rPr>
      <w:b/>
      <w:bCs/>
    </w:rPr>
  </w:style>
  <w:style w:type="paragraph" w:customStyle="1" w:styleId="FormatvorlageArialFettNichtKursivAutomatischBlock">
    <w:name w:val="Formatvorlage Arial Fett Nicht Kursiv Automatisch Block"/>
    <w:basedOn w:val="Normal"/>
    <w:rsid w:val="00C91943"/>
    <w:pPr>
      <w:spacing w:after="120"/>
      <w:jc w:val="both"/>
    </w:pPr>
    <w:rPr>
      <w:rFonts w:ascii="Arial" w:hAnsi="Arial"/>
      <w:b/>
      <w:bCs/>
      <w:i w:val="0"/>
      <w:color w:val="auto"/>
      <w:szCs w:val="20"/>
    </w:rPr>
  </w:style>
  <w:style w:type="paragraph" w:customStyle="1" w:styleId="Untertitel0">
    <w:name w:val="_Untertitel"/>
    <w:basedOn w:val="Haupttitel"/>
    <w:rsid w:val="00484DAF"/>
    <w:pPr>
      <w:ind w:left="2342" w:right="2234"/>
      <w:jc w:val="both"/>
    </w:pPr>
    <w:rPr>
      <w:rFonts w:cs="Arial"/>
      <w:bCs/>
      <w:iCs/>
      <w:sz w:val="24"/>
      <w:lang w:val="de-DE"/>
    </w:rPr>
  </w:style>
  <w:style w:type="character" w:customStyle="1" w:styleId="BodyTextIndentChar">
    <w:name w:val="Body Text Indent Char"/>
    <w:link w:val="BodyTextIndent"/>
    <w:rsid w:val="00DD1901"/>
    <w:rPr>
      <w:rFonts w:ascii="Arial" w:hAnsi="Arial" w:cs="Arial"/>
      <w:sz w:val="22"/>
      <w:szCs w:val="24"/>
      <w:lang w:eastAsia="de-DE"/>
    </w:rPr>
  </w:style>
  <w:style w:type="paragraph" w:customStyle="1" w:styleId="DocType">
    <w:name w:val="Doc_Type"/>
    <w:basedOn w:val="Normal"/>
    <w:qFormat/>
    <w:rsid w:val="00147B43"/>
    <w:pPr>
      <w:spacing w:after="0" w:line="360" w:lineRule="exact"/>
    </w:pPr>
    <w:rPr>
      <w:rFonts w:ascii="Arial" w:eastAsia="Arial" w:hAnsi="Arial"/>
      <w:b/>
      <w:i w:val="0"/>
      <w:color w:val="auto"/>
      <w:sz w:val="28"/>
      <w:szCs w:val="20"/>
      <w:lang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66C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7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12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zworldwidepartners.com/usa/media-room/2019/rise-of-the-micro-cation-more-than-half-america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bias.treichler@st.gallen-bodensee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alia.wuensche@graubuenden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kus.berger@switzer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ubschule.ch/aussich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Settings\Microsoft\Vorlagen\MIGROS\MM-GMO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538E-6C4F-3647-9BF7-303C21C8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H:\Settings\Microsoft\Vorlagen\MIGROS\MM-GMOS.dot</Template>
  <TotalTime>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Medienmitteilung</vt:lpstr>
      <vt:lpstr>Medienmitteilung</vt:lpstr>
    </vt:vector>
  </TitlesOfParts>
  <Company>Privat</Company>
  <LinksUpToDate>false</LinksUpToDate>
  <CharactersWithSpaces>3275</CharactersWithSpaces>
  <SharedDoc>false</SharedDoc>
  <HLinks>
    <vt:vector size="48" baseType="variant">
      <vt:variant>
        <vt:i4>2162758</vt:i4>
      </vt:variant>
      <vt:variant>
        <vt:i4>21</vt:i4>
      </vt:variant>
      <vt:variant>
        <vt:i4>0</vt:i4>
      </vt:variant>
      <vt:variant>
        <vt:i4>5</vt:i4>
      </vt:variant>
      <vt:variant>
        <vt:lpwstr>mailto:roland.signer@graubuenden.ch</vt:lpwstr>
      </vt:variant>
      <vt:variant>
        <vt:lpwstr/>
      </vt:variant>
      <vt:variant>
        <vt:i4>5177379</vt:i4>
      </vt:variant>
      <vt:variant>
        <vt:i4>18</vt:i4>
      </vt:variant>
      <vt:variant>
        <vt:i4>0</vt:i4>
      </vt:variant>
      <vt:variant>
        <vt:i4>5</vt:i4>
      </vt:variant>
      <vt:variant>
        <vt:lpwstr>mailto:markus.berger@switzerland.com</vt:lpwstr>
      </vt:variant>
      <vt:variant>
        <vt:lpwstr/>
      </vt:variant>
      <vt:variant>
        <vt:i4>5046313</vt:i4>
      </vt:variant>
      <vt:variant>
        <vt:i4>15</vt:i4>
      </vt:variant>
      <vt:variant>
        <vt:i4>0</vt:i4>
      </vt:variant>
      <vt:variant>
        <vt:i4>5</vt:i4>
      </vt:variant>
      <vt:variant>
        <vt:lpwstr>mailto:natalie.braegger@gmos.ch</vt:lpwstr>
      </vt:variant>
      <vt:variant>
        <vt:lpwstr/>
      </vt:variant>
      <vt:variant>
        <vt:i4>1507332</vt:i4>
      </vt:variant>
      <vt:variant>
        <vt:i4>12</vt:i4>
      </vt:variant>
      <vt:variant>
        <vt:i4>0</vt:i4>
      </vt:variant>
      <vt:variant>
        <vt:i4>5</vt:i4>
      </vt:variant>
      <vt:variant>
        <vt:lpwstr>http://www.klubschule.ch/aussicht</vt:lpwstr>
      </vt:variant>
      <vt:variant>
        <vt:lpwstr/>
      </vt:variant>
      <vt:variant>
        <vt:i4>983045</vt:i4>
      </vt:variant>
      <vt:variant>
        <vt:i4>9</vt:i4>
      </vt:variant>
      <vt:variant>
        <vt:i4>0</vt:i4>
      </vt:variant>
      <vt:variant>
        <vt:i4>5</vt:i4>
      </vt:variant>
      <vt:variant>
        <vt:lpwstr>https://www.klubschule.ch/Themen/Freizeitkurse-mit-Aussicht/Aquarellieren-im-Schlosspark</vt:lpwstr>
      </vt:variant>
      <vt:variant>
        <vt:lpwstr/>
      </vt:variant>
      <vt:variant>
        <vt:i4>4325470</vt:i4>
      </vt:variant>
      <vt:variant>
        <vt:i4>6</vt:i4>
      </vt:variant>
      <vt:variant>
        <vt:i4>0</vt:i4>
      </vt:variant>
      <vt:variant>
        <vt:i4>5</vt:i4>
      </vt:variant>
      <vt:variant>
        <vt:lpwstr>https://www.klubschule.ch/Themen/Freizeitkurse-mit-Aussicht/Yoga-und-Ayurveda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https://www.klubschule.ch/Themen/Freizeitkurse-mit-Aussicht/Herbstfloristik-ueber-dem-Nebelmeer</vt:lpwstr>
      </vt:variant>
      <vt:variant>
        <vt:lpwstr/>
      </vt:variant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https://www.klubschule.ch/Themen/Freizeitkurse-mit-Aussicht/Alles-Spitze-in-St-Gallen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subject/>
  <dc:creator>m103659</dc:creator>
  <cp:keywords/>
  <cp:lastModifiedBy>Olivia Krattinger</cp:lastModifiedBy>
  <cp:revision>22</cp:revision>
  <cp:lastPrinted>2019-06-20T13:45:00Z</cp:lastPrinted>
  <dcterms:created xsi:type="dcterms:W3CDTF">2019-06-20T08:23:00Z</dcterms:created>
  <dcterms:modified xsi:type="dcterms:W3CDTF">2019-08-22T07:03:00Z</dcterms:modified>
</cp:coreProperties>
</file>