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3261E" w14:textId="3276A385" w:rsidR="007D6F67" w:rsidRDefault="00D13397" w:rsidP="00A532A5">
      <w:pPr>
        <w:jc w:val="right"/>
      </w:pPr>
      <w:r>
        <w:t>Zürich</w:t>
      </w:r>
      <w:r w:rsidR="00A532A5">
        <w:t xml:space="preserve">, </w:t>
      </w:r>
      <w:r w:rsidR="00EB3E64">
        <w:t>11</w:t>
      </w:r>
      <w:r>
        <w:t xml:space="preserve">. </w:t>
      </w:r>
      <w:r w:rsidR="006A690F">
        <w:t>Januar 2015</w:t>
      </w:r>
    </w:p>
    <w:p w14:paraId="47D5B991" w14:textId="77777777" w:rsidR="000F0CFF" w:rsidRDefault="000F0CFF" w:rsidP="00EB3E64">
      <w:pPr>
        <w:rPr>
          <w:b/>
        </w:rPr>
      </w:pPr>
    </w:p>
    <w:p w14:paraId="0D17571A" w14:textId="77777777" w:rsidR="00000936" w:rsidRDefault="00000936" w:rsidP="00EB3E64">
      <w:pPr>
        <w:rPr>
          <w:b/>
        </w:rPr>
      </w:pPr>
    </w:p>
    <w:p w14:paraId="5DFCA006" w14:textId="070E5B2F" w:rsidR="00EB3E64" w:rsidRPr="00ED7743" w:rsidRDefault="00EB3E64" w:rsidP="00EB3E64">
      <w:pPr>
        <w:rPr>
          <w:b/>
        </w:rPr>
      </w:pPr>
      <w:r w:rsidRPr="00ED7743">
        <w:rPr>
          <w:b/>
        </w:rPr>
        <w:t xml:space="preserve">Swissamba – </w:t>
      </w:r>
      <w:r w:rsidR="0014505C">
        <w:rPr>
          <w:b/>
        </w:rPr>
        <w:t xml:space="preserve">führende </w:t>
      </w:r>
      <w:r w:rsidRPr="00ED7743">
        <w:rPr>
          <w:b/>
        </w:rPr>
        <w:t>Samba-Schule</w:t>
      </w:r>
      <w:r>
        <w:rPr>
          <w:b/>
        </w:rPr>
        <w:t xml:space="preserve"> aus Rio</w:t>
      </w:r>
      <w:r w:rsidRPr="00ED7743">
        <w:rPr>
          <w:b/>
        </w:rPr>
        <w:t xml:space="preserve"> zu Besuch im Schweizer Winter.</w:t>
      </w:r>
    </w:p>
    <w:p w14:paraId="6BC74409" w14:textId="77777777" w:rsidR="007E7796" w:rsidRDefault="007E7796" w:rsidP="00A532A5">
      <w:pPr>
        <w:rPr>
          <w:b/>
        </w:rPr>
      </w:pPr>
    </w:p>
    <w:p w14:paraId="1499E8B0" w14:textId="6A974CDA" w:rsidR="001A1C62" w:rsidRPr="00ED7743" w:rsidRDefault="001A1C62" w:rsidP="001A1C62">
      <w:pPr>
        <w:rPr>
          <w:b/>
        </w:rPr>
      </w:pPr>
      <w:r>
        <w:rPr>
          <w:b/>
        </w:rPr>
        <w:t>2013</w:t>
      </w:r>
      <w:r w:rsidRPr="00ED7743">
        <w:rPr>
          <w:b/>
        </w:rPr>
        <w:t xml:space="preserve"> generierten brasilianische Gäste bereits </w:t>
      </w:r>
      <w:r>
        <w:rPr>
          <w:b/>
        </w:rPr>
        <w:t>über</w:t>
      </w:r>
      <w:r w:rsidRPr="00ED7743">
        <w:rPr>
          <w:b/>
        </w:rPr>
        <w:t xml:space="preserve"> </w:t>
      </w:r>
      <w:r>
        <w:rPr>
          <w:b/>
        </w:rPr>
        <w:t>200'000 Hotell</w:t>
      </w:r>
      <w:r w:rsidRPr="00ED7743">
        <w:rPr>
          <w:b/>
        </w:rPr>
        <w:t xml:space="preserve">ogiernächte in der Schweiz. </w:t>
      </w:r>
      <w:r>
        <w:rPr>
          <w:b/>
        </w:rPr>
        <w:t xml:space="preserve">Dies sind </w:t>
      </w:r>
      <w:r w:rsidR="006A690F">
        <w:rPr>
          <w:b/>
        </w:rPr>
        <w:t>100</w:t>
      </w:r>
      <w:r>
        <w:rPr>
          <w:b/>
        </w:rPr>
        <w:t xml:space="preserve">% mehr Übernachtungen seit 2005. Darüber hinaus wartet der für Schweiz Tourismus </w:t>
      </w:r>
      <w:r w:rsidR="007C2FA6">
        <w:rPr>
          <w:b/>
        </w:rPr>
        <w:t xml:space="preserve">(ST) </w:t>
      </w:r>
      <w:r>
        <w:rPr>
          <w:b/>
        </w:rPr>
        <w:t>strategische Wachstumsm</w:t>
      </w:r>
      <w:r w:rsidRPr="00ED7743">
        <w:rPr>
          <w:b/>
        </w:rPr>
        <w:t>arkt Brasilien mit etwa 100’</w:t>
      </w:r>
      <w:r w:rsidR="006A690F">
        <w:rPr>
          <w:b/>
        </w:rPr>
        <w:t>000 potentiellen Wintersportbegeisterte</w:t>
      </w:r>
      <w:r w:rsidR="000F0CFF">
        <w:rPr>
          <w:b/>
        </w:rPr>
        <w:t>n</w:t>
      </w:r>
      <w:r w:rsidR="006A690F">
        <w:rPr>
          <w:b/>
        </w:rPr>
        <w:t xml:space="preserve"> und SkifahrerI</w:t>
      </w:r>
      <w:r w:rsidRPr="00ED7743">
        <w:rPr>
          <w:b/>
        </w:rPr>
        <w:t>nnen auf – Tendenz steigend</w:t>
      </w:r>
      <w:r w:rsidR="00B8791D">
        <w:rPr>
          <w:b/>
        </w:rPr>
        <w:t xml:space="preserve">. </w:t>
      </w:r>
      <w:r w:rsidRPr="00ED7743">
        <w:rPr>
          <w:b/>
        </w:rPr>
        <w:t>Grund genug, den Brasilianerinnen und Brasilianern unser</w:t>
      </w:r>
      <w:r>
        <w:rPr>
          <w:b/>
        </w:rPr>
        <w:t>en</w:t>
      </w:r>
      <w:r w:rsidRPr="00ED7743">
        <w:rPr>
          <w:b/>
        </w:rPr>
        <w:t xml:space="preserve"> Schweizer Winter noch schmackhafter zu machen. Vom 10. bis 18. Januar 2015 besucht dazu die </w:t>
      </w:r>
      <w:r>
        <w:rPr>
          <w:b/>
        </w:rPr>
        <w:t>erfolgreichste</w:t>
      </w:r>
      <w:r w:rsidRPr="00ED7743">
        <w:rPr>
          <w:b/>
        </w:rPr>
        <w:t xml:space="preserve"> Samba-Gruppe des Karnevals in Rio die Schweiz: „Unidos da Tijuca“ lernt </w:t>
      </w:r>
      <w:r w:rsidR="000F0CFF">
        <w:rPr>
          <w:b/>
        </w:rPr>
        <w:t>das</w:t>
      </w:r>
      <w:r w:rsidRPr="00ED7743">
        <w:rPr>
          <w:b/>
        </w:rPr>
        <w:t xml:space="preserve"> Schweizer </w:t>
      </w:r>
      <w:r w:rsidR="000F0CFF">
        <w:rPr>
          <w:b/>
        </w:rPr>
        <w:t>Winterprodukt</w:t>
      </w:r>
      <w:r w:rsidR="006A690F">
        <w:rPr>
          <w:b/>
        </w:rPr>
        <w:t>, die</w:t>
      </w:r>
      <w:r w:rsidRPr="00ED7743">
        <w:rPr>
          <w:b/>
        </w:rPr>
        <w:t xml:space="preserve"> </w:t>
      </w:r>
      <w:r w:rsidR="006A690F">
        <w:rPr>
          <w:b/>
        </w:rPr>
        <w:t xml:space="preserve">Luzerner und Basler </w:t>
      </w:r>
      <w:r w:rsidRPr="00ED7743">
        <w:rPr>
          <w:b/>
        </w:rPr>
        <w:t xml:space="preserve">Fasnacht </w:t>
      </w:r>
      <w:r w:rsidR="006A690F">
        <w:rPr>
          <w:b/>
        </w:rPr>
        <w:t xml:space="preserve">sowie das Zürcher Nachtleben </w:t>
      </w:r>
      <w:r w:rsidRPr="00ED7743">
        <w:rPr>
          <w:b/>
        </w:rPr>
        <w:t>kennen</w:t>
      </w:r>
      <w:r w:rsidR="00FB0A04">
        <w:rPr>
          <w:b/>
        </w:rPr>
        <w:t>, um am Karneval im Februar das Sujet „Schweiz“ noch farbenfroher feiern zu können</w:t>
      </w:r>
      <w:r w:rsidRPr="00ED7743">
        <w:rPr>
          <w:b/>
        </w:rPr>
        <w:t xml:space="preserve">. </w:t>
      </w:r>
    </w:p>
    <w:p w14:paraId="6F807064" w14:textId="77777777" w:rsidR="001A1C62" w:rsidRPr="00ED7743" w:rsidRDefault="001A1C62" w:rsidP="001A1C62"/>
    <w:p w14:paraId="6E08A045" w14:textId="07BC096A" w:rsidR="008F0580" w:rsidRDefault="00B8791D" w:rsidP="00E22860">
      <w:r>
        <w:t>Der Karneval in Rio ist jedes Jahr das Ereignis Brasiliens</w:t>
      </w:r>
      <w:r w:rsidR="000F0CFF">
        <w:t xml:space="preserve"> schlechthin</w:t>
      </w:r>
      <w:r w:rsidR="00C87412">
        <w:t xml:space="preserve"> mit einem Echo in</w:t>
      </w:r>
      <w:r w:rsidR="006A690F">
        <w:t xml:space="preserve"> ganz Südamerika</w:t>
      </w:r>
      <w:r w:rsidR="00C87412">
        <w:t>, wenn nicht der ganzen Welt</w:t>
      </w:r>
      <w:r w:rsidR="005753B4">
        <w:t>. Zehnt</w:t>
      </w:r>
      <w:r w:rsidR="006A690F">
        <w:t xml:space="preserve">ausende </w:t>
      </w:r>
      <w:r w:rsidR="00A911A3">
        <w:t xml:space="preserve">feiern </w:t>
      </w:r>
      <w:r>
        <w:t>in der Samba-Arena beim Defilee der Samba-Schulen</w:t>
      </w:r>
      <w:r w:rsidR="00A911A3">
        <w:t xml:space="preserve"> mit</w:t>
      </w:r>
      <w:r w:rsidR="00BF3FDD">
        <w:t>,</w:t>
      </w:r>
      <w:r w:rsidR="00455B2A">
        <w:t xml:space="preserve"> und Millionen von TV-Zuschauer</w:t>
      </w:r>
      <w:r w:rsidR="006A690F">
        <w:t>Inne</w:t>
      </w:r>
      <w:r w:rsidR="00455B2A">
        <w:t xml:space="preserve">n </w:t>
      </w:r>
      <w:r w:rsidR="006A690F">
        <w:t>werden</w:t>
      </w:r>
      <w:r w:rsidR="00C87412">
        <w:t xml:space="preserve"> </w:t>
      </w:r>
      <w:r w:rsidR="00981B2C">
        <w:t xml:space="preserve">am 15., </w:t>
      </w:r>
      <w:r w:rsidR="00455B2A">
        <w:t>16.</w:t>
      </w:r>
      <w:r w:rsidR="00981B2C">
        <w:t xml:space="preserve"> und 21.</w:t>
      </w:r>
      <w:r w:rsidR="00455B2A">
        <w:t xml:space="preserve"> Februar 2015 </w:t>
      </w:r>
      <w:r w:rsidR="006A690F">
        <w:t>gespannt mitverfolgen, wer als</w:t>
      </w:r>
      <w:r w:rsidR="00455B2A">
        <w:t xml:space="preserve"> beste Samba-Schule gekürt wird. </w:t>
      </w:r>
      <w:r w:rsidR="00A911A3">
        <w:t xml:space="preserve">Die Gruppe </w:t>
      </w:r>
      <w:r w:rsidR="00455B2A">
        <w:t>„Unidos da Tijuca“ rangierte in den let</w:t>
      </w:r>
      <w:r w:rsidR="000F0CFF">
        <w:t>zten fünf Jahren immer unter den</w:t>
      </w:r>
      <w:r w:rsidR="00455B2A">
        <w:t xml:space="preserve"> Top3 </w:t>
      </w:r>
      <w:r w:rsidR="00A911A3">
        <w:t>dieser Wahl.</w:t>
      </w:r>
      <w:r w:rsidR="00263C44">
        <w:t xml:space="preserve"> Als Motto des diesjährigen Karnevals </w:t>
      </w:r>
      <w:r w:rsidR="007C2FA6">
        <w:t>wählte</w:t>
      </w:r>
      <w:r w:rsidR="005753B4">
        <w:t xml:space="preserve"> </w:t>
      </w:r>
      <w:r w:rsidR="007C2FA6">
        <w:t>diese</w:t>
      </w:r>
      <w:r w:rsidR="005753B4">
        <w:t xml:space="preserve"> Schule </w:t>
      </w:r>
      <w:r w:rsidR="00263C44">
        <w:t xml:space="preserve">Themen rund um „Zeit, Innovation, Technologie und Präzision“ – die Schweiz ist angesichts dieser </w:t>
      </w:r>
      <w:r w:rsidR="006A690F">
        <w:t>Sujets</w:t>
      </w:r>
      <w:r w:rsidR="00263C44">
        <w:t xml:space="preserve"> ideale Partnerin. </w:t>
      </w:r>
      <w:r w:rsidR="007C2FA6">
        <w:t>Die Lieder, Kostüme, Fahnen und riesigen Umzugswagen von „Unidos“ am Defilee werden diesen Februar somit ganz im Sujet „Suíça“</w:t>
      </w:r>
      <w:r w:rsidR="00E537CB">
        <w:t xml:space="preserve"> (Schweiz)</w:t>
      </w:r>
      <w:r w:rsidR="007C2FA6">
        <w:t xml:space="preserve"> gestaltet sein. Präsenz Schweiz, die Landeskommunikation des EDA</w:t>
      </w:r>
      <w:r w:rsidR="00F308CD">
        <w:t>,</w:t>
      </w:r>
      <w:r w:rsidR="007C2FA6">
        <w:t xml:space="preserve"> nimmt diese spezielle Gelegenheit wahr, die Schweiz einem Millionenpublikum zu präsentieren. Den </w:t>
      </w:r>
      <w:r w:rsidR="006A690F">
        <w:t xml:space="preserve">Brasilianerinnen und Brasilianern </w:t>
      </w:r>
      <w:r w:rsidR="007C2FA6">
        <w:t>werden neben</w:t>
      </w:r>
      <w:r w:rsidR="00C4141E">
        <w:t xml:space="preserve"> </w:t>
      </w:r>
      <w:r w:rsidR="007C2FA6">
        <w:t xml:space="preserve">Klischees </w:t>
      </w:r>
      <w:r w:rsidR="008F0580">
        <w:t xml:space="preserve">auch </w:t>
      </w:r>
      <w:r w:rsidR="007C2FA6">
        <w:t>weniger bekannte</w:t>
      </w:r>
      <w:r w:rsidR="00E537CB">
        <w:t xml:space="preserve"> Aspekte</w:t>
      </w:r>
      <w:r w:rsidR="008F0580">
        <w:t xml:space="preserve"> (Pilatus-D</w:t>
      </w:r>
      <w:r w:rsidR="007C2FA6">
        <w:t>rachen) und aktuelle Projekte</w:t>
      </w:r>
      <w:r w:rsidR="008F0580">
        <w:t xml:space="preserve"> sowie Innovationen (Solar Impuls</w:t>
      </w:r>
      <w:r w:rsidR="003549F1">
        <w:t>e</w:t>
      </w:r>
      <w:r w:rsidR="008F0580">
        <w:t xml:space="preserve">, CERN, etc.) </w:t>
      </w:r>
      <w:r w:rsidR="007C2FA6">
        <w:t>gezeigt</w:t>
      </w:r>
      <w:r w:rsidR="008F0580">
        <w:t xml:space="preserve">. </w:t>
      </w:r>
    </w:p>
    <w:p w14:paraId="07B2B9D2" w14:textId="77777777" w:rsidR="008F0580" w:rsidRDefault="008F0580" w:rsidP="00E22860"/>
    <w:p w14:paraId="74D12016" w14:textId="5B215B74" w:rsidR="00E22860" w:rsidRPr="008F0580" w:rsidRDefault="005753B4" w:rsidP="00E22860">
      <w:pPr>
        <w:rPr>
          <w:b/>
        </w:rPr>
      </w:pPr>
      <w:r>
        <w:rPr>
          <w:b/>
        </w:rPr>
        <w:t>Präsenz Schweiz – Karneval 2015 in Rio</w:t>
      </w:r>
      <w:r w:rsidR="003549F1">
        <w:rPr>
          <w:b/>
        </w:rPr>
        <w:t>.</w:t>
      </w:r>
    </w:p>
    <w:p w14:paraId="4AFB2AC4" w14:textId="6F426B07" w:rsidR="00455B2A" w:rsidRDefault="00F308CD" w:rsidP="001A1C62">
      <w:r>
        <w:t>Für den Karneval 2015</w:t>
      </w:r>
      <w:r w:rsidR="005753B4">
        <w:t xml:space="preserve"> </w:t>
      </w:r>
      <w:r w:rsidR="000C1482">
        <w:t>unterstützt</w:t>
      </w:r>
      <w:r w:rsidR="005753B4">
        <w:t xml:space="preserve"> </w:t>
      </w:r>
      <w:r>
        <w:t xml:space="preserve">Präsenz Schweiz </w:t>
      </w:r>
      <w:r w:rsidR="000C1482">
        <w:t>die</w:t>
      </w:r>
      <w:r w:rsidR="005753B4">
        <w:t xml:space="preserve"> Samba-Schule „Unidos da Tijuca“</w:t>
      </w:r>
      <w:r w:rsidR="000C1482">
        <w:t xml:space="preserve"> bei der Themensuche </w:t>
      </w:r>
      <w:r w:rsidR="00D57332">
        <w:t>sowie</w:t>
      </w:r>
      <w:r w:rsidR="000C1482">
        <w:t xml:space="preserve"> -gestaltung und beteiligt sich zusammen mit</w:t>
      </w:r>
      <w:r w:rsidR="005753B4">
        <w:t xml:space="preserve"> privaten Schweizer Sponsoren vor Ort</w:t>
      </w:r>
      <w:r w:rsidR="000C1482">
        <w:t xml:space="preserve"> – u</w:t>
      </w:r>
      <w:r w:rsidR="00E31913">
        <w:t xml:space="preserve">nter anderem sind </w:t>
      </w:r>
      <w:r w:rsidR="00E31913" w:rsidRPr="00E31913">
        <w:t>die Unternehmen Nestlé, Novartis, Syngenta und UBS</w:t>
      </w:r>
      <w:r w:rsidR="00347ECD" w:rsidRPr="00E31913">
        <w:t xml:space="preserve"> Partner von</w:t>
      </w:r>
      <w:r w:rsidR="000C1482">
        <w:t xml:space="preserve"> „Unidos“ im Karnevals-Projekt – </w:t>
      </w:r>
      <w:r w:rsidR="005753B4">
        <w:t>zu ca. 30% am Produktions-Budget für das Defilee der Samba-Schule.</w:t>
      </w:r>
    </w:p>
    <w:p w14:paraId="4B5CBF26" w14:textId="77777777" w:rsidR="005753B4" w:rsidRDefault="005753B4" w:rsidP="001A1C62"/>
    <w:p w14:paraId="59054E58" w14:textId="29BE61D6" w:rsidR="005753B4" w:rsidRPr="005753B4" w:rsidRDefault="005753B4" w:rsidP="001A1C62">
      <w:pPr>
        <w:rPr>
          <w:b/>
        </w:rPr>
      </w:pPr>
      <w:r w:rsidRPr="005753B4">
        <w:rPr>
          <w:b/>
        </w:rPr>
        <w:t>Schweiz Tourismus – Schweizer Reise der Samba-Schule</w:t>
      </w:r>
      <w:r w:rsidR="003549F1">
        <w:rPr>
          <w:b/>
        </w:rPr>
        <w:t>.</w:t>
      </w:r>
    </w:p>
    <w:p w14:paraId="562B03E5" w14:textId="3548EB9E" w:rsidR="007C2FA6" w:rsidRDefault="007C2FA6" w:rsidP="001A1C62">
      <w:r>
        <w:t>ST</w:t>
      </w:r>
      <w:r w:rsidR="005753B4">
        <w:t xml:space="preserve"> hat das Potential des Karneval-Defilees in Rio erkannt: die Schweiz soll den Brasilianerinnen und Brasilianern als vielfältiges Reiseland </w:t>
      </w:r>
      <w:r w:rsidR="00793DDA">
        <w:t>präsentiert</w:t>
      </w:r>
      <w:r w:rsidR="005753B4">
        <w:t xml:space="preserve"> werden. </w:t>
      </w:r>
      <w:r w:rsidR="00793DDA">
        <w:t>Denn die</w:t>
      </w:r>
      <w:r>
        <w:t xml:space="preserve"> Schweiz ist </w:t>
      </w:r>
      <w:r w:rsidR="00793DDA">
        <w:t xml:space="preserve">heute </w:t>
      </w:r>
      <w:r>
        <w:t>in Brasilien primär für Technologie</w:t>
      </w:r>
      <w:r w:rsidR="00793DDA">
        <w:t>, Industrie und Bildung bekannt</w:t>
      </w:r>
      <w:r>
        <w:t>. Angesichts der steigenden Übernachtungszahlen von brasilianischen Gästen und des Wachstumspotentials d</w:t>
      </w:r>
      <w:r w:rsidR="003549F1">
        <w:t>es Markts</w:t>
      </w:r>
      <w:r>
        <w:t xml:space="preserve"> dient das Phänomen Karneval nun </w:t>
      </w:r>
      <w:r w:rsidR="00793DDA">
        <w:t xml:space="preserve">einerseits </w:t>
      </w:r>
      <w:r>
        <w:t xml:space="preserve">dazu, das Schweizer Winterprodukt zu präsentieren. </w:t>
      </w:r>
      <w:r w:rsidR="00793DDA">
        <w:t>Andererseits kann so das Image unseres Landes verbreitert werden</w:t>
      </w:r>
      <w:r w:rsidR="009E359B">
        <w:t xml:space="preserve"> </w:t>
      </w:r>
      <w:r w:rsidR="00793DDA">
        <w:t xml:space="preserve">– Leidenschaft, Gastfreundlichkeit, Gastronomie, Kultur und einzigartige Landschaften sind </w:t>
      </w:r>
      <w:r>
        <w:t>Themen</w:t>
      </w:r>
      <w:r w:rsidR="00FB0A04">
        <w:t xml:space="preserve">, die ST für die Promotion des Schweizer Tourismus </w:t>
      </w:r>
      <w:r w:rsidR="006258AC">
        <w:t xml:space="preserve">in Brasilien </w:t>
      </w:r>
      <w:r w:rsidR="00FB0A04">
        <w:t xml:space="preserve">genauso </w:t>
      </w:r>
      <w:r w:rsidR="006258AC">
        <w:t>wichtig sind</w:t>
      </w:r>
      <w:r w:rsidR="00FB0A04">
        <w:t xml:space="preserve">. Dazu lud </w:t>
      </w:r>
      <w:r w:rsidR="00D46CF3">
        <w:t xml:space="preserve">ST-Direktor Jürg Schmid </w:t>
      </w:r>
      <w:r w:rsidR="004233FB">
        <w:t xml:space="preserve">die </w:t>
      </w:r>
      <w:r w:rsidR="00793DDA">
        <w:t>Samba-Schule „Unidos da Tijuca“</w:t>
      </w:r>
      <w:r w:rsidR="00FB0A04">
        <w:t xml:space="preserve"> </w:t>
      </w:r>
      <w:r w:rsidR="00D46CF3">
        <w:t>im November letzten Jahres ein, die Schweiz bei einem Besuch kennenzulernen.</w:t>
      </w:r>
    </w:p>
    <w:p w14:paraId="2711CBEE" w14:textId="77777777" w:rsidR="00D57332" w:rsidRDefault="00D57332" w:rsidP="001A1C62">
      <w:pPr>
        <w:rPr>
          <w:b/>
        </w:rPr>
      </w:pPr>
    </w:p>
    <w:p w14:paraId="3ECF1729" w14:textId="53C1E399" w:rsidR="007C2FA6" w:rsidRPr="007C2FA6" w:rsidRDefault="007C2FA6" w:rsidP="001A1C62">
      <w:pPr>
        <w:rPr>
          <w:b/>
        </w:rPr>
      </w:pPr>
      <w:r w:rsidRPr="007C2FA6">
        <w:rPr>
          <w:b/>
        </w:rPr>
        <w:lastRenderedPageBreak/>
        <w:t>Ein nachhaltiger Besuch</w:t>
      </w:r>
      <w:r w:rsidR="003549F1">
        <w:rPr>
          <w:b/>
        </w:rPr>
        <w:t>.</w:t>
      </w:r>
    </w:p>
    <w:p w14:paraId="16EBD6CA" w14:textId="75ED2456" w:rsidR="00D46CF3" w:rsidRDefault="00D46CF3" w:rsidP="001A1C62">
      <w:r>
        <w:t>Nicht nur wird</w:t>
      </w:r>
      <w:r w:rsidR="005753B4">
        <w:t xml:space="preserve"> die Samba-Truppe ihr Motto „Suíça“ (Schweiz) </w:t>
      </w:r>
      <w:r w:rsidR="006A68B0">
        <w:t>hautnah erleben</w:t>
      </w:r>
      <w:r>
        <w:t>, wenn sie auf der Engadiner Corviglia</w:t>
      </w:r>
      <w:r w:rsidR="00446FCB">
        <w:t xml:space="preserve"> zu</w:t>
      </w:r>
      <w:r>
        <w:t xml:space="preserve"> </w:t>
      </w:r>
      <w:r w:rsidR="007F0DC2">
        <w:t>heisse</w:t>
      </w:r>
      <w:r w:rsidR="00446FCB">
        <w:t>n</w:t>
      </w:r>
      <w:r w:rsidR="007F0DC2">
        <w:t xml:space="preserve"> Rhythmen performt, Basler und Luzerner Fasnächtler trifft und im Zürcher Nachtleben auftritt. Vielmehr werden die Karnevaliste</w:t>
      </w:r>
      <w:r w:rsidR="004233FB">
        <w:t>n zu Botschaftern und Augenzeuginne</w:t>
      </w:r>
      <w:r w:rsidR="007F0DC2">
        <w:t xml:space="preserve">n der Schweiz: ihre Erlebnisse werden auf Film und Foto festgehalten, </w:t>
      </w:r>
      <w:r w:rsidR="004233FB">
        <w:t xml:space="preserve">nicht zuletzt auch für die zahlreichen und beliebten Social-Media-Aktivitäten von </w:t>
      </w:r>
      <w:r w:rsidR="007F0DC2">
        <w:t>ST Brasilien</w:t>
      </w:r>
      <w:r w:rsidR="004233FB">
        <w:t>. Weiter ist</w:t>
      </w:r>
      <w:r w:rsidR="007F0DC2">
        <w:t xml:space="preserve"> </w:t>
      </w:r>
      <w:r w:rsidR="00446FCB">
        <w:t xml:space="preserve">für 2015/2016 </w:t>
      </w:r>
      <w:r w:rsidR="007F0DC2">
        <w:t>eine Winter-Broschüre mit den Berichten und Schweiz-Tipps der Musiker und Samba-Königinnen</w:t>
      </w:r>
      <w:r w:rsidR="004233FB">
        <w:t xml:space="preserve"> geplant</w:t>
      </w:r>
      <w:r w:rsidR="007F0DC2">
        <w:t>. Darüber h</w:t>
      </w:r>
      <w:r w:rsidR="004233FB">
        <w:t>inaus begleiten</w:t>
      </w:r>
      <w:r w:rsidR="007F0DC2">
        <w:t xml:space="preserve"> der TV-Sender Globo und das Star-Magazin Caras die Gruppe</w:t>
      </w:r>
      <w:r w:rsidR="00FB3AA2">
        <w:t>, beides bereits enge Medienpartner von ST Brasilien</w:t>
      </w:r>
      <w:r w:rsidR="007F0DC2">
        <w:t>.</w:t>
      </w:r>
    </w:p>
    <w:p w14:paraId="20B4560C" w14:textId="77777777" w:rsidR="00FB3AA2" w:rsidRDefault="00FB3AA2" w:rsidP="001A1C62"/>
    <w:p w14:paraId="4155C328" w14:textId="50455858" w:rsidR="00FB3AA2" w:rsidRPr="00FB3AA2" w:rsidRDefault="00FB3AA2" w:rsidP="001A1C62">
      <w:pPr>
        <w:rPr>
          <w:b/>
        </w:rPr>
      </w:pPr>
      <w:r w:rsidRPr="00FB3AA2">
        <w:rPr>
          <w:b/>
        </w:rPr>
        <w:t>Gezielter Aufbau des Winterprodukts Schweiz</w:t>
      </w:r>
      <w:r w:rsidR="003549F1">
        <w:rPr>
          <w:b/>
        </w:rPr>
        <w:t>.</w:t>
      </w:r>
    </w:p>
    <w:p w14:paraId="17C74B13" w14:textId="15CDDCCA" w:rsidR="00E54F5D" w:rsidRDefault="00FB3AA2" w:rsidP="001A1C62">
      <w:r>
        <w:t xml:space="preserve">ST Brasilien arbeitet mit den fünf wichtigsten </w:t>
      </w:r>
      <w:r w:rsidR="00446FCB">
        <w:t xml:space="preserve">brasilianischen </w:t>
      </w:r>
      <w:r>
        <w:t>Reiseanbietern von Winterferien zusammen. Das Winterprodukt ist oft erst seit kurzem in den Programmen der Veranstalter</w:t>
      </w:r>
      <w:r w:rsidR="00E54F5D">
        <w:t xml:space="preserve"> – die Kooperation mit ST besteht seit 2012/2013</w:t>
      </w:r>
      <w:r>
        <w:t xml:space="preserve">. </w:t>
      </w:r>
      <w:r w:rsidR="004233FB">
        <w:t>Und</w:t>
      </w:r>
      <w:r>
        <w:t xml:space="preserve"> gemäss diesen Tour Operators besteht in Brasilien ein Potential von etwa 100'000 WintersportlerInnen; </w:t>
      </w:r>
      <w:r w:rsidR="00224EE8">
        <w:t>und die Übernachtungen</w:t>
      </w:r>
      <w:r w:rsidR="00B24A6C">
        <w:t xml:space="preserve"> von brasilianischen Gästen</w:t>
      </w:r>
      <w:r w:rsidR="00224EE8">
        <w:t xml:space="preserve"> im Winter in der Schweiz haben sich zwischen 2000 und </w:t>
      </w:r>
      <w:r w:rsidR="006258AC">
        <w:t xml:space="preserve">dem Winter </w:t>
      </w:r>
      <w:r w:rsidR="00224EE8">
        <w:t>2013</w:t>
      </w:r>
      <w:r w:rsidR="006258AC">
        <w:t>/2014</w:t>
      </w:r>
      <w:r w:rsidR="00224EE8">
        <w:t xml:space="preserve"> </w:t>
      </w:r>
      <w:r w:rsidR="006258AC">
        <w:t>auf mehr als 96</w:t>
      </w:r>
      <w:r w:rsidR="00B67927">
        <w:t xml:space="preserve">'000 </w:t>
      </w:r>
      <w:r w:rsidR="00224EE8">
        <w:t xml:space="preserve">verdoppelt. </w:t>
      </w:r>
      <w:r>
        <w:t>ST Brasilien und ihre touristischen Partner sind überzeugt, mit Hilfe des breiteren Schweiz-Images insbesondere da</w:t>
      </w:r>
      <w:bookmarkStart w:id="0" w:name="_GoBack"/>
      <w:bookmarkEnd w:id="0"/>
      <w:r>
        <w:t xml:space="preserve">s Schweizer Winterprodukt </w:t>
      </w:r>
      <w:r w:rsidR="00AF727F">
        <w:t xml:space="preserve">noch </w:t>
      </w:r>
      <w:r>
        <w:t xml:space="preserve">besser verkaufen zu können. </w:t>
      </w:r>
      <w:r w:rsidR="004233FB">
        <w:t xml:space="preserve">Die Zusammenarbeit mit Präsenz Schweiz sowie auch die Unterstützung der Destinationen im Rahmen des Samba-Besuchs </w:t>
      </w:r>
      <w:r w:rsidR="00E71187">
        <w:t xml:space="preserve">dienen der optimalen, </w:t>
      </w:r>
      <w:r w:rsidR="00E54F5D">
        <w:t>breiten</w:t>
      </w:r>
      <w:r w:rsidR="00E71187">
        <w:t xml:space="preserve"> und langfristigen</w:t>
      </w:r>
      <w:r w:rsidR="00E54F5D">
        <w:t xml:space="preserve"> Positionierung der touristischen Schweiz.</w:t>
      </w:r>
    </w:p>
    <w:p w14:paraId="6FA36DAB" w14:textId="77777777" w:rsidR="003A1505" w:rsidRDefault="003A1505" w:rsidP="001A1C62"/>
    <w:p w14:paraId="6BB32670" w14:textId="547430ED" w:rsidR="003A1505" w:rsidRPr="00444953" w:rsidRDefault="00444953" w:rsidP="001A1C62">
      <w:r w:rsidRPr="00444953">
        <w:rPr>
          <w:rFonts w:eastAsia="Times New Roman" w:cs="Times New Roman"/>
        </w:rPr>
        <w:t xml:space="preserve">Eine Bilderauswahl vom heutigen Besuch der Truppe auf der St. Moritzer Corviglia findet sich hier: </w:t>
      </w:r>
      <w:hyperlink r:id="rId8" w:history="1">
        <w:r w:rsidRPr="00444953">
          <w:rPr>
            <w:rStyle w:val="Hyperlink"/>
            <w:rFonts w:eastAsia="Times New Roman" w:cs="Times New Roman"/>
            <w:color w:val="auto"/>
          </w:rPr>
          <w:t>http://bit.ly/swissamba</w:t>
        </w:r>
      </w:hyperlink>
      <w:r w:rsidR="003A1505" w:rsidRPr="00444953">
        <w:t xml:space="preserve"> </w:t>
      </w:r>
    </w:p>
    <w:p w14:paraId="03422451" w14:textId="77777777" w:rsidR="00E54F5D" w:rsidRDefault="00E54F5D" w:rsidP="001A1C62"/>
    <w:p w14:paraId="11AB0C5E" w14:textId="50F9E60E" w:rsidR="00175A9A" w:rsidRPr="00BB313A" w:rsidRDefault="00175A9A" w:rsidP="00175A9A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6A061A4F" w14:textId="5EE6DE61" w:rsidR="00175A9A" w:rsidRPr="00FC0DCB" w:rsidRDefault="006A68B0" w:rsidP="00175A9A">
      <w:pPr>
        <w:tabs>
          <w:tab w:val="left" w:pos="7797"/>
        </w:tabs>
      </w:pPr>
      <w:r>
        <w:t>Daniela Bär</w:t>
      </w:r>
      <w:r w:rsidR="00175A9A" w:rsidRPr="00FC0DCB">
        <w:t>,</w:t>
      </w:r>
      <w:r>
        <w:t xml:space="preserve"> Leiterin </w:t>
      </w:r>
      <w:r w:rsidR="00BF3FDD">
        <w:t xml:space="preserve">Internationale Medienarbeit und </w:t>
      </w:r>
      <w:r>
        <w:t xml:space="preserve">Unternehmenskommunikation </w:t>
      </w:r>
    </w:p>
    <w:p w14:paraId="072C3054" w14:textId="3AEC7CB1" w:rsidR="00175A9A" w:rsidRPr="00295259" w:rsidRDefault="00175A9A" w:rsidP="00175A9A">
      <w:pPr>
        <w:tabs>
          <w:tab w:val="left" w:pos="7797"/>
        </w:tabs>
        <w:rPr>
          <w:rStyle w:val="Hyperlink"/>
          <w:color w:val="auto"/>
        </w:rPr>
      </w:pPr>
      <w:r w:rsidRPr="00295259">
        <w:t xml:space="preserve">Tel.: +41 (0)44 288 12 </w:t>
      </w:r>
      <w:r w:rsidR="006A68B0">
        <w:t>70</w:t>
      </w:r>
      <w:r w:rsidRPr="00295259">
        <w:t xml:space="preserve">, E-Mail: </w:t>
      </w:r>
      <w:hyperlink r:id="rId9" w:history="1">
        <w:r w:rsidR="006A68B0">
          <w:rPr>
            <w:rStyle w:val="Hyperlink"/>
            <w:color w:val="auto"/>
          </w:rPr>
          <w:t>daniela.baer</w:t>
        </w:r>
        <w:r w:rsidRPr="00295259">
          <w:rPr>
            <w:rStyle w:val="Hyperlink"/>
            <w:color w:val="auto"/>
          </w:rPr>
          <w:t>@switzerland.com</w:t>
        </w:r>
      </w:hyperlink>
    </w:p>
    <w:p w14:paraId="50A5FD25" w14:textId="41F6D770" w:rsidR="00BB313A" w:rsidRPr="00295259" w:rsidRDefault="00175A9A" w:rsidP="00175A9A">
      <w:r w:rsidRPr="00D57332">
        <w:t xml:space="preserve">Medienmitteilung und weitere Informationen unter: </w:t>
      </w:r>
      <w:hyperlink r:id="rId10" w:history="1">
        <w:r w:rsidRPr="00D57332">
          <w:rPr>
            <w:rStyle w:val="Hyperlink"/>
            <w:color w:val="auto"/>
          </w:rPr>
          <w:t>MySwitzerland.com/medien</w:t>
        </w:r>
      </w:hyperlink>
    </w:p>
    <w:sectPr w:rsidR="00BB313A" w:rsidRPr="00295259" w:rsidSect="00E2182B">
      <w:headerReference w:type="default" r:id="rId11"/>
      <w:headerReference w:type="first" r:id="rId12"/>
      <w:footerReference w:type="first" r:id="rId13"/>
      <w:pgSz w:w="11906" w:h="16838" w:code="9"/>
      <w:pgMar w:top="2835" w:right="1304" w:bottom="1276" w:left="1304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878E" w14:textId="77777777" w:rsidR="00224EE8" w:rsidRDefault="00224EE8" w:rsidP="00723009">
      <w:pPr>
        <w:spacing w:line="240" w:lineRule="auto"/>
      </w:pPr>
      <w:r>
        <w:separator/>
      </w:r>
    </w:p>
  </w:endnote>
  <w:endnote w:type="continuationSeparator" w:id="0">
    <w:p w14:paraId="513284BF" w14:textId="77777777" w:rsidR="00224EE8" w:rsidRDefault="00224EE8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AD90E" w14:textId="77777777" w:rsidR="00224EE8" w:rsidRDefault="00224EE8" w:rsidP="00592C7A">
    <w:pPr>
      <w:pStyle w:val="Footer"/>
    </w:pPr>
  </w:p>
  <w:p w14:paraId="41E5DAF5" w14:textId="77777777" w:rsidR="00224EE8" w:rsidRPr="00592C7A" w:rsidRDefault="00224EE8" w:rsidP="00592C7A">
    <w:pPr>
      <w:pStyle w:val="Footer"/>
    </w:pPr>
  </w:p>
  <w:p w14:paraId="2A0DBFEC" w14:textId="77777777" w:rsidR="00224EE8" w:rsidRPr="00592C7A" w:rsidRDefault="00224EE8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6C888F2F" w14:textId="77777777" w:rsidR="00224EE8" w:rsidRDefault="00224EE8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63DC" w14:textId="77777777" w:rsidR="00224EE8" w:rsidRDefault="00224EE8" w:rsidP="00723009">
      <w:pPr>
        <w:spacing w:line="240" w:lineRule="auto"/>
      </w:pPr>
      <w:r>
        <w:separator/>
      </w:r>
    </w:p>
  </w:footnote>
  <w:footnote w:type="continuationSeparator" w:id="0">
    <w:p w14:paraId="3B81D8E8" w14:textId="77777777" w:rsidR="00224EE8" w:rsidRDefault="00224EE8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CFD6" w14:textId="77777777" w:rsidR="00224EE8" w:rsidRPr="00723009" w:rsidRDefault="00224EE8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037A3965" wp14:editId="02F8996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1621E9B9" wp14:editId="2E1027D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3CD628F8" wp14:editId="7EEE8A3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20390479" wp14:editId="466D5B1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C4D5A79" wp14:editId="6E94C638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7D0E" w14:textId="77777777" w:rsidR="00224EE8" w:rsidRDefault="00224EE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C8552B2" wp14:editId="01C2565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5F8269" w14:textId="77777777" w:rsidR="00224EE8" w:rsidRDefault="00224EE8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775F8269" w14:textId="77777777" w:rsidR="00890DBC" w:rsidRDefault="00890DBC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7776C73" wp14:editId="5B8842A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5711CF1" wp14:editId="2F70061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7A69790" wp14:editId="4D116F2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0E18D6C" wp14:editId="57FB3DC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C7ECBF2" wp14:editId="0762E10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566"/>
    <w:multiLevelType w:val="hybridMultilevel"/>
    <w:tmpl w:val="1ACC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7"/>
    <w:rsid w:val="00000936"/>
    <w:rsid w:val="00006B06"/>
    <w:rsid w:val="000118FC"/>
    <w:rsid w:val="00026B80"/>
    <w:rsid w:val="00041CBC"/>
    <w:rsid w:val="00066128"/>
    <w:rsid w:val="000934D0"/>
    <w:rsid w:val="000C1482"/>
    <w:rsid w:val="000D1F01"/>
    <w:rsid w:val="000E3B16"/>
    <w:rsid w:val="000E426C"/>
    <w:rsid w:val="000F0CFF"/>
    <w:rsid w:val="000F50D1"/>
    <w:rsid w:val="0011548C"/>
    <w:rsid w:val="00133512"/>
    <w:rsid w:val="00142153"/>
    <w:rsid w:val="0014505C"/>
    <w:rsid w:val="00170D9E"/>
    <w:rsid w:val="00171BE3"/>
    <w:rsid w:val="00175A9A"/>
    <w:rsid w:val="00185074"/>
    <w:rsid w:val="001A1C62"/>
    <w:rsid w:val="002125A1"/>
    <w:rsid w:val="00221D5D"/>
    <w:rsid w:val="00223AB9"/>
    <w:rsid w:val="00224EE8"/>
    <w:rsid w:val="00234333"/>
    <w:rsid w:val="002353FC"/>
    <w:rsid w:val="00240670"/>
    <w:rsid w:val="002502B0"/>
    <w:rsid w:val="00263C44"/>
    <w:rsid w:val="00270993"/>
    <w:rsid w:val="00282054"/>
    <w:rsid w:val="00295259"/>
    <w:rsid w:val="002B2AEC"/>
    <w:rsid w:val="002D4FEB"/>
    <w:rsid w:val="002E118F"/>
    <w:rsid w:val="002E4CB2"/>
    <w:rsid w:val="0030242B"/>
    <w:rsid w:val="00303E9B"/>
    <w:rsid w:val="00314D27"/>
    <w:rsid w:val="00326E87"/>
    <w:rsid w:val="00347ECD"/>
    <w:rsid w:val="003549F1"/>
    <w:rsid w:val="0035699D"/>
    <w:rsid w:val="0038101D"/>
    <w:rsid w:val="003838FC"/>
    <w:rsid w:val="00390FFB"/>
    <w:rsid w:val="003A1505"/>
    <w:rsid w:val="003A4526"/>
    <w:rsid w:val="003B3FC7"/>
    <w:rsid w:val="003B66F4"/>
    <w:rsid w:val="003B7B9E"/>
    <w:rsid w:val="003E14BF"/>
    <w:rsid w:val="003F10ED"/>
    <w:rsid w:val="003F2E8E"/>
    <w:rsid w:val="00414822"/>
    <w:rsid w:val="004202F9"/>
    <w:rsid w:val="004233FB"/>
    <w:rsid w:val="00432304"/>
    <w:rsid w:val="00444953"/>
    <w:rsid w:val="00446FCB"/>
    <w:rsid w:val="00455B2A"/>
    <w:rsid w:val="004751DC"/>
    <w:rsid w:val="004A485B"/>
    <w:rsid w:val="004A650C"/>
    <w:rsid w:val="004D5C19"/>
    <w:rsid w:val="004D7D20"/>
    <w:rsid w:val="004E28CD"/>
    <w:rsid w:val="004F3E2A"/>
    <w:rsid w:val="004F4201"/>
    <w:rsid w:val="004F6494"/>
    <w:rsid w:val="00502316"/>
    <w:rsid w:val="00541FFD"/>
    <w:rsid w:val="00545A61"/>
    <w:rsid w:val="005468DE"/>
    <w:rsid w:val="00551EAC"/>
    <w:rsid w:val="00552732"/>
    <w:rsid w:val="00567422"/>
    <w:rsid w:val="005753B4"/>
    <w:rsid w:val="00575E22"/>
    <w:rsid w:val="00592C7A"/>
    <w:rsid w:val="005934C9"/>
    <w:rsid w:val="00594DF5"/>
    <w:rsid w:val="005B3D05"/>
    <w:rsid w:val="005E6560"/>
    <w:rsid w:val="005F7B9E"/>
    <w:rsid w:val="006105DD"/>
    <w:rsid w:val="0061588B"/>
    <w:rsid w:val="00621A32"/>
    <w:rsid w:val="006258AC"/>
    <w:rsid w:val="006324FC"/>
    <w:rsid w:val="00632F62"/>
    <w:rsid w:val="006420EC"/>
    <w:rsid w:val="006542BD"/>
    <w:rsid w:val="0067021B"/>
    <w:rsid w:val="00681CB2"/>
    <w:rsid w:val="00687209"/>
    <w:rsid w:val="006940D2"/>
    <w:rsid w:val="00695726"/>
    <w:rsid w:val="0069632F"/>
    <w:rsid w:val="00696FAA"/>
    <w:rsid w:val="006A68B0"/>
    <w:rsid w:val="006A690F"/>
    <w:rsid w:val="006A7F49"/>
    <w:rsid w:val="006D31A8"/>
    <w:rsid w:val="006F548B"/>
    <w:rsid w:val="00723009"/>
    <w:rsid w:val="00740F1C"/>
    <w:rsid w:val="0075549C"/>
    <w:rsid w:val="00761683"/>
    <w:rsid w:val="00766B79"/>
    <w:rsid w:val="00771209"/>
    <w:rsid w:val="00786F4F"/>
    <w:rsid w:val="007901F2"/>
    <w:rsid w:val="00793DDA"/>
    <w:rsid w:val="007B4AC6"/>
    <w:rsid w:val="007C2FA6"/>
    <w:rsid w:val="007D14E4"/>
    <w:rsid w:val="007D4F48"/>
    <w:rsid w:val="007D6F67"/>
    <w:rsid w:val="007E7796"/>
    <w:rsid w:val="007F0DC2"/>
    <w:rsid w:val="007F1EE0"/>
    <w:rsid w:val="007F3039"/>
    <w:rsid w:val="00800E67"/>
    <w:rsid w:val="0080557A"/>
    <w:rsid w:val="00806116"/>
    <w:rsid w:val="008267E1"/>
    <w:rsid w:val="0082776D"/>
    <w:rsid w:val="008300B2"/>
    <w:rsid w:val="00890DBC"/>
    <w:rsid w:val="008915D4"/>
    <w:rsid w:val="008B3B5D"/>
    <w:rsid w:val="008D3A9F"/>
    <w:rsid w:val="008D405D"/>
    <w:rsid w:val="008D75A5"/>
    <w:rsid w:val="008E60AE"/>
    <w:rsid w:val="008F0580"/>
    <w:rsid w:val="00900C9F"/>
    <w:rsid w:val="00905029"/>
    <w:rsid w:val="009161C4"/>
    <w:rsid w:val="00924A66"/>
    <w:rsid w:val="00932C5C"/>
    <w:rsid w:val="00946EF1"/>
    <w:rsid w:val="009577BF"/>
    <w:rsid w:val="0096314C"/>
    <w:rsid w:val="0097353D"/>
    <w:rsid w:val="00981B2C"/>
    <w:rsid w:val="00983F4E"/>
    <w:rsid w:val="00996B66"/>
    <w:rsid w:val="009C213F"/>
    <w:rsid w:val="009D41EF"/>
    <w:rsid w:val="009D5780"/>
    <w:rsid w:val="009E359B"/>
    <w:rsid w:val="009F2B54"/>
    <w:rsid w:val="009F581B"/>
    <w:rsid w:val="00A00D72"/>
    <w:rsid w:val="00A2554F"/>
    <w:rsid w:val="00A30FE0"/>
    <w:rsid w:val="00A368BB"/>
    <w:rsid w:val="00A4035B"/>
    <w:rsid w:val="00A430FF"/>
    <w:rsid w:val="00A532A5"/>
    <w:rsid w:val="00A82D95"/>
    <w:rsid w:val="00A82E5F"/>
    <w:rsid w:val="00A911A3"/>
    <w:rsid w:val="00A97D7B"/>
    <w:rsid w:val="00AA10D7"/>
    <w:rsid w:val="00AA6D77"/>
    <w:rsid w:val="00AD3C46"/>
    <w:rsid w:val="00AF727F"/>
    <w:rsid w:val="00B24A6C"/>
    <w:rsid w:val="00B24FAD"/>
    <w:rsid w:val="00B34111"/>
    <w:rsid w:val="00B3645D"/>
    <w:rsid w:val="00B36B79"/>
    <w:rsid w:val="00B4227D"/>
    <w:rsid w:val="00B55491"/>
    <w:rsid w:val="00B67927"/>
    <w:rsid w:val="00B71C9D"/>
    <w:rsid w:val="00B8791D"/>
    <w:rsid w:val="00B9267C"/>
    <w:rsid w:val="00BA6813"/>
    <w:rsid w:val="00BB03D7"/>
    <w:rsid w:val="00BB313A"/>
    <w:rsid w:val="00BF3FDD"/>
    <w:rsid w:val="00BF4687"/>
    <w:rsid w:val="00C00043"/>
    <w:rsid w:val="00C20C80"/>
    <w:rsid w:val="00C25A43"/>
    <w:rsid w:val="00C4141E"/>
    <w:rsid w:val="00C80778"/>
    <w:rsid w:val="00C83747"/>
    <w:rsid w:val="00C838D5"/>
    <w:rsid w:val="00C860D9"/>
    <w:rsid w:val="00C864A5"/>
    <w:rsid w:val="00C87412"/>
    <w:rsid w:val="00C93C1E"/>
    <w:rsid w:val="00C9548F"/>
    <w:rsid w:val="00CD0062"/>
    <w:rsid w:val="00CD6093"/>
    <w:rsid w:val="00CD6C07"/>
    <w:rsid w:val="00D01314"/>
    <w:rsid w:val="00D13397"/>
    <w:rsid w:val="00D14D76"/>
    <w:rsid w:val="00D46CF3"/>
    <w:rsid w:val="00D46E3C"/>
    <w:rsid w:val="00D57332"/>
    <w:rsid w:val="00D64CC1"/>
    <w:rsid w:val="00D70BD9"/>
    <w:rsid w:val="00DA4F15"/>
    <w:rsid w:val="00DB33CB"/>
    <w:rsid w:val="00DB759D"/>
    <w:rsid w:val="00DC156F"/>
    <w:rsid w:val="00DD19DD"/>
    <w:rsid w:val="00DE7E5B"/>
    <w:rsid w:val="00E16B43"/>
    <w:rsid w:val="00E2182B"/>
    <w:rsid w:val="00E22860"/>
    <w:rsid w:val="00E26709"/>
    <w:rsid w:val="00E31913"/>
    <w:rsid w:val="00E36A93"/>
    <w:rsid w:val="00E537CB"/>
    <w:rsid w:val="00E54F5D"/>
    <w:rsid w:val="00E71187"/>
    <w:rsid w:val="00EB3E64"/>
    <w:rsid w:val="00EB65F2"/>
    <w:rsid w:val="00F11E3E"/>
    <w:rsid w:val="00F2640C"/>
    <w:rsid w:val="00F308CD"/>
    <w:rsid w:val="00F50BB6"/>
    <w:rsid w:val="00F55E60"/>
    <w:rsid w:val="00F87AF4"/>
    <w:rsid w:val="00FA00EA"/>
    <w:rsid w:val="00FB0A04"/>
    <w:rsid w:val="00FB3AA2"/>
    <w:rsid w:val="00FC2194"/>
    <w:rsid w:val="00FC7CFF"/>
    <w:rsid w:val="00FE2183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7FC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A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0F50D1"/>
    <w:pPr>
      <w:ind w:left="720"/>
      <w:contextualSpacing/>
    </w:pPr>
    <w:rPr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6872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0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5A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0F50D1"/>
    <w:pPr>
      <w:ind w:left="720"/>
      <w:contextualSpacing/>
    </w:pPr>
    <w:rPr>
      <w:lang w:val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6872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swissamba" TargetMode="External"/><Relationship Id="rId9" Type="http://schemas.openxmlformats.org/officeDocument/2006/relationships/hyperlink" Target="mailto:daniela.baer@switzerland.com" TargetMode="External"/><Relationship Id="rId10" Type="http://schemas.openxmlformats.org/officeDocument/2006/relationships/hyperlink" Target="http://www.myswitzerland.com/medi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aschwanden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238</TotalTime>
  <Pages>2</Pages>
  <Words>817</Words>
  <Characters>4661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Claudio Hernandez</cp:lastModifiedBy>
  <cp:revision>37</cp:revision>
  <cp:lastPrinted>2015-01-08T13:23:00Z</cp:lastPrinted>
  <dcterms:created xsi:type="dcterms:W3CDTF">2015-01-07T13:55:00Z</dcterms:created>
  <dcterms:modified xsi:type="dcterms:W3CDTF">2015-01-11T16:59:00Z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